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2F830" w14:textId="77777777" w:rsidR="00417B33" w:rsidRDefault="00C154FD">
      <w:pPr>
        <w:spacing w:after="0"/>
        <w:ind w:left="10" w:right="66" w:hanging="10"/>
        <w:jc w:val="center"/>
      </w:pPr>
      <w:r>
        <w:rPr>
          <w:rFonts w:ascii="Garamond" w:eastAsia="Garamond" w:hAnsi="Garamond" w:cs="Garamond"/>
          <w:b/>
          <w:sz w:val="56"/>
        </w:rPr>
        <w:t xml:space="preserve">94th Session of the  </w:t>
      </w:r>
    </w:p>
    <w:p w14:paraId="49280801" w14:textId="77777777" w:rsidR="00417B33" w:rsidRDefault="00C154FD">
      <w:pPr>
        <w:spacing w:after="0"/>
        <w:ind w:left="10" w:right="64" w:hanging="10"/>
        <w:jc w:val="center"/>
      </w:pPr>
      <w:r>
        <w:rPr>
          <w:rFonts w:ascii="Garamond" w:eastAsia="Garamond" w:hAnsi="Garamond" w:cs="Garamond"/>
          <w:b/>
          <w:sz w:val="56"/>
        </w:rPr>
        <w:t xml:space="preserve">Senate of the Associated Students  </w:t>
      </w:r>
    </w:p>
    <w:p w14:paraId="1FC7DB8B" w14:textId="4F787CA7" w:rsidR="00417B33" w:rsidRDefault="00274ADF">
      <w:pPr>
        <w:spacing w:after="0"/>
        <w:ind w:left="10" w:right="61" w:hanging="10"/>
        <w:jc w:val="center"/>
      </w:pPr>
      <w:r>
        <w:rPr>
          <w:rFonts w:ascii="Garamond" w:eastAsia="Garamond" w:hAnsi="Garamond" w:cs="Garamond"/>
          <w:b/>
          <w:sz w:val="24"/>
        </w:rPr>
        <w:t>Minutes</w:t>
      </w:r>
      <w:r w:rsidR="00C154FD">
        <w:rPr>
          <w:rFonts w:ascii="Garamond" w:eastAsia="Garamond" w:hAnsi="Garamond" w:cs="Garamond"/>
          <w:b/>
          <w:sz w:val="24"/>
        </w:rPr>
        <w:t xml:space="preserve"> for Wednesday, May 13th, 2026 at 5:30 P.M.   </w:t>
      </w:r>
    </w:p>
    <w:p w14:paraId="513E1A6B" w14:textId="77777777" w:rsidR="00417B33" w:rsidRDefault="00C154FD">
      <w:pPr>
        <w:spacing w:after="0"/>
        <w:ind w:left="10" w:right="66" w:hanging="10"/>
        <w:jc w:val="center"/>
      </w:pPr>
      <w:r>
        <w:rPr>
          <w:rFonts w:ascii="Garamond" w:eastAsia="Garamond" w:hAnsi="Garamond" w:cs="Garamond"/>
          <w:b/>
          <w:sz w:val="24"/>
        </w:rPr>
        <w:t>In Person: Rita Laden Senate Chambers, 3</w:t>
      </w:r>
      <w:r>
        <w:rPr>
          <w:rFonts w:ascii="Garamond" w:eastAsia="Garamond" w:hAnsi="Garamond" w:cs="Garamond"/>
          <w:b/>
          <w:sz w:val="21"/>
          <w:vertAlign w:val="superscript"/>
        </w:rPr>
        <w:t>rd</w:t>
      </w:r>
      <w:r>
        <w:rPr>
          <w:rFonts w:ascii="Garamond" w:eastAsia="Garamond" w:hAnsi="Garamond" w:cs="Garamond"/>
          <w:b/>
          <w:sz w:val="24"/>
        </w:rPr>
        <w:t xml:space="preserve"> Floor of the Joe Crowley Student Union </w:t>
      </w:r>
    </w:p>
    <w:p w14:paraId="56885A2E" w14:textId="77777777" w:rsidR="00417B33" w:rsidRDefault="00C154FD">
      <w:pPr>
        <w:spacing w:after="0"/>
        <w:ind w:right="63"/>
        <w:jc w:val="center"/>
      </w:pPr>
      <w:r>
        <w:rPr>
          <w:rFonts w:ascii="Garamond" w:eastAsia="Garamond" w:hAnsi="Garamond" w:cs="Garamond"/>
          <w:b/>
          <w:sz w:val="24"/>
        </w:rPr>
        <w:t xml:space="preserve">Zoom Meeting: </w:t>
      </w:r>
      <w:hyperlink r:id="rId7">
        <w:r>
          <w:rPr>
            <w:rFonts w:ascii="Garamond" w:eastAsia="Garamond" w:hAnsi="Garamond" w:cs="Garamond"/>
            <w:b/>
            <w:color w:val="0000FF"/>
            <w:sz w:val="24"/>
            <w:u w:val="single" w:color="0000FF"/>
          </w:rPr>
          <w:t>https://unr.zoom.us/j/81792961863</w:t>
        </w:r>
      </w:hyperlink>
      <w:hyperlink r:id="rId8">
        <w:r>
          <w:rPr>
            <w:rFonts w:ascii="Garamond" w:eastAsia="Garamond" w:hAnsi="Garamond" w:cs="Garamond"/>
            <w:sz w:val="24"/>
          </w:rPr>
          <w:t xml:space="preserve"> </w:t>
        </w:r>
      </w:hyperlink>
    </w:p>
    <w:p w14:paraId="47F87259" w14:textId="77777777" w:rsidR="00417B33" w:rsidRDefault="00C154FD">
      <w:pPr>
        <w:spacing w:after="13"/>
      </w:pPr>
      <w:r>
        <w:rPr>
          <w:rFonts w:ascii="Garamond" w:eastAsia="Garamond" w:hAnsi="Garamond" w:cs="Garamond"/>
          <w:b/>
        </w:rPr>
        <w:t xml:space="preserve"> </w:t>
      </w:r>
    </w:p>
    <w:p w14:paraId="21479FCB" w14:textId="6BBB3A59" w:rsidR="00417B33" w:rsidRPr="00597847" w:rsidRDefault="00C154FD" w:rsidP="00597847">
      <w:pPr>
        <w:pStyle w:val="ListParagraph"/>
        <w:numPr>
          <w:ilvl w:val="0"/>
          <w:numId w:val="19"/>
        </w:numPr>
        <w:spacing w:after="5" w:line="250" w:lineRule="auto"/>
        <w:rPr>
          <w:rFonts w:ascii="Arial" w:eastAsia="Arial" w:hAnsi="Arial" w:cs="Arial"/>
          <w:b/>
          <w:sz w:val="24"/>
        </w:rPr>
      </w:pPr>
      <w:r w:rsidRPr="00597847">
        <w:rPr>
          <w:rFonts w:ascii="Arial" w:eastAsia="Arial" w:hAnsi="Arial" w:cs="Arial"/>
          <w:b/>
          <w:sz w:val="24"/>
          <w:u w:val="single" w:color="000000"/>
        </w:rPr>
        <w:t>CALL MEETING TO ORDER</w:t>
      </w:r>
      <w:r w:rsidRPr="00597847">
        <w:rPr>
          <w:rFonts w:ascii="Arial" w:eastAsia="Arial" w:hAnsi="Arial" w:cs="Arial"/>
          <w:b/>
          <w:sz w:val="24"/>
        </w:rPr>
        <w:t xml:space="preserve"> </w:t>
      </w:r>
    </w:p>
    <w:p w14:paraId="761A5852" w14:textId="77777777" w:rsidR="00597847" w:rsidRDefault="00597847" w:rsidP="00627797">
      <w:pPr>
        <w:pStyle w:val="ListParagraph"/>
        <w:spacing w:after="5" w:line="250" w:lineRule="auto"/>
        <w:ind w:left="345"/>
      </w:pPr>
    </w:p>
    <w:p w14:paraId="6F418F58" w14:textId="7627B09E" w:rsidR="00627797" w:rsidRPr="0039421A" w:rsidRDefault="00627797" w:rsidP="00627797">
      <w:pPr>
        <w:pStyle w:val="ListParagraph"/>
        <w:spacing w:after="5" w:line="250" w:lineRule="auto"/>
        <w:ind w:left="345"/>
        <w:rPr>
          <w:rFonts w:ascii="Garamond" w:hAnsi="Garamond"/>
          <w:bCs/>
          <w:szCs w:val="22"/>
        </w:rPr>
      </w:pPr>
      <w:r w:rsidRPr="000E3BA8">
        <w:rPr>
          <w:rFonts w:ascii="Garamond" w:hAnsi="Garamond"/>
        </w:rPr>
        <w:t xml:space="preserve">Speaker Issa called the </w:t>
      </w:r>
      <w:r w:rsidR="00BC63DD">
        <w:rPr>
          <w:rFonts w:ascii="Garamond" w:hAnsi="Garamond"/>
        </w:rPr>
        <w:t xml:space="preserve">Senate meeting to order </w:t>
      </w:r>
      <w:r w:rsidR="00CC40F4">
        <w:rPr>
          <w:rFonts w:ascii="Garamond" w:hAnsi="Garamond"/>
        </w:rPr>
        <w:t xml:space="preserve">at </w:t>
      </w:r>
      <w:r w:rsidR="00CF4E2C">
        <w:rPr>
          <w:rFonts w:ascii="Garamond" w:hAnsi="Garamond"/>
        </w:rPr>
        <w:t>5</w:t>
      </w:r>
      <w:r w:rsidR="00CC40F4">
        <w:rPr>
          <w:rFonts w:ascii="Garamond" w:hAnsi="Garamond"/>
        </w:rPr>
        <w:t>:32</w:t>
      </w:r>
      <w:r w:rsidR="00077F73">
        <w:rPr>
          <w:rFonts w:ascii="Garamond" w:hAnsi="Garamond"/>
        </w:rPr>
        <w:t xml:space="preserve"> p.m. </w:t>
      </w:r>
      <w:r w:rsidR="00077F73" w:rsidRPr="0039421A">
        <w:rPr>
          <w:rFonts w:ascii="Garamond" w:hAnsi="Garamond"/>
          <w:szCs w:val="22"/>
        </w:rPr>
        <w:t xml:space="preserve">via </w:t>
      </w:r>
      <w:r w:rsidR="00077F73" w:rsidRPr="0039421A">
        <w:rPr>
          <w:rFonts w:ascii="Garamond" w:eastAsia="Garamond" w:hAnsi="Garamond" w:cs="Garamond"/>
          <w:bCs/>
          <w:szCs w:val="22"/>
        </w:rPr>
        <w:t>Rita Laden Senate Chambers, 3</w:t>
      </w:r>
      <w:r w:rsidR="00077F73" w:rsidRPr="0039421A">
        <w:rPr>
          <w:rFonts w:ascii="Garamond" w:eastAsia="Garamond" w:hAnsi="Garamond" w:cs="Garamond"/>
          <w:bCs/>
          <w:szCs w:val="22"/>
          <w:vertAlign w:val="superscript"/>
        </w:rPr>
        <w:t>rd</w:t>
      </w:r>
      <w:r w:rsidR="00077F73" w:rsidRPr="0039421A">
        <w:rPr>
          <w:rFonts w:ascii="Garamond" w:eastAsia="Garamond" w:hAnsi="Garamond" w:cs="Garamond"/>
          <w:bCs/>
          <w:szCs w:val="22"/>
        </w:rPr>
        <w:t xml:space="preserve"> Floor of the Joe Crowley Student Union and on </w:t>
      </w:r>
      <w:r w:rsidR="0039421A" w:rsidRPr="0039421A">
        <w:rPr>
          <w:rFonts w:ascii="Garamond" w:eastAsia="Garamond" w:hAnsi="Garamond" w:cs="Garamond"/>
          <w:bCs/>
          <w:szCs w:val="22"/>
        </w:rPr>
        <w:t>zoom</w:t>
      </w:r>
      <w:r w:rsidR="00BC63DD">
        <w:rPr>
          <w:rFonts w:ascii="Garamond" w:eastAsia="Garamond" w:hAnsi="Garamond" w:cs="Garamond"/>
          <w:bCs/>
          <w:szCs w:val="22"/>
        </w:rPr>
        <w:t>.</w:t>
      </w:r>
    </w:p>
    <w:p w14:paraId="53C9F1F5" w14:textId="77777777" w:rsidR="00417B33" w:rsidRPr="00077F73" w:rsidRDefault="00C154FD">
      <w:pPr>
        <w:spacing w:after="13"/>
        <w:rPr>
          <w:rFonts w:ascii="Garamond" w:hAnsi="Garamond"/>
          <w:bCs/>
        </w:rPr>
      </w:pPr>
      <w:r w:rsidRPr="00077F73">
        <w:rPr>
          <w:rFonts w:ascii="Garamond" w:eastAsia="Garamond" w:hAnsi="Garamond" w:cs="Garamond"/>
          <w:bCs/>
        </w:rPr>
        <w:t xml:space="preserve"> </w:t>
      </w:r>
    </w:p>
    <w:p w14:paraId="4CFB103F" w14:textId="772F8BEF" w:rsidR="00417B33" w:rsidRDefault="00417B33" w:rsidP="00336E7A">
      <w:pPr>
        <w:pStyle w:val="Heading1"/>
        <w:ind w:left="0" w:firstLine="0"/>
      </w:pPr>
    </w:p>
    <w:p w14:paraId="56AB2CEF" w14:textId="6A616AFB" w:rsidR="00417B33" w:rsidRDefault="00336E7A">
      <w:pPr>
        <w:pStyle w:val="Heading1"/>
        <w:ind w:left="-5"/>
      </w:pPr>
      <w:r>
        <w:rPr>
          <w:sz w:val="22"/>
          <w:u w:val="none"/>
        </w:rPr>
        <w:t>2</w:t>
      </w:r>
      <w:r w:rsidR="00C154FD">
        <w:rPr>
          <w:sz w:val="22"/>
          <w:u w:val="none"/>
        </w:rPr>
        <w:t xml:space="preserve">. </w:t>
      </w:r>
      <w:r w:rsidR="00C154FD">
        <w:t>PLEDGE OF ALLEGIANCE AND LAND ACKNOWLEDGMENT</w:t>
      </w:r>
      <w:r w:rsidR="00C154FD">
        <w:rPr>
          <w:rFonts w:ascii="Garamond" w:eastAsia="Garamond" w:hAnsi="Garamond" w:cs="Garamond"/>
          <w:b w:val="0"/>
          <w:sz w:val="22"/>
          <w:u w:val="none"/>
        </w:rPr>
        <w:t xml:space="preserve"> </w:t>
      </w:r>
    </w:p>
    <w:p w14:paraId="7FE7A3D0" w14:textId="77777777" w:rsidR="00417B33" w:rsidRDefault="00C154FD">
      <w:pPr>
        <w:spacing w:after="8" w:line="248" w:lineRule="auto"/>
        <w:ind w:left="370" w:right="53" w:hanging="10"/>
      </w:pPr>
      <w:r>
        <w:rPr>
          <w:rFonts w:ascii="Garamond" w:eastAsia="Garamond" w:hAnsi="Garamond" w:cs="Garamond"/>
          <w:u w:val="single" w:color="000000"/>
        </w:rPr>
        <w:t>Pledge of Allegiance</w:t>
      </w:r>
      <w:r>
        <w:rPr>
          <w:rFonts w:ascii="Garamond" w:eastAsia="Garamond" w:hAnsi="Garamond" w:cs="Garamond"/>
        </w:rPr>
        <w:t xml:space="preserve">: I pledge allegiance to the Flag of the United States of America, and to the </w:t>
      </w:r>
    </w:p>
    <w:p w14:paraId="74845E57" w14:textId="77777777" w:rsidR="00417B33" w:rsidRDefault="00C154FD">
      <w:pPr>
        <w:spacing w:after="0"/>
        <w:ind w:left="360"/>
      </w:pPr>
      <w:r>
        <w:rPr>
          <w:rFonts w:ascii="Garamond" w:eastAsia="Garamond" w:hAnsi="Garamond" w:cs="Garamond"/>
        </w:rPr>
        <w:t xml:space="preserve">Republic for which it stands, one Nation under God, indivisible, with liberty and justice for all.” </w:t>
      </w:r>
    </w:p>
    <w:p w14:paraId="15243282" w14:textId="77777777" w:rsidR="00417B33" w:rsidRDefault="00C154FD">
      <w:pPr>
        <w:spacing w:after="0"/>
        <w:ind w:left="360"/>
      </w:pPr>
      <w:r>
        <w:rPr>
          <w:rFonts w:ascii="Garamond" w:eastAsia="Garamond" w:hAnsi="Garamond" w:cs="Garamond"/>
        </w:rPr>
        <w:t xml:space="preserve"> </w:t>
      </w:r>
    </w:p>
    <w:p w14:paraId="28B2654B" w14:textId="77777777" w:rsidR="00417B33" w:rsidRDefault="00C154FD">
      <w:pPr>
        <w:spacing w:after="8" w:line="248" w:lineRule="auto"/>
        <w:ind w:left="370" w:right="499" w:hanging="10"/>
      </w:pPr>
      <w:r>
        <w:rPr>
          <w:rFonts w:ascii="Garamond" w:eastAsia="Garamond" w:hAnsi="Garamond" w:cs="Garamond"/>
          <w:u w:val="single" w:color="000000"/>
        </w:rPr>
        <w:t>Land Acknowledgement</w:t>
      </w:r>
      <w:r>
        <w:rPr>
          <w:rFonts w:ascii="Garamond" w:eastAsia="Garamond" w:hAnsi="Garamond" w:cs="Garamond"/>
        </w:rPr>
        <w:t xml:space="preserve">: “We acknowledge that the University of Nevada, Reno is situated on the traditional homelands of the </w:t>
      </w:r>
      <w:proofErr w:type="spellStart"/>
      <w:r>
        <w:rPr>
          <w:rFonts w:ascii="Garamond" w:eastAsia="Garamond" w:hAnsi="Garamond" w:cs="Garamond"/>
        </w:rPr>
        <w:t>Numu</w:t>
      </w:r>
      <w:proofErr w:type="spellEnd"/>
      <w:r>
        <w:rPr>
          <w:rFonts w:ascii="Garamond" w:eastAsia="Garamond" w:hAnsi="Garamond" w:cs="Garamond"/>
        </w:rPr>
        <w:t xml:space="preserve"> (Northern Paiute), </w:t>
      </w:r>
      <w:proofErr w:type="spellStart"/>
      <w:r>
        <w:rPr>
          <w:rFonts w:ascii="Garamond" w:eastAsia="Garamond" w:hAnsi="Garamond" w:cs="Garamond"/>
        </w:rPr>
        <w:t>Wašiw</w:t>
      </w:r>
      <w:proofErr w:type="spellEnd"/>
      <w:r>
        <w:rPr>
          <w:rFonts w:ascii="Garamond" w:eastAsia="Garamond" w:hAnsi="Garamond" w:cs="Garamond"/>
        </w:rPr>
        <w:t xml:space="preserve"> (</w:t>
      </w:r>
      <w:proofErr w:type="spellStart"/>
      <w:r>
        <w:rPr>
          <w:rFonts w:ascii="Garamond" w:eastAsia="Garamond" w:hAnsi="Garamond" w:cs="Garamond"/>
        </w:rPr>
        <w:t>Washoe</w:t>
      </w:r>
      <w:proofErr w:type="spellEnd"/>
      <w:r>
        <w:rPr>
          <w:rFonts w:ascii="Garamond" w:eastAsia="Garamond" w:hAnsi="Garamond" w:cs="Garamond"/>
        </w:rPr>
        <w:t xml:space="preserve">), </w:t>
      </w:r>
      <w:proofErr w:type="spellStart"/>
      <w:r>
        <w:rPr>
          <w:rFonts w:ascii="Garamond" w:eastAsia="Garamond" w:hAnsi="Garamond" w:cs="Garamond"/>
        </w:rPr>
        <w:t>Newe</w:t>
      </w:r>
      <w:proofErr w:type="spellEnd"/>
      <w:r>
        <w:rPr>
          <w:rFonts w:ascii="Garamond" w:eastAsia="Garamond" w:hAnsi="Garamond" w:cs="Garamond"/>
        </w:rPr>
        <w:t xml:space="preserve"> (Western Shoshone), </w:t>
      </w:r>
      <w:proofErr w:type="spellStart"/>
      <w:r>
        <w:rPr>
          <w:rFonts w:ascii="Garamond" w:eastAsia="Garamond" w:hAnsi="Garamond" w:cs="Garamond"/>
        </w:rPr>
        <w:t>Nuwu</w:t>
      </w:r>
      <w:proofErr w:type="spellEnd"/>
      <w:r>
        <w:rPr>
          <w:rFonts w:ascii="Garamond" w:eastAsia="Garamond" w:hAnsi="Garamond" w:cs="Garamond"/>
        </w:rPr>
        <w:t xml:space="preserve"> (Southern Paiute) peoples. These lands continue to be a gathering place for Indigenous Peoples and we recognize their deep connections to these places. We extend our appreciation for the opportunity to live and learn on their territory. </w:t>
      </w:r>
    </w:p>
    <w:p w14:paraId="5EE4AD56" w14:textId="77777777" w:rsidR="00417B33" w:rsidRDefault="00C154FD">
      <w:pPr>
        <w:spacing w:after="16"/>
        <w:ind w:left="360"/>
      </w:pPr>
      <w:r>
        <w:rPr>
          <w:rFonts w:ascii="Garamond" w:eastAsia="Garamond" w:hAnsi="Garamond" w:cs="Garamond"/>
        </w:rPr>
        <w:t xml:space="preserve"> </w:t>
      </w:r>
    </w:p>
    <w:p w14:paraId="05DA93D6" w14:textId="326FA5B4" w:rsidR="00417B33" w:rsidRDefault="00336E7A" w:rsidP="00336E7A">
      <w:pPr>
        <w:spacing w:after="5" w:line="250" w:lineRule="auto"/>
      </w:pPr>
      <w:r w:rsidRPr="00B749F6">
        <w:rPr>
          <w:rFonts w:ascii="Arial" w:eastAsia="Arial" w:hAnsi="Arial" w:cs="Arial"/>
          <w:b/>
          <w:sz w:val="24"/>
          <w:u w:color="000000"/>
        </w:rPr>
        <w:t xml:space="preserve">3. </w:t>
      </w:r>
      <w:r w:rsidR="00C154FD" w:rsidRPr="00336E7A">
        <w:rPr>
          <w:rFonts w:ascii="Arial" w:eastAsia="Arial" w:hAnsi="Arial" w:cs="Arial"/>
          <w:b/>
          <w:sz w:val="24"/>
          <w:u w:val="single" w:color="000000"/>
        </w:rPr>
        <w:t>ROLL CALL</w:t>
      </w:r>
      <w:r w:rsidR="00C154FD" w:rsidRPr="00336E7A">
        <w:rPr>
          <w:rFonts w:ascii="Garamond" w:eastAsia="Garamond" w:hAnsi="Garamond" w:cs="Garamond"/>
          <w:sz w:val="24"/>
        </w:rPr>
        <w:t xml:space="preserve"> </w:t>
      </w:r>
    </w:p>
    <w:p w14:paraId="4E59D414" w14:textId="78C4B4C8" w:rsidR="00786AA1" w:rsidRDefault="00786AA1">
      <w:pPr>
        <w:spacing w:after="8" w:line="248" w:lineRule="auto"/>
        <w:ind w:left="370" w:right="53" w:hanging="10"/>
        <w:rPr>
          <w:rFonts w:ascii="Garamond" w:eastAsia="Garamond" w:hAnsi="Garamond" w:cs="Garamond"/>
        </w:rPr>
      </w:pPr>
    </w:p>
    <w:p w14:paraId="6EC2DC3B" w14:textId="256297FD" w:rsidR="008A194B" w:rsidRDefault="008A194B">
      <w:pPr>
        <w:spacing w:after="8" w:line="248" w:lineRule="auto"/>
        <w:ind w:left="370" w:right="53" w:hanging="10"/>
        <w:rPr>
          <w:rFonts w:ascii="Garamond" w:eastAsia="Garamond" w:hAnsi="Garamond" w:cs="Garamond"/>
        </w:rPr>
      </w:pPr>
      <w:r w:rsidRPr="0034207F">
        <w:rPr>
          <w:rFonts w:ascii="Garamond" w:eastAsia="Garamond" w:hAnsi="Garamond" w:cs="Garamond"/>
          <w:b/>
          <w:bCs/>
        </w:rPr>
        <w:t xml:space="preserve">Present: </w:t>
      </w:r>
      <w:r>
        <w:rPr>
          <w:rFonts w:ascii="Garamond" w:eastAsia="Garamond" w:hAnsi="Garamond" w:cs="Garamond"/>
        </w:rPr>
        <w:t>S</w:t>
      </w:r>
      <w:r w:rsidR="00647C4B">
        <w:rPr>
          <w:rFonts w:ascii="Garamond" w:eastAsia="Garamond" w:hAnsi="Garamond" w:cs="Garamond"/>
        </w:rPr>
        <w:t xml:space="preserve">peaker Issa, Speaker Pro </w:t>
      </w:r>
      <w:proofErr w:type="spellStart"/>
      <w:r w:rsidR="00647C4B">
        <w:rPr>
          <w:rFonts w:ascii="Garamond" w:eastAsia="Garamond" w:hAnsi="Garamond" w:cs="Garamond"/>
        </w:rPr>
        <w:t>Tempore</w:t>
      </w:r>
      <w:proofErr w:type="spellEnd"/>
      <w:r w:rsidR="00647C4B">
        <w:rPr>
          <w:rFonts w:ascii="Garamond" w:eastAsia="Garamond" w:hAnsi="Garamond" w:cs="Garamond"/>
        </w:rPr>
        <w:t xml:space="preserve"> Evans, </w:t>
      </w:r>
      <w:proofErr w:type="spellStart"/>
      <w:r w:rsidR="00647C4B">
        <w:rPr>
          <w:rFonts w:ascii="Garamond" w:eastAsia="Garamond" w:hAnsi="Garamond" w:cs="Garamond"/>
        </w:rPr>
        <w:t>Parlimentarian</w:t>
      </w:r>
      <w:proofErr w:type="spellEnd"/>
      <w:r w:rsidR="00647C4B">
        <w:rPr>
          <w:rFonts w:ascii="Garamond" w:eastAsia="Garamond" w:hAnsi="Garamond" w:cs="Garamond"/>
        </w:rPr>
        <w:t xml:space="preserve"> </w:t>
      </w:r>
      <w:proofErr w:type="spellStart"/>
      <w:r w:rsidR="00647C4B">
        <w:rPr>
          <w:rFonts w:ascii="Garamond" w:eastAsia="Garamond" w:hAnsi="Garamond" w:cs="Garamond"/>
        </w:rPr>
        <w:t>Strabola</w:t>
      </w:r>
      <w:proofErr w:type="spellEnd"/>
      <w:r w:rsidR="00647C4B">
        <w:rPr>
          <w:rFonts w:ascii="Garamond" w:eastAsia="Garamond" w:hAnsi="Garamond" w:cs="Garamond"/>
        </w:rPr>
        <w:t>,</w:t>
      </w:r>
      <w:r w:rsidR="00786AA1">
        <w:rPr>
          <w:rFonts w:ascii="Garamond" w:eastAsia="Garamond" w:hAnsi="Garamond" w:cs="Garamond"/>
        </w:rPr>
        <w:t xml:space="preserve"> Senators</w:t>
      </w:r>
      <w:r w:rsidR="00DD4901">
        <w:rPr>
          <w:rFonts w:ascii="Garamond" w:eastAsia="Garamond" w:hAnsi="Garamond" w:cs="Garamond"/>
        </w:rPr>
        <w:t>:</w:t>
      </w:r>
      <w:r w:rsidR="00D6214C">
        <w:rPr>
          <w:rFonts w:ascii="Garamond" w:eastAsia="Garamond" w:hAnsi="Garamond" w:cs="Garamond"/>
        </w:rPr>
        <w:t xml:space="preserve"> </w:t>
      </w:r>
      <w:proofErr w:type="spellStart"/>
      <w:r w:rsidR="00D6214C">
        <w:rPr>
          <w:rFonts w:ascii="Garamond" w:eastAsia="Garamond" w:hAnsi="Garamond" w:cs="Garamond"/>
        </w:rPr>
        <w:t>Barrus</w:t>
      </w:r>
      <w:proofErr w:type="spellEnd"/>
      <w:r w:rsidR="00D6214C">
        <w:rPr>
          <w:rFonts w:ascii="Garamond" w:eastAsia="Garamond" w:hAnsi="Garamond" w:cs="Garamond"/>
        </w:rPr>
        <w:t xml:space="preserve">, </w:t>
      </w:r>
      <w:proofErr w:type="spellStart"/>
      <w:r w:rsidR="00D6214C">
        <w:rPr>
          <w:rFonts w:ascii="Garamond" w:eastAsia="Garamond" w:hAnsi="Garamond" w:cs="Garamond"/>
        </w:rPr>
        <w:t>Ben</w:t>
      </w:r>
      <w:r w:rsidR="000C1D9A">
        <w:rPr>
          <w:rFonts w:ascii="Garamond" w:eastAsia="Garamond" w:hAnsi="Garamond" w:cs="Garamond"/>
        </w:rPr>
        <w:t>a</w:t>
      </w:r>
      <w:r w:rsidR="001D6416">
        <w:rPr>
          <w:rFonts w:ascii="Garamond" w:eastAsia="Garamond" w:hAnsi="Garamond" w:cs="Garamond"/>
        </w:rPr>
        <w:t>vente</w:t>
      </w:r>
      <w:proofErr w:type="spellEnd"/>
      <w:r w:rsidR="001D6416">
        <w:rPr>
          <w:rFonts w:ascii="Garamond" w:eastAsia="Garamond" w:hAnsi="Garamond" w:cs="Garamond"/>
        </w:rPr>
        <w:t xml:space="preserve">, Cain, Castro, Espinoza, </w:t>
      </w:r>
      <w:r w:rsidR="00C46B99">
        <w:rPr>
          <w:rFonts w:ascii="Garamond" w:eastAsia="Garamond" w:hAnsi="Garamond" w:cs="Garamond"/>
        </w:rPr>
        <w:t xml:space="preserve">Horst, </w:t>
      </w:r>
      <w:proofErr w:type="spellStart"/>
      <w:r w:rsidR="00C46B99">
        <w:rPr>
          <w:rFonts w:ascii="Garamond" w:eastAsia="Garamond" w:hAnsi="Garamond" w:cs="Garamond"/>
        </w:rPr>
        <w:t>Horvath</w:t>
      </w:r>
      <w:proofErr w:type="spellEnd"/>
      <w:r w:rsidR="00C46B99">
        <w:rPr>
          <w:rFonts w:ascii="Garamond" w:eastAsia="Garamond" w:hAnsi="Garamond" w:cs="Garamond"/>
        </w:rPr>
        <w:t>, J</w:t>
      </w:r>
      <w:r w:rsidR="00CD03E0">
        <w:rPr>
          <w:rFonts w:ascii="Garamond" w:eastAsia="Garamond" w:hAnsi="Garamond" w:cs="Garamond"/>
        </w:rPr>
        <w:t>ohnson,</w:t>
      </w:r>
      <w:r w:rsidR="00035757">
        <w:rPr>
          <w:rFonts w:ascii="Garamond" w:eastAsia="Garamond" w:hAnsi="Garamond" w:cs="Garamond"/>
        </w:rPr>
        <w:t xml:space="preserve"> </w:t>
      </w:r>
      <w:r w:rsidR="00D42787">
        <w:rPr>
          <w:rFonts w:ascii="Garamond" w:eastAsia="Garamond" w:hAnsi="Garamond" w:cs="Garamond"/>
        </w:rPr>
        <w:t xml:space="preserve">Potter, </w:t>
      </w:r>
      <w:proofErr w:type="spellStart"/>
      <w:r w:rsidR="00D42787">
        <w:rPr>
          <w:rFonts w:ascii="Garamond" w:eastAsia="Garamond" w:hAnsi="Garamond" w:cs="Garamond"/>
        </w:rPr>
        <w:t>Radtke</w:t>
      </w:r>
      <w:proofErr w:type="spellEnd"/>
      <w:r w:rsidR="00D42787">
        <w:rPr>
          <w:rFonts w:ascii="Garamond" w:eastAsia="Garamond" w:hAnsi="Garamond" w:cs="Garamond"/>
        </w:rPr>
        <w:t xml:space="preserve">, </w:t>
      </w:r>
      <w:proofErr w:type="spellStart"/>
      <w:r w:rsidR="004F4A3D">
        <w:rPr>
          <w:rFonts w:ascii="Garamond" w:eastAsia="Garamond" w:hAnsi="Garamond" w:cs="Garamond"/>
        </w:rPr>
        <w:t>Sapo</w:t>
      </w:r>
      <w:r w:rsidR="006C1A11">
        <w:rPr>
          <w:rFonts w:ascii="Garamond" w:eastAsia="Garamond" w:hAnsi="Garamond" w:cs="Garamond"/>
        </w:rPr>
        <w:t>rito</w:t>
      </w:r>
      <w:proofErr w:type="spellEnd"/>
      <w:r w:rsidR="006C1A11">
        <w:rPr>
          <w:rFonts w:ascii="Garamond" w:eastAsia="Garamond" w:hAnsi="Garamond" w:cs="Garamond"/>
        </w:rPr>
        <w:t xml:space="preserve">, </w:t>
      </w:r>
      <w:proofErr w:type="spellStart"/>
      <w:r w:rsidR="006C1A11">
        <w:rPr>
          <w:rFonts w:ascii="Garamond" w:eastAsia="Garamond" w:hAnsi="Garamond" w:cs="Garamond"/>
        </w:rPr>
        <w:t>Strunk</w:t>
      </w:r>
      <w:proofErr w:type="spellEnd"/>
      <w:r w:rsidR="006C1A11">
        <w:rPr>
          <w:rFonts w:ascii="Garamond" w:eastAsia="Garamond" w:hAnsi="Garamond" w:cs="Garamond"/>
        </w:rPr>
        <w:t xml:space="preserve">, </w:t>
      </w:r>
      <w:proofErr w:type="spellStart"/>
      <w:r w:rsidR="006C1A11">
        <w:rPr>
          <w:rFonts w:ascii="Garamond" w:eastAsia="Garamond" w:hAnsi="Garamond" w:cs="Garamond"/>
        </w:rPr>
        <w:t>Giammona</w:t>
      </w:r>
      <w:proofErr w:type="spellEnd"/>
      <w:r w:rsidR="006C1A11">
        <w:rPr>
          <w:rFonts w:ascii="Garamond" w:eastAsia="Garamond" w:hAnsi="Garamond" w:cs="Garamond"/>
        </w:rPr>
        <w:t xml:space="preserve"> Wilb</w:t>
      </w:r>
      <w:r w:rsidR="00374DED">
        <w:rPr>
          <w:rFonts w:ascii="Garamond" w:eastAsia="Garamond" w:hAnsi="Garamond" w:cs="Garamond"/>
        </w:rPr>
        <w:t>e</w:t>
      </w:r>
      <w:r w:rsidR="006C1A11">
        <w:rPr>
          <w:rFonts w:ascii="Garamond" w:eastAsia="Garamond" w:hAnsi="Garamond" w:cs="Garamond"/>
        </w:rPr>
        <w:t xml:space="preserve">r, </w:t>
      </w:r>
      <w:r w:rsidR="005E75F5">
        <w:rPr>
          <w:rFonts w:ascii="Garamond" w:eastAsia="Garamond" w:hAnsi="Garamond" w:cs="Garamond"/>
        </w:rPr>
        <w:t>Williams, Wilson</w:t>
      </w:r>
    </w:p>
    <w:p w14:paraId="26A375D0" w14:textId="77777777" w:rsidR="00786AA1" w:rsidRDefault="00786AA1">
      <w:pPr>
        <w:spacing w:after="8" w:line="248" w:lineRule="auto"/>
        <w:ind w:left="370" w:right="53" w:hanging="10"/>
        <w:rPr>
          <w:rFonts w:ascii="Garamond" w:eastAsia="Garamond" w:hAnsi="Garamond" w:cs="Garamond"/>
        </w:rPr>
      </w:pPr>
    </w:p>
    <w:p w14:paraId="3BC94118" w14:textId="6CDDE9A4" w:rsidR="00E3186D" w:rsidRDefault="00E3186D">
      <w:pPr>
        <w:spacing w:after="8" w:line="248" w:lineRule="auto"/>
        <w:ind w:left="370" w:right="53" w:hanging="10"/>
        <w:rPr>
          <w:rFonts w:ascii="Garamond" w:eastAsia="Garamond" w:hAnsi="Garamond" w:cs="Garamond"/>
        </w:rPr>
      </w:pPr>
      <w:r w:rsidRPr="0034207F">
        <w:rPr>
          <w:rFonts w:ascii="Garamond" w:eastAsia="Garamond" w:hAnsi="Garamond" w:cs="Garamond"/>
          <w:b/>
          <w:bCs/>
        </w:rPr>
        <w:t>A</w:t>
      </w:r>
      <w:r w:rsidR="008A194B" w:rsidRPr="0034207F">
        <w:rPr>
          <w:rFonts w:ascii="Garamond" w:eastAsia="Garamond" w:hAnsi="Garamond" w:cs="Garamond"/>
          <w:b/>
          <w:bCs/>
        </w:rPr>
        <w:t xml:space="preserve">bsent </w:t>
      </w:r>
      <w:r w:rsidR="00035757" w:rsidRPr="0034207F">
        <w:rPr>
          <w:rFonts w:ascii="Garamond" w:eastAsia="Garamond" w:hAnsi="Garamond" w:cs="Garamond"/>
          <w:b/>
          <w:bCs/>
        </w:rPr>
        <w:t>E</w:t>
      </w:r>
      <w:r w:rsidR="008A194B" w:rsidRPr="0034207F">
        <w:rPr>
          <w:rFonts w:ascii="Garamond" w:eastAsia="Garamond" w:hAnsi="Garamond" w:cs="Garamond"/>
          <w:b/>
          <w:bCs/>
        </w:rPr>
        <w:t>xcused:</w:t>
      </w:r>
      <w:r w:rsidR="008A194B">
        <w:rPr>
          <w:rFonts w:ascii="Garamond" w:eastAsia="Garamond" w:hAnsi="Garamond" w:cs="Garamond"/>
        </w:rPr>
        <w:t xml:space="preserve"> Senator</w:t>
      </w:r>
      <w:r w:rsidR="00CD03E0">
        <w:rPr>
          <w:rFonts w:ascii="Garamond" w:eastAsia="Garamond" w:hAnsi="Garamond" w:cs="Garamond"/>
        </w:rPr>
        <w:t>s:</w:t>
      </w:r>
      <w:r w:rsidR="008A194B">
        <w:rPr>
          <w:rFonts w:ascii="Garamond" w:eastAsia="Garamond" w:hAnsi="Garamond" w:cs="Garamond"/>
        </w:rPr>
        <w:t xml:space="preserve"> Anderson</w:t>
      </w:r>
      <w:r w:rsidR="00CD03E0">
        <w:rPr>
          <w:rFonts w:ascii="Garamond" w:eastAsia="Garamond" w:hAnsi="Garamond" w:cs="Garamond"/>
        </w:rPr>
        <w:t xml:space="preserve">, Lawson, </w:t>
      </w:r>
      <w:r w:rsidR="00D42787">
        <w:rPr>
          <w:rFonts w:ascii="Garamond" w:eastAsia="Garamond" w:hAnsi="Garamond" w:cs="Garamond"/>
        </w:rPr>
        <w:t xml:space="preserve">Price, </w:t>
      </w:r>
      <w:proofErr w:type="spellStart"/>
      <w:r w:rsidR="004F4A3D">
        <w:rPr>
          <w:rFonts w:ascii="Garamond" w:eastAsia="Garamond" w:hAnsi="Garamond" w:cs="Garamond"/>
        </w:rPr>
        <w:t>Scherschel</w:t>
      </w:r>
      <w:proofErr w:type="spellEnd"/>
      <w:r w:rsidR="005E75F5">
        <w:rPr>
          <w:rFonts w:ascii="Garamond" w:eastAsia="Garamond" w:hAnsi="Garamond" w:cs="Garamond"/>
        </w:rPr>
        <w:t>, Zun</w:t>
      </w:r>
      <w:r w:rsidR="007C28E3">
        <w:rPr>
          <w:rFonts w:ascii="Garamond" w:eastAsia="Garamond" w:hAnsi="Garamond" w:cs="Garamond"/>
        </w:rPr>
        <w:t>i</w:t>
      </w:r>
      <w:r w:rsidR="00704F2D">
        <w:rPr>
          <w:rFonts w:ascii="Garamond" w:eastAsia="Garamond" w:hAnsi="Garamond" w:cs="Garamond"/>
        </w:rPr>
        <w:t>ga</w:t>
      </w:r>
    </w:p>
    <w:p w14:paraId="5DB15B2E" w14:textId="77777777" w:rsidR="00CD03E0" w:rsidRDefault="00CD03E0">
      <w:pPr>
        <w:spacing w:after="8" w:line="248" w:lineRule="auto"/>
        <w:ind w:left="370" w:right="53" w:hanging="10"/>
        <w:rPr>
          <w:rFonts w:ascii="Garamond" w:eastAsia="Garamond" w:hAnsi="Garamond" w:cs="Garamond"/>
        </w:rPr>
      </w:pPr>
    </w:p>
    <w:p w14:paraId="4613BED5" w14:textId="1008FBBF" w:rsidR="00CD03E0" w:rsidRDefault="00CD03E0">
      <w:pPr>
        <w:spacing w:after="8" w:line="248" w:lineRule="auto"/>
        <w:ind w:left="370" w:right="53" w:hanging="10"/>
      </w:pPr>
      <w:r w:rsidRPr="0034207F">
        <w:rPr>
          <w:rFonts w:ascii="Garamond" w:eastAsia="Garamond" w:hAnsi="Garamond" w:cs="Garamond"/>
          <w:b/>
          <w:bCs/>
        </w:rPr>
        <w:t>Ab</w:t>
      </w:r>
      <w:r w:rsidR="00035757" w:rsidRPr="0034207F">
        <w:rPr>
          <w:rFonts w:ascii="Garamond" w:eastAsia="Garamond" w:hAnsi="Garamond" w:cs="Garamond"/>
          <w:b/>
          <w:bCs/>
        </w:rPr>
        <w:t>sent Unexcused:</w:t>
      </w:r>
      <w:r w:rsidR="00035757">
        <w:rPr>
          <w:rFonts w:ascii="Garamond" w:eastAsia="Garamond" w:hAnsi="Garamond" w:cs="Garamond"/>
        </w:rPr>
        <w:t xml:space="preserve"> Senator</w:t>
      </w:r>
      <w:r w:rsidR="004F4A3D">
        <w:rPr>
          <w:rFonts w:ascii="Garamond" w:eastAsia="Garamond" w:hAnsi="Garamond" w:cs="Garamond"/>
        </w:rPr>
        <w:t>s:</w:t>
      </w:r>
      <w:r w:rsidR="00035757">
        <w:rPr>
          <w:rFonts w:ascii="Garamond" w:eastAsia="Garamond" w:hAnsi="Garamond" w:cs="Garamond"/>
        </w:rPr>
        <w:t xml:space="preserve"> </w:t>
      </w:r>
      <w:proofErr w:type="spellStart"/>
      <w:r w:rsidR="00035757">
        <w:rPr>
          <w:rFonts w:ascii="Garamond" w:eastAsia="Garamond" w:hAnsi="Garamond" w:cs="Garamond"/>
        </w:rPr>
        <w:t>Nubel</w:t>
      </w:r>
      <w:proofErr w:type="spellEnd"/>
      <w:r w:rsidR="004F4A3D">
        <w:rPr>
          <w:rFonts w:ascii="Garamond" w:eastAsia="Garamond" w:hAnsi="Garamond" w:cs="Garamond"/>
        </w:rPr>
        <w:t>, Rivers</w:t>
      </w:r>
    </w:p>
    <w:p w14:paraId="45AC7BA4" w14:textId="77777777" w:rsidR="00417B33" w:rsidRDefault="00C154FD">
      <w:pPr>
        <w:spacing w:after="13"/>
      </w:pPr>
      <w:r>
        <w:rPr>
          <w:rFonts w:ascii="Garamond" w:eastAsia="Garamond" w:hAnsi="Garamond" w:cs="Garamond"/>
        </w:rPr>
        <w:t xml:space="preserve"> </w:t>
      </w:r>
    </w:p>
    <w:p w14:paraId="05102BEE" w14:textId="77777777" w:rsidR="00417B33" w:rsidRDefault="00C154FD">
      <w:pPr>
        <w:numPr>
          <w:ilvl w:val="0"/>
          <w:numId w:val="2"/>
        </w:numPr>
        <w:spacing w:after="5" w:line="250" w:lineRule="auto"/>
        <w:ind w:hanging="360"/>
      </w:pPr>
      <w:r>
        <w:rPr>
          <w:rFonts w:ascii="Arial" w:eastAsia="Arial" w:hAnsi="Arial" w:cs="Arial"/>
          <w:b/>
          <w:sz w:val="24"/>
          <w:u w:val="single" w:color="000000"/>
        </w:rPr>
        <w:t>ADOPTION OF MINUTES (FOR POSSIBLE ACTION)</w:t>
      </w:r>
      <w:r>
        <w:rPr>
          <w:rFonts w:ascii="Garamond" w:eastAsia="Garamond" w:hAnsi="Garamond" w:cs="Garamond"/>
          <w:sz w:val="24"/>
        </w:rPr>
        <w:t xml:space="preserve"> </w:t>
      </w:r>
    </w:p>
    <w:p w14:paraId="58720BC5" w14:textId="77777777" w:rsidR="00417B33" w:rsidRDefault="00C154FD">
      <w:pPr>
        <w:spacing w:after="0"/>
      </w:pPr>
      <w:r>
        <w:rPr>
          <w:rFonts w:ascii="Garamond" w:eastAsia="Garamond" w:hAnsi="Garamond" w:cs="Garamond"/>
        </w:rPr>
        <w:t xml:space="preserve"> </w:t>
      </w:r>
    </w:p>
    <w:p w14:paraId="2E66518C" w14:textId="6F3CD90D" w:rsidR="0043172F" w:rsidRDefault="0043172F" w:rsidP="0043172F">
      <w:pPr>
        <w:spacing w:after="13"/>
        <w:ind w:left="360"/>
        <w:rPr>
          <w:rFonts w:ascii="Garamond" w:eastAsia="Garamond" w:hAnsi="Garamond" w:cs="Garamond"/>
        </w:rPr>
      </w:pPr>
      <w:r>
        <w:rPr>
          <w:rFonts w:ascii="Garamond" w:eastAsia="Garamond" w:hAnsi="Garamond" w:cs="Garamond"/>
        </w:rPr>
        <w:t>No minutes to be adopted a</w:t>
      </w:r>
      <w:r w:rsidR="000A2E46">
        <w:rPr>
          <w:rFonts w:ascii="Garamond" w:eastAsia="Garamond" w:hAnsi="Garamond" w:cs="Garamond"/>
        </w:rPr>
        <w:t>t this time.</w:t>
      </w:r>
    </w:p>
    <w:p w14:paraId="2A3A7B41" w14:textId="7EB98668" w:rsidR="00417B33" w:rsidRDefault="00C154FD">
      <w:pPr>
        <w:spacing w:after="13"/>
        <w:ind w:left="1080"/>
      </w:pPr>
      <w:r>
        <w:rPr>
          <w:rFonts w:ascii="Garamond" w:eastAsia="Garamond" w:hAnsi="Garamond" w:cs="Garamond"/>
        </w:rPr>
        <w:t xml:space="preserve"> </w:t>
      </w:r>
    </w:p>
    <w:p w14:paraId="20973BAA" w14:textId="00B5C99D" w:rsidR="00417B33" w:rsidRDefault="00B749F6">
      <w:pPr>
        <w:pStyle w:val="Heading1"/>
        <w:ind w:left="-5"/>
        <w:rPr>
          <w:rFonts w:ascii="Garamond" w:eastAsia="Garamond" w:hAnsi="Garamond" w:cs="Garamond"/>
          <w:b w:val="0"/>
          <w:u w:val="none"/>
        </w:rPr>
      </w:pPr>
      <w:r>
        <w:rPr>
          <w:u w:val="none"/>
        </w:rPr>
        <w:t>5</w:t>
      </w:r>
      <w:r w:rsidR="00C154FD">
        <w:rPr>
          <w:u w:val="none"/>
        </w:rPr>
        <w:t xml:space="preserve">. </w:t>
      </w:r>
      <w:r w:rsidR="00C154FD">
        <w:t>PUBLIC COMMENT (INFORMATION ONLY)</w:t>
      </w:r>
      <w:r w:rsidR="00C154FD">
        <w:rPr>
          <w:rFonts w:ascii="Garamond" w:eastAsia="Garamond" w:hAnsi="Garamond" w:cs="Garamond"/>
          <w:b w:val="0"/>
          <w:u w:val="none"/>
        </w:rPr>
        <w:t xml:space="preserve"> </w:t>
      </w:r>
    </w:p>
    <w:p w14:paraId="131B4772" w14:textId="77777777" w:rsidR="000A2E46" w:rsidRDefault="000A2E46" w:rsidP="000A2E46">
      <w:pPr>
        <w:rPr>
          <w:lang w:val="en-US" w:eastAsia="en-US"/>
        </w:rPr>
      </w:pPr>
    </w:p>
    <w:p w14:paraId="139B9328" w14:textId="2DD7AE21" w:rsidR="000A2E46" w:rsidRPr="00C82EFE" w:rsidRDefault="00786AA1" w:rsidP="00B044E1">
      <w:pPr>
        <w:rPr>
          <w:rFonts w:ascii="Garamond" w:hAnsi="Garamond"/>
          <w:lang w:val="en-US" w:eastAsia="en-US"/>
        </w:rPr>
      </w:pPr>
      <w:r w:rsidRPr="00C82EFE">
        <w:rPr>
          <w:rFonts w:ascii="Garamond" w:hAnsi="Garamond"/>
          <w:b/>
          <w:bCs/>
          <w:lang w:val="en-US" w:eastAsia="en-US"/>
        </w:rPr>
        <w:t xml:space="preserve">Jay </w:t>
      </w:r>
      <w:proofErr w:type="spellStart"/>
      <w:r w:rsidRPr="00C82EFE">
        <w:rPr>
          <w:rFonts w:ascii="Garamond" w:hAnsi="Garamond"/>
          <w:b/>
          <w:bCs/>
          <w:lang w:val="en-US" w:eastAsia="en-US"/>
        </w:rPr>
        <w:t>St</w:t>
      </w:r>
      <w:r w:rsidR="00D23EF1" w:rsidRPr="00C82EFE">
        <w:rPr>
          <w:rFonts w:ascii="Garamond" w:hAnsi="Garamond"/>
          <w:b/>
          <w:bCs/>
          <w:lang w:val="en-US" w:eastAsia="en-US"/>
        </w:rPr>
        <w:t>e</w:t>
      </w:r>
      <w:r w:rsidR="00F2372F" w:rsidRPr="00C82EFE">
        <w:rPr>
          <w:rFonts w:ascii="Garamond" w:hAnsi="Garamond"/>
          <w:b/>
          <w:bCs/>
          <w:lang w:val="en-US" w:eastAsia="en-US"/>
        </w:rPr>
        <w:t>a</w:t>
      </w:r>
      <w:r w:rsidR="00D23EF1" w:rsidRPr="00C82EFE">
        <w:rPr>
          <w:rFonts w:ascii="Garamond" w:hAnsi="Garamond"/>
          <w:b/>
          <w:bCs/>
          <w:lang w:val="en-US" w:eastAsia="en-US"/>
        </w:rPr>
        <w:t>rl</w:t>
      </w:r>
      <w:r w:rsidR="001916C5" w:rsidRPr="00C82EFE">
        <w:rPr>
          <w:rFonts w:ascii="Garamond" w:hAnsi="Garamond"/>
          <w:b/>
          <w:bCs/>
          <w:lang w:val="en-US" w:eastAsia="en-US"/>
        </w:rPr>
        <w:t>e</w:t>
      </w:r>
      <w:r w:rsidR="00D23EF1" w:rsidRPr="00C82EFE">
        <w:rPr>
          <w:rFonts w:ascii="Garamond" w:hAnsi="Garamond"/>
          <w:b/>
          <w:bCs/>
          <w:lang w:val="en-US" w:eastAsia="en-US"/>
        </w:rPr>
        <w:t>y</w:t>
      </w:r>
      <w:proofErr w:type="spellEnd"/>
      <w:r w:rsidR="00D23EF1" w:rsidRPr="00C82EFE">
        <w:rPr>
          <w:rFonts w:ascii="Garamond" w:hAnsi="Garamond"/>
          <w:b/>
          <w:bCs/>
          <w:lang w:val="en-US" w:eastAsia="en-US"/>
        </w:rPr>
        <w:t>, with On</w:t>
      </w:r>
      <w:r w:rsidR="00824834" w:rsidRPr="00C82EFE">
        <w:rPr>
          <w:rFonts w:ascii="Garamond" w:hAnsi="Garamond"/>
          <w:b/>
          <w:bCs/>
          <w:lang w:val="en-US" w:eastAsia="en-US"/>
        </w:rPr>
        <w:t>S</w:t>
      </w:r>
      <w:r w:rsidR="00D23EF1" w:rsidRPr="00C82EFE">
        <w:rPr>
          <w:rFonts w:ascii="Garamond" w:hAnsi="Garamond"/>
          <w:b/>
          <w:bCs/>
          <w:lang w:val="en-US" w:eastAsia="en-US"/>
        </w:rPr>
        <w:t>trat</w:t>
      </w:r>
      <w:r w:rsidR="00824834" w:rsidRPr="00C82EFE">
        <w:rPr>
          <w:rFonts w:ascii="Garamond" w:hAnsi="Garamond"/>
          <w:b/>
          <w:bCs/>
          <w:lang w:val="en-US" w:eastAsia="en-US"/>
        </w:rPr>
        <w:t>e</w:t>
      </w:r>
      <w:r w:rsidR="00D23EF1" w:rsidRPr="00C82EFE">
        <w:rPr>
          <w:rFonts w:ascii="Garamond" w:hAnsi="Garamond"/>
          <w:b/>
          <w:bCs/>
          <w:lang w:val="en-US" w:eastAsia="en-US"/>
        </w:rPr>
        <w:t>gy</w:t>
      </w:r>
      <w:r w:rsidR="00CB09A1" w:rsidRPr="00C82EFE">
        <w:rPr>
          <w:rFonts w:ascii="Garamond" w:hAnsi="Garamond"/>
          <w:b/>
          <w:bCs/>
          <w:lang w:val="en-US" w:eastAsia="en-US"/>
        </w:rPr>
        <w:t>:</w:t>
      </w:r>
      <w:r w:rsidR="002F0E10" w:rsidRPr="00C82EFE">
        <w:rPr>
          <w:rFonts w:ascii="Garamond" w:hAnsi="Garamond"/>
          <w:b/>
          <w:bCs/>
          <w:lang w:val="en-US" w:eastAsia="en-US"/>
        </w:rPr>
        <w:t xml:space="preserve"> </w:t>
      </w:r>
      <w:r w:rsidR="002F5F7C" w:rsidRPr="00C82EFE">
        <w:rPr>
          <w:rFonts w:ascii="Garamond" w:hAnsi="Garamond"/>
          <w:lang w:val="en-US" w:eastAsia="en-US"/>
        </w:rPr>
        <w:t xml:space="preserve">He </w:t>
      </w:r>
      <w:r w:rsidR="003E36B1" w:rsidRPr="00C82EFE">
        <w:rPr>
          <w:rFonts w:ascii="Garamond" w:hAnsi="Garamond"/>
          <w:lang w:val="en-US" w:eastAsia="en-US"/>
        </w:rPr>
        <w:t xml:space="preserve">wanted to inform the Senate that there is an online survey on the University of Nevada, </w:t>
      </w:r>
      <w:r w:rsidR="00A16173" w:rsidRPr="00C82EFE">
        <w:rPr>
          <w:rFonts w:ascii="Garamond" w:hAnsi="Garamond"/>
          <w:lang w:val="en-US" w:eastAsia="en-US"/>
        </w:rPr>
        <w:t xml:space="preserve">Reno Lake Tahoe web page that will help collect </w:t>
      </w:r>
      <w:r w:rsidR="002309CB" w:rsidRPr="00C82EFE">
        <w:rPr>
          <w:rFonts w:ascii="Garamond" w:hAnsi="Garamond"/>
          <w:lang w:val="en-US" w:eastAsia="en-US"/>
        </w:rPr>
        <w:t>information from students and community mem</w:t>
      </w:r>
      <w:r w:rsidR="00457EF5" w:rsidRPr="00C82EFE">
        <w:rPr>
          <w:rFonts w:ascii="Garamond" w:hAnsi="Garamond"/>
          <w:lang w:val="en-US" w:eastAsia="en-US"/>
        </w:rPr>
        <w:t>bers</w:t>
      </w:r>
      <w:r w:rsidR="002309CB" w:rsidRPr="00C82EFE">
        <w:rPr>
          <w:rFonts w:ascii="Garamond" w:hAnsi="Garamond"/>
          <w:lang w:val="en-US" w:eastAsia="en-US"/>
        </w:rPr>
        <w:t xml:space="preserve"> at large</w:t>
      </w:r>
      <w:r w:rsidR="00457EF5" w:rsidRPr="00C82EFE">
        <w:rPr>
          <w:rFonts w:ascii="Garamond" w:hAnsi="Garamond"/>
          <w:lang w:val="en-US" w:eastAsia="en-US"/>
        </w:rPr>
        <w:t xml:space="preserve">, to create a </w:t>
      </w:r>
      <w:r w:rsidR="000600DD" w:rsidRPr="00C82EFE">
        <w:rPr>
          <w:rFonts w:ascii="Garamond" w:hAnsi="Garamond"/>
          <w:lang w:val="en-US" w:eastAsia="en-US"/>
        </w:rPr>
        <w:t>strategic</w:t>
      </w:r>
      <w:r w:rsidR="00457EF5" w:rsidRPr="00C82EFE">
        <w:rPr>
          <w:rFonts w:ascii="Garamond" w:hAnsi="Garamond"/>
          <w:lang w:val="en-US" w:eastAsia="en-US"/>
        </w:rPr>
        <w:t xml:space="preserve"> plan for the </w:t>
      </w:r>
      <w:r w:rsidR="000600DD" w:rsidRPr="00C82EFE">
        <w:rPr>
          <w:rFonts w:ascii="Garamond" w:hAnsi="Garamond"/>
          <w:lang w:val="en-US" w:eastAsia="en-US"/>
        </w:rPr>
        <w:t>University going forward.</w:t>
      </w:r>
    </w:p>
    <w:p w14:paraId="5F8DC5D1" w14:textId="718E626A" w:rsidR="0035109C" w:rsidRPr="00C82EFE" w:rsidRDefault="00B67DE6" w:rsidP="000A2E46">
      <w:pPr>
        <w:rPr>
          <w:rFonts w:ascii="Garamond" w:hAnsi="Garamond"/>
          <w:lang w:val="en-US" w:eastAsia="en-US"/>
        </w:rPr>
      </w:pPr>
      <w:r w:rsidRPr="00C82EFE">
        <w:rPr>
          <w:rFonts w:ascii="Garamond" w:hAnsi="Garamond"/>
          <w:b/>
          <w:bCs/>
          <w:lang w:val="en-US" w:eastAsia="en-US"/>
        </w:rPr>
        <w:t xml:space="preserve">Ken </w:t>
      </w:r>
      <w:proofErr w:type="spellStart"/>
      <w:r w:rsidRPr="00C82EFE">
        <w:rPr>
          <w:rFonts w:ascii="Garamond" w:hAnsi="Garamond"/>
          <w:b/>
          <w:bCs/>
          <w:lang w:val="en-US" w:eastAsia="en-US"/>
        </w:rPr>
        <w:t>B</w:t>
      </w:r>
      <w:r w:rsidR="00200068" w:rsidRPr="00C82EFE">
        <w:rPr>
          <w:rFonts w:ascii="Garamond" w:hAnsi="Garamond"/>
          <w:b/>
          <w:bCs/>
          <w:lang w:val="en-US" w:eastAsia="en-US"/>
        </w:rPr>
        <w:t>hardwaj</w:t>
      </w:r>
      <w:proofErr w:type="spellEnd"/>
      <w:r w:rsidR="00200068" w:rsidRPr="00C82EFE">
        <w:rPr>
          <w:rFonts w:ascii="Garamond" w:hAnsi="Garamond"/>
          <w:b/>
          <w:bCs/>
          <w:lang w:val="en-US" w:eastAsia="en-US"/>
        </w:rPr>
        <w:t>, Student and former Senator during the 93</w:t>
      </w:r>
      <w:r w:rsidR="00200068" w:rsidRPr="00C82EFE">
        <w:rPr>
          <w:rFonts w:ascii="Garamond" w:hAnsi="Garamond"/>
          <w:b/>
          <w:bCs/>
          <w:vertAlign w:val="superscript"/>
          <w:lang w:val="en-US" w:eastAsia="en-US"/>
        </w:rPr>
        <w:t>rd</w:t>
      </w:r>
      <w:r w:rsidR="00200068" w:rsidRPr="00C82EFE">
        <w:rPr>
          <w:rFonts w:ascii="Garamond" w:hAnsi="Garamond"/>
          <w:b/>
          <w:bCs/>
          <w:lang w:val="en-US" w:eastAsia="en-US"/>
        </w:rPr>
        <w:t xml:space="preserve"> sessio</w:t>
      </w:r>
      <w:r w:rsidR="00CB09A1" w:rsidRPr="00C82EFE">
        <w:rPr>
          <w:rFonts w:ascii="Garamond" w:hAnsi="Garamond"/>
          <w:b/>
          <w:bCs/>
          <w:lang w:val="en-US" w:eastAsia="en-US"/>
        </w:rPr>
        <w:t>n</w:t>
      </w:r>
      <w:r w:rsidR="00200068" w:rsidRPr="00C82EFE">
        <w:rPr>
          <w:rFonts w:ascii="Garamond" w:hAnsi="Garamond"/>
          <w:b/>
          <w:bCs/>
          <w:lang w:val="en-US" w:eastAsia="en-US"/>
        </w:rPr>
        <w:t>:</w:t>
      </w:r>
      <w:r w:rsidR="00CB09A1" w:rsidRPr="00C82EFE">
        <w:rPr>
          <w:rFonts w:ascii="Garamond" w:hAnsi="Garamond"/>
          <w:b/>
          <w:bCs/>
          <w:lang w:val="en-US" w:eastAsia="en-US"/>
        </w:rPr>
        <w:t xml:space="preserve"> </w:t>
      </w:r>
      <w:r w:rsidR="002752DF" w:rsidRPr="00C82EFE">
        <w:rPr>
          <w:rFonts w:ascii="Garamond" w:hAnsi="Garamond"/>
          <w:lang w:val="en-US" w:eastAsia="en-US"/>
        </w:rPr>
        <w:t>He wished to voice his s</w:t>
      </w:r>
      <w:r w:rsidR="00CB09A1" w:rsidRPr="00C82EFE">
        <w:rPr>
          <w:rFonts w:ascii="Garamond" w:hAnsi="Garamond"/>
          <w:lang w:val="en-US" w:eastAsia="en-US"/>
        </w:rPr>
        <w:t>upport</w:t>
      </w:r>
      <w:r w:rsidR="002752DF" w:rsidRPr="00C82EFE">
        <w:rPr>
          <w:rFonts w:ascii="Garamond" w:hAnsi="Garamond"/>
          <w:lang w:val="en-US" w:eastAsia="en-US"/>
        </w:rPr>
        <w:t xml:space="preserve"> for the </w:t>
      </w:r>
      <w:r w:rsidR="00CB09A1" w:rsidRPr="00C82EFE">
        <w:rPr>
          <w:rFonts w:ascii="Garamond" w:hAnsi="Garamond"/>
          <w:lang w:val="en-US" w:eastAsia="en-US"/>
        </w:rPr>
        <w:t>piece of le</w:t>
      </w:r>
      <w:r w:rsidR="002F0E10" w:rsidRPr="00C82EFE">
        <w:rPr>
          <w:rFonts w:ascii="Garamond" w:hAnsi="Garamond"/>
          <w:lang w:val="en-US" w:eastAsia="en-US"/>
        </w:rPr>
        <w:t>gislation up for vote</w:t>
      </w:r>
      <w:r w:rsidR="002752DF" w:rsidRPr="00C82EFE">
        <w:rPr>
          <w:rFonts w:ascii="Garamond" w:hAnsi="Garamond"/>
          <w:lang w:val="en-US" w:eastAsia="en-US"/>
        </w:rPr>
        <w:t>, S.R. 94</w:t>
      </w:r>
      <w:r w:rsidR="00B05CE1" w:rsidRPr="00C82EFE">
        <w:rPr>
          <w:rFonts w:ascii="Garamond" w:hAnsi="Garamond"/>
          <w:lang w:val="en-US" w:eastAsia="en-US"/>
        </w:rPr>
        <w:t>. He believes that it of important for our students to be able to make deeply personal health care choice</w:t>
      </w:r>
      <w:r w:rsidR="00EC12C6" w:rsidRPr="00C82EFE">
        <w:rPr>
          <w:rFonts w:ascii="Garamond" w:hAnsi="Garamond"/>
          <w:lang w:val="en-US" w:eastAsia="en-US"/>
        </w:rPr>
        <w:t>s without governmental interference.</w:t>
      </w:r>
    </w:p>
    <w:p w14:paraId="51E7555F" w14:textId="7CCEFCDA" w:rsidR="00417B33" w:rsidRDefault="00417B33">
      <w:pPr>
        <w:spacing w:after="0"/>
        <w:jc w:val="right"/>
      </w:pPr>
    </w:p>
    <w:p w14:paraId="1408D4A0" w14:textId="77777777" w:rsidR="004223EA" w:rsidRDefault="004223EA">
      <w:pPr>
        <w:spacing w:after="0"/>
        <w:jc w:val="right"/>
      </w:pPr>
    </w:p>
    <w:p w14:paraId="54049936" w14:textId="77777777" w:rsidR="004223EA" w:rsidRDefault="004223EA">
      <w:pPr>
        <w:spacing w:after="0"/>
        <w:jc w:val="right"/>
      </w:pPr>
    </w:p>
    <w:p w14:paraId="32C2F58E" w14:textId="14A063C6" w:rsidR="00417B33" w:rsidRDefault="00B749F6">
      <w:pPr>
        <w:pStyle w:val="Heading1"/>
        <w:ind w:left="345" w:hanging="360"/>
      </w:pPr>
      <w:r>
        <w:rPr>
          <w:u w:val="none"/>
        </w:rPr>
        <w:t>6</w:t>
      </w:r>
      <w:r w:rsidR="00C154FD">
        <w:rPr>
          <w:u w:val="none"/>
        </w:rPr>
        <w:t xml:space="preserve">. </w:t>
      </w:r>
      <w:r w:rsidR="00C154FD">
        <w:t>RECEIPT OF PETITIONS AND CORRESPONDENCE TO THE SENATE AND</w:t>
      </w:r>
      <w:r w:rsidR="00C154FD">
        <w:rPr>
          <w:u w:val="none"/>
        </w:rPr>
        <w:t xml:space="preserve"> </w:t>
      </w:r>
      <w:r w:rsidR="00C154FD">
        <w:t>REFERRAL</w:t>
      </w:r>
      <w:r w:rsidR="00C154FD">
        <w:rPr>
          <w:rFonts w:ascii="Garamond" w:eastAsia="Garamond" w:hAnsi="Garamond" w:cs="Garamond"/>
          <w:b w:val="0"/>
          <w:u w:val="none"/>
        </w:rPr>
        <w:t xml:space="preserve"> </w:t>
      </w:r>
    </w:p>
    <w:p w14:paraId="7C530C78" w14:textId="77777777" w:rsidR="00417B33" w:rsidRDefault="00C154FD">
      <w:pPr>
        <w:spacing w:after="8" w:line="248" w:lineRule="auto"/>
        <w:ind w:left="370" w:right="53" w:hanging="10"/>
      </w:pPr>
      <w:r>
        <w:rPr>
          <w:rFonts w:ascii="Garamond" w:eastAsia="Garamond" w:hAnsi="Garamond" w:cs="Garamond"/>
        </w:rPr>
        <w:t>The Senate will receive communications addressed to the Senate and, if necessary, refer each to the appropriate committee. No action will be taken on communications other than referring them to committee unless placed on the fast-track agenda.</w:t>
      </w:r>
      <w:r>
        <w:rPr>
          <w:rFonts w:ascii="Garamond" w:eastAsia="Garamond" w:hAnsi="Garamond" w:cs="Garamond"/>
          <w:sz w:val="24"/>
        </w:rPr>
        <w:t xml:space="preserve"> </w:t>
      </w:r>
    </w:p>
    <w:p w14:paraId="1912472A" w14:textId="77777777" w:rsidR="00417B33" w:rsidRDefault="00C154FD">
      <w:pPr>
        <w:spacing w:after="0"/>
      </w:pPr>
      <w:r>
        <w:rPr>
          <w:rFonts w:ascii="Garamond" w:eastAsia="Garamond" w:hAnsi="Garamond" w:cs="Garamond"/>
          <w:sz w:val="24"/>
        </w:rPr>
        <w:t xml:space="preserve"> </w:t>
      </w:r>
    </w:p>
    <w:p w14:paraId="6D40DB90" w14:textId="77777777" w:rsidR="00417B33" w:rsidRDefault="00C154FD">
      <w:pPr>
        <w:numPr>
          <w:ilvl w:val="0"/>
          <w:numId w:val="3"/>
        </w:numPr>
        <w:spacing w:after="1"/>
        <w:ind w:hanging="360"/>
      </w:pPr>
      <w:r>
        <w:rPr>
          <w:rFonts w:ascii="Garamond" w:eastAsia="Garamond" w:hAnsi="Garamond" w:cs="Garamond"/>
          <w:b/>
        </w:rPr>
        <w:t xml:space="preserve">Assistant Director of Government Affairs – Aidan Casey </w:t>
      </w:r>
    </w:p>
    <w:p w14:paraId="6C342430" w14:textId="77777777" w:rsidR="00417B33" w:rsidRDefault="00C154FD">
      <w:pPr>
        <w:numPr>
          <w:ilvl w:val="0"/>
          <w:numId w:val="3"/>
        </w:numPr>
        <w:spacing w:after="1"/>
        <w:ind w:hanging="360"/>
      </w:pPr>
      <w:r>
        <w:rPr>
          <w:rFonts w:ascii="Garamond" w:eastAsia="Garamond" w:hAnsi="Garamond" w:cs="Garamond"/>
          <w:b/>
        </w:rPr>
        <w:t xml:space="preserve">Assistant Director of Campus and Public Relations – Jade </w:t>
      </w:r>
      <w:proofErr w:type="spellStart"/>
      <w:r>
        <w:rPr>
          <w:rFonts w:ascii="Garamond" w:eastAsia="Garamond" w:hAnsi="Garamond" w:cs="Garamond"/>
          <w:b/>
        </w:rPr>
        <w:t>Espino-Pineda</w:t>
      </w:r>
      <w:proofErr w:type="spellEnd"/>
      <w:r>
        <w:rPr>
          <w:rFonts w:ascii="Garamond" w:eastAsia="Garamond" w:hAnsi="Garamond" w:cs="Garamond"/>
          <w:b/>
        </w:rPr>
        <w:t xml:space="preserve"> </w:t>
      </w:r>
    </w:p>
    <w:p w14:paraId="275D2F76" w14:textId="77777777" w:rsidR="00417B33" w:rsidRDefault="00C154FD">
      <w:pPr>
        <w:numPr>
          <w:ilvl w:val="0"/>
          <w:numId w:val="3"/>
        </w:numPr>
        <w:spacing w:after="1"/>
        <w:ind w:hanging="360"/>
      </w:pPr>
      <w:r>
        <w:rPr>
          <w:rFonts w:ascii="Garamond" w:eastAsia="Garamond" w:hAnsi="Garamond" w:cs="Garamond"/>
          <w:b/>
        </w:rPr>
        <w:t xml:space="preserve">Associate Justice – Jada </w:t>
      </w:r>
      <w:proofErr w:type="spellStart"/>
      <w:r>
        <w:rPr>
          <w:rFonts w:ascii="Garamond" w:eastAsia="Garamond" w:hAnsi="Garamond" w:cs="Garamond"/>
          <w:b/>
        </w:rPr>
        <w:t>Soi</w:t>
      </w:r>
      <w:proofErr w:type="spellEnd"/>
      <w:r>
        <w:rPr>
          <w:rFonts w:ascii="Garamond" w:eastAsia="Garamond" w:hAnsi="Garamond" w:cs="Garamond"/>
          <w:b/>
          <w:sz w:val="24"/>
        </w:rPr>
        <w:t xml:space="preserve"> </w:t>
      </w:r>
    </w:p>
    <w:p w14:paraId="3CF29C9B" w14:textId="77777777" w:rsidR="00417B33" w:rsidRDefault="00C154FD">
      <w:pPr>
        <w:numPr>
          <w:ilvl w:val="0"/>
          <w:numId w:val="3"/>
        </w:numPr>
        <w:spacing w:after="1"/>
        <w:ind w:hanging="360"/>
      </w:pPr>
      <w:r>
        <w:rPr>
          <w:rFonts w:ascii="Garamond" w:eastAsia="Garamond" w:hAnsi="Garamond" w:cs="Garamond"/>
          <w:b/>
        </w:rPr>
        <w:t>Associate Justice – Kylan Wilcox</w:t>
      </w:r>
      <w:r>
        <w:rPr>
          <w:rFonts w:ascii="Garamond" w:eastAsia="Garamond" w:hAnsi="Garamond" w:cs="Garamond"/>
          <w:b/>
          <w:sz w:val="24"/>
        </w:rPr>
        <w:t xml:space="preserve"> </w:t>
      </w:r>
    </w:p>
    <w:p w14:paraId="426EBEE0" w14:textId="77777777" w:rsidR="00417B33" w:rsidRDefault="00C154FD">
      <w:pPr>
        <w:numPr>
          <w:ilvl w:val="0"/>
          <w:numId w:val="3"/>
        </w:numPr>
        <w:spacing w:after="1"/>
        <w:ind w:hanging="360"/>
      </w:pPr>
      <w:r>
        <w:rPr>
          <w:rFonts w:ascii="Garamond" w:eastAsia="Garamond" w:hAnsi="Garamond" w:cs="Garamond"/>
          <w:b/>
        </w:rPr>
        <w:t xml:space="preserve">Assistant Director of Sustainability – Eden </w:t>
      </w:r>
      <w:proofErr w:type="spellStart"/>
      <w:r>
        <w:rPr>
          <w:rFonts w:ascii="Garamond" w:eastAsia="Garamond" w:hAnsi="Garamond" w:cs="Garamond"/>
          <w:b/>
        </w:rPr>
        <w:t>Jeser</w:t>
      </w:r>
      <w:proofErr w:type="spellEnd"/>
      <w:r>
        <w:rPr>
          <w:rFonts w:ascii="Garamond" w:eastAsia="Garamond" w:hAnsi="Garamond" w:cs="Garamond"/>
          <w:b/>
        </w:rPr>
        <w:t xml:space="preserve"> </w:t>
      </w:r>
    </w:p>
    <w:p w14:paraId="2D9D65AD" w14:textId="77777777" w:rsidR="00417B33" w:rsidRDefault="00C154FD">
      <w:pPr>
        <w:numPr>
          <w:ilvl w:val="0"/>
          <w:numId w:val="3"/>
        </w:numPr>
        <w:spacing w:after="1"/>
        <w:ind w:hanging="360"/>
      </w:pPr>
      <w:r>
        <w:rPr>
          <w:rFonts w:ascii="Garamond" w:eastAsia="Garamond" w:hAnsi="Garamond" w:cs="Garamond"/>
          <w:b/>
        </w:rPr>
        <w:t>Advocacy Director – Grey Anderson</w:t>
      </w:r>
      <w:r>
        <w:rPr>
          <w:rFonts w:ascii="Garamond" w:eastAsia="Garamond" w:hAnsi="Garamond" w:cs="Garamond"/>
          <w:b/>
          <w:sz w:val="24"/>
        </w:rPr>
        <w:t xml:space="preserve"> </w:t>
      </w:r>
    </w:p>
    <w:p w14:paraId="0A527092" w14:textId="77777777" w:rsidR="00417B33" w:rsidRPr="009F1066" w:rsidRDefault="00C154FD">
      <w:pPr>
        <w:numPr>
          <w:ilvl w:val="0"/>
          <w:numId w:val="3"/>
        </w:numPr>
        <w:spacing w:after="1"/>
        <w:ind w:hanging="360"/>
      </w:pPr>
      <w:r>
        <w:rPr>
          <w:rFonts w:ascii="Garamond" w:eastAsia="Garamond" w:hAnsi="Garamond" w:cs="Garamond"/>
          <w:b/>
        </w:rPr>
        <w:t>Programmer – Mari Stone</w:t>
      </w:r>
      <w:r>
        <w:rPr>
          <w:rFonts w:ascii="Garamond" w:eastAsia="Garamond" w:hAnsi="Garamond" w:cs="Garamond"/>
          <w:b/>
          <w:sz w:val="24"/>
        </w:rPr>
        <w:t xml:space="preserve"> </w:t>
      </w:r>
    </w:p>
    <w:p w14:paraId="416CE969" w14:textId="77777777" w:rsidR="009F1066" w:rsidRDefault="009F1066" w:rsidP="009F1066">
      <w:pPr>
        <w:spacing w:after="1"/>
        <w:ind w:left="720"/>
        <w:rPr>
          <w:rFonts w:ascii="Garamond" w:eastAsia="Garamond" w:hAnsi="Garamond" w:cs="Garamond"/>
          <w:b/>
          <w:sz w:val="24"/>
        </w:rPr>
      </w:pPr>
    </w:p>
    <w:p w14:paraId="49C2E056" w14:textId="5179434C" w:rsidR="00B67DE6" w:rsidRPr="00827C1B" w:rsidRDefault="00292619" w:rsidP="00827C1B">
      <w:pPr>
        <w:spacing w:after="1"/>
        <w:rPr>
          <w:rFonts w:ascii="Garamond" w:hAnsi="Garamond"/>
        </w:rPr>
      </w:pPr>
      <w:r w:rsidRPr="00827C1B">
        <w:rPr>
          <w:rFonts w:ascii="Garamond" w:hAnsi="Garamond"/>
        </w:rPr>
        <w:t>Speaker Issa</w:t>
      </w:r>
      <w:r w:rsidR="00956175" w:rsidRPr="00827C1B">
        <w:rPr>
          <w:rFonts w:ascii="Garamond" w:hAnsi="Garamond"/>
        </w:rPr>
        <w:t xml:space="preserve"> </w:t>
      </w:r>
      <w:r w:rsidR="00E724D6" w:rsidRPr="00827C1B">
        <w:rPr>
          <w:rFonts w:ascii="Garamond" w:hAnsi="Garamond"/>
        </w:rPr>
        <w:t>motioned to approve agenda items</w:t>
      </w:r>
      <w:r w:rsidR="00E505B4" w:rsidRPr="00827C1B">
        <w:rPr>
          <w:rFonts w:ascii="Garamond" w:hAnsi="Garamond"/>
        </w:rPr>
        <w:t xml:space="preserve"> a-g through unanimous consent. S</w:t>
      </w:r>
      <w:r w:rsidR="00956175" w:rsidRPr="00827C1B">
        <w:rPr>
          <w:rFonts w:ascii="Garamond" w:hAnsi="Garamond"/>
        </w:rPr>
        <w:t>o moved</w:t>
      </w:r>
      <w:r w:rsidR="00E505B4" w:rsidRPr="00827C1B">
        <w:rPr>
          <w:rFonts w:ascii="Garamond" w:hAnsi="Garamond"/>
        </w:rPr>
        <w:t xml:space="preserve"> by Senator</w:t>
      </w:r>
      <w:r w:rsidR="00956175" w:rsidRPr="00827C1B">
        <w:rPr>
          <w:rFonts w:ascii="Garamond" w:hAnsi="Garamond"/>
        </w:rPr>
        <w:t xml:space="preserve"> </w:t>
      </w:r>
      <w:proofErr w:type="spellStart"/>
      <w:r w:rsidR="00956175" w:rsidRPr="00827C1B">
        <w:rPr>
          <w:rFonts w:ascii="Garamond" w:hAnsi="Garamond"/>
        </w:rPr>
        <w:t>Barrus</w:t>
      </w:r>
      <w:proofErr w:type="spellEnd"/>
      <w:r w:rsidR="00956175" w:rsidRPr="00827C1B">
        <w:rPr>
          <w:rFonts w:ascii="Garamond" w:hAnsi="Garamond"/>
        </w:rPr>
        <w:t xml:space="preserve">, seconded by </w:t>
      </w:r>
      <w:r w:rsidR="00FA0C47" w:rsidRPr="00827C1B">
        <w:rPr>
          <w:rFonts w:ascii="Garamond" w:hAnsi="Garamond"/>
        </w:rPr>
        <w:t>Senator</w:t>
      </w:r>
      <w:r w:rsidR="00956175" w:rsidRPr="00827C1B">
        <w:rPr>
          <w:rFonts w:ascii="Garamond" w:hAnsi="Garamond"/>
        </w:rPr>
        <w:t xml:space="preserve"> </w:t>
      </w:r>
      <w:r w:rsidR="00FA0C47" w:rsidRPr="00827C1B">
        <w:rPr>
          <w:rFonts w:ascii="Garamond" w:hAnsi="Garamond"/>
        </w:rPr>
        <w:t>P</w:t>
      </w:r>
      <w:r w:rsidR="00956175" w:rsidRPr="00827C1B">
        <w:rPr>
          <w:rFonts w:ascii="Garamond" w:hAnsi="Garamond"/>
        </w:rPr>
        <w:t>otter</w:t>
      </w:r>
      <w:r w:rsidR="00013135" w:rsidRPr="00827C1B">
        <w:rPr>
          <w:rFonts w:ascii="Garamond" w:hAnsi="Garamond"/>
        </w:rPr>
        <w:t>. Seeing no descent the motion is approved.</w:t>
      </w:r>
    </w:p>
    <w:p w14:paraId="17B558E6" w14:textId="77777777" w:rsidR="00417B33" w:rsidRPr="00827C1B" w:rsidRDefault="00C154FD">
      <w:pPr>
        <w:spacing w:after="0"/>
        <w:ind w:left="720"/>
        <w:rPr>
          <w:rFonts w:ascii="Garamond" w:hAnsi="Garamond"/>
        </w:rPr>
      </w:pPr>
      <w:r w:rsidRPr="00827C1B">
        <w:rPr>
          <w:rFonts w:ascii="Garamond" w:eastAsia="Garamond" w:hAnsi="Garamond" w:cs="Garamond"/>
          <w:sz w:val="24"/>
        </w:rPr>
        <w:t xml:space="preserve"> </w:t>
      </w:r>
    </w:p>
    <w:p w14:paraId="23202A73" w14:textId="3B326A5E" w:rsidR="00417B33" w:rsidRDefault="00B749F6">
      <w:pPr>
        <w:pStyle w:val="Heading1"/>
        <w:ind w:left="-5"/>
      </w:pPr>
      <w:r>
        <w:rPr>
          <w:u w:val="none"/>
        </w:rPr>
        <w:t>7</w:t>
      </w:r>
      <w:r w:rsidR="00C154FD">
        <w:rPr>
          <w:u w:val="none"/>
        </w:rPr>
        <w:t xml:space="preserve">. </w:t>
      </w:r>
      <w:r w:rsidR="00C154FD">
        <w:t>REPORTS OF ASUN OFFICERS (INFORMATION ONLY)</w:t>
      </w:r>
      <w:r w:rsidR="00C154FD">
        <w:rPr>
          <w:rFonts w:ascii="Garamond" w:eastAsia="Garamond" w:hAnsi="Garamond" w:cs="Garamond"/>
          <w:b w:val="0"/>
          <w:u w:val="none"/>
        </w:rPr>
        <w:t xml:space="preserve"> </w:t>
      </w:r>
    </w:p>
    <w:p w14:paraId="24094EC7" w14:textId="77777777" w:rsidR="00417B33" w:rsidRDefault="00C154FD">
      <w:pPr>
        <w:spacing w:after="8" w:line="248" w:lineRule="auto"/>
        <w:ind w:left="370" w:right="53" w:hanging="10"/>
      </w:pPr>
      <w:r>
        <w:rPr>
          <w:rFonts w:ascii="Garamond" w:eastAsia="Garamond" w:hAnsi="Garamond" w:cs="Garamond"/>
        </w:rPr>
        <w:t xml:space="preserve">The Speaker shall recognize any senior officer of the Association to offer a report on official activities since the previous meeting and make any summary announcements for no longer than five minutes. </w:t>
      </w:r>
    </w:p>
    <w:p w14:paraId="141FE955" w14:textId="77777777" w:rsidR="00417B33" w:rsidRDefault="00C154FD">
      <w:pPr>
        <w:spacing w:after="0"/>
        <w:ind w:left="360"/>
      </w:pPr>
      <w:r>
        <w:rPr>
          <w:rFonts w:ascii="Garamond" w:eastAsia="Garamond" w:hAnsi="Garamond" w:cs="Garamond"/>
        </w:rPr>
        <w:t xml:space="preserve"> </w:t>
      </w:r>
    </w:p>
    <w:p w14:paraId="27472ED5" w14:textId="1837B237" w:rsidR="00417B33" w:rsidRDefault="00C154FD">
      <w:pPr>
        <w:numPr>
          <w:ilvl w:val="0"/>
          <w:numId w:val="4"/>
        </w:numPr>
        <w:spacing w:after="8" w:line="248" w:lineRule="auto"/>
        <w:ind w:right="53" w:hanging="360"/>
      </w:pPr>
      <w:r>
        <w:rPr>
          <w:rFonts w:ascii="Garamond" w:eastAsia="Garamond" w:hAnsi="Garamond" w:cs="Garamond"/>
        </w:rPr>
        <w:t>President of the Associated Students, Dillon Moss</w:t>
      </w:r>
      <w:r w:rsidR="00B67DE6">
        <w:rPr>
          <w:rFonts w:ascii="Garamond" w:eastAsia="Garamond" w:hAnsi="Garamond" w:cs="Garamond"/>
        </w:rPr>
        <w:t xml:space="preserve">: </w:t>
      </w:r>
      <w:r w:rsidR="00BA381F">
        <w:rPr>
          <w:rFonts w:ascii="Garamond" w:eastAsia="Garamond" w:hAnsi="Garamond" w:cs="Garamond"/>
        </w:rPr>
        <w:t xml:space="preserve">Attended </w:t>
      </w:r>
      <w:r w:rsidR="00D4305E">
        <w:rPr>
          <w:rFonts w:ascii="Garamond" w:eastAsia="Garamond" w:hAnsi="Garamond" w:cs="Garamond"/>
        </w:rPr>
        <w:t>Budget</w:t>
      </w:r>
      <w:r w:rsidR="00BA381F">
        <w:rPr>
          <w:rFonts w:ascii="Garamond" w:eastAsia="Garamond" w:hAnsi="Garamond" w:cs="Garamond"/>
        </w:rPr>
        <w:t xml:space="preserve"> and Finance meeting and the </w:t>
      </w:r>
      <w:r w:rsidR="00F64D86">
        <w:rPr>
          <w:rFonts w:ascii="Garamond" w:eastAsia="Garamond" w:hAnsi="Garamond" w:cs="Garamond"/>
        </w:rPr>
        <w:t xml:space="preserve">budget </w:t>
      </w:r>
      <w:r w:rsidR="00BA381F">
        <w:rPr>
          <w:rFonts w:ascii="Garamond" w:eastAsia="Garamond" w:hAnsi="Garamond" w:cs="Garamond"/>
        </w:rPr>
        <w:t>for the 94</w:t>
      </w:r>
      <w:r w:rsidR="00BA381F" w:rsidRPr="00BA381F">
        <w:rPr>
          <w:rFonts w:ascii="Garamond" w:eastAsia="Garamond" w:hAnsi="Garamond" w:cs="Garamond"/>
          <w:vertAlign w:val="superscript"/>
        </w:rPr>
        <w:t>th</w:t>
      </w:r>
      <w:r w:rsidR="00BA381F">
        <w:rPr>
          <w:rFonts w:ascii="Garamond" w:eastAsia="Garamond" w:hAnsi="Garamond" w:cs="Garamond"/>
        </w:rPr>
        <w:t xml:space="preserve"> session was passed</w:t>
      </w:r>
      <w:r w:rsidR="00D46D66">
        <w:rPr>
          <w:rFonts w:ascii="Garamond" w:eastAsia="Garamond" w:hAnsi="Garamond" w:cs="Garamond"/>
        </w:rPr>
        <w:t xml:space="preserve">. </w:t>
      </w:r>
      <w:r w:rsidR="0040162D">
        <w:rPr>
          <w:rFonts w:ascii="Garamond" w:eastAsia="Garamond" w:hAnsi="Garamond" w:cs="Garamond"/>
        </w:rPr>
        <w:t>H</w:t>
      </w:r>
      <w:r w:rsidR="009F4C4C">
        <w:rPr>
          <w:rFonts w:ascii="Garamond" w:eastAsia="Garamond" w:hAnsi="Garamond" w:cs="Garamond"/>
        </w:rPr>
        <w:t xml:space="preserve">e also attended the </w:t>
      </w:r>
      <w:r w:rsidR="00F82275">
        <w:rPr>
          <w:rFonts w:ascii="Garamond" w:eastAsia="Garamond" w:hAnsi="Garamond" w:cs="Garamond"/>
        </w:rPr>
        <w:t>C</w:t>
      </w:r>
      <w:r w:rsidR="00037E2D">
        <w:rPr>
          <w:rFonts w:ascii="Garamond" w:eastAsia="Garamond" w:hAnsi="Garamond" w:cs="Garamond"/>
        </w:rPr>
        <w:t>LDE</w:t>
      </w:r>
      <w:r w:rsidR="0065204C">
        <w:rPr>
          <w:rFonts w:ascii="Garamond" w:eastAsia="Garamond" w:hAnsi="Garamond" w:cs="Garamond"/>
        </w:rPr>
        <w:t xml:space="preserve"> celebration</w:t>
      </w:r>
      <w:r w:rsidR="00930059">
        <w:rPr>
          <w:rFonts w:ascii="Garamond" w:eastAsia="Garamond" w:hAnsi="Garamond" w:cs="Garamond"/>
        </w:rPr>
        <w:t xml:space="preserve"> and </w:t>
      </w:r>
      <w:r w:rsidR="00AF49FC">
        <w:rPr>
          <w:rFonts w:ascii="Garamond" w:eastAsia="Garamond" w:hAnsi="Garamond" w:cs="Garamond"/>
        </w:rPr>
        <w:t>Honor the Best Awards ceremony.</w:t>
      </w:r>
    </w:p>
    <w:p w14:paraId="70DC69C2" w14:textId="342A221E" w:rsidR="00417B33" w:rsidRDefault="00C154FD">
      <w:pPr>
        <w:numPr>
          <w:ilvl w:val="0"/>
          <w:numId w:val="4"/>
        </w:numPr>
        <w:spacing w:after="8" w:line="248" w:lineRule="auto"/>
        <w:ind w:right="53" w:hanging="360"/>
      </w:pPr>
      <w:r>
        <w:rPr>
          <w:rFonts w:ascii="Garamond" w:eastAsia="Garamond" w:hAnsi="Garamond" w:cs="Garamond"/>
        </w:rPr>
        <w:t>Vice President of the Associated Students, Luke Calderon</w:t>
      </w:r>
      <w:r w:rsidR="00A25479">
        <w:rPr>
          <w:rFonts w:ascii="Garamond" w:eastAsia="Garamond" w:hAnsi="Garamond" w:cs="Garamond"/>
        </w:rPr>
        <w:t xml:space="preserve">: </w:t>
      </w:r>
      <w:r w:rsidR="003474A1">
        <w:rPr>
          <w:rFonts w:ascii="Garamond" w:eastAsia="Garamond" w:hAnsi="Garamond" w:cs="Garamond"/>
        </w:rPr>
        <w:t xml:space="preserve">He </w:t>
      </w:r>
      <w:r w:rsidR="000D6FE7">
        <w:rPr>
          <w:rFonts w:ascii="Garamond" w:eastAsia="Garamond" w:hAnsi="Garamond" w:cs="Garamond"/>
        </w:rPr>
        <w:t xml:space="preserve">has been in contact with </w:t>
      </w:r>
      <w:r w:rsidR="0081536B">
        <w:rPr>
          <w:rFonts w:ascii="Garamond" w:eastAsia="Garamond" w:hAnsi="Garamond" w:cs="Garamond"/>
        </w:rPr>
        <w:t>N</w:t>
      </w:r>
      <w:r w:rsidR="000D6FE7">
        <w:rPr>
          <w:rFonts w:ascii="Garamond" w:eastAsia="Garamond" w:hAnsi="Garamond" w:cs="Garamond"/>
        </w:rPr>
        <w:t xml:space="preserve">ew </w:t>
      </w:r>
      <w:r w:rsidR="0081536B">
        <w:rPr>
          <w:rFonts w:ascii="Garamond" w:eastAsia="Garamond" w:hAnsi="Garamond" w:cs="Garamond"/>
        </w:rPr>
        <w:t>S</w:t>
      </w:r>
      <w:r w:rsidR="000D6FE7">
        <w:rPr>
          <w:rFonts w:ascii="Garamond" w:eastAsia="Garamond" w:hAnsi="Garamond" w:cs="Garamond"/>
        </w:rPr>
        <w:t xml:space="preserve">tudent </w:t>
      </w:r>
      <w:r w:rsidR="0081536B">
        <w:rPr>
          <w:rFonts w:ascii="Garamond" w:eastAsia="Garamond" w:hAnsi="Garamond" w:cs="Garamond"/>
        </w:rPr>
        <w:t>I</w:t>
      </w:r>
      <w:r w:rsidR="000D6FE7">
        <w:rPr>
          <w:rFonts w:ascii="Garamond" w:eastAsia="Garamond" w:hAnsi="Garamond" w:cs="Garamond"/>
        </w:rPr>
        <w:t>nitiatives planing an event for incoming s</w:t>
      </w:r>
      <w:r w:rsidR="0081536B">
        <w:rPr>
          <w:rFonts w:ascii="Garamond" w:eastAsia="Garamond" w:hAnsi="Garamond" w:cs="Garamond"/>
        </w:rPr>
        <w:t>tudents on June 16.</w:t>
      </w:r>
    </w:p>
    <w:p w14:paraId="52D22326" w14:textId="78B5FC85" w:rsidR="00417B33" w:rsidRDefault="00C154FD">
      <w:pPr>
        <w:numPr>
          <w:ilvl w:val="0"/>
          <w:numId w:val="4"/>
        </w:numPr>
        <w:spacing w:after="8" w:line="248" w:lineRule="auto"/>
        <w:ind w:right="53" w:hanging="360"/>
      </w:pPr>
      <w:r>
        <w:rPr>
          <w:rFonts w:ascii="Garamond" w:eastAsia="Garamond" w:hAnsi="Garamond" w:cs="Garamond"/>
        </w:rPr>
        <w:t xml:space="preserve">Chief Justice, Emma </w:t>
      </w:r>
      <w:proofErr w:type="spellStart"/>
      <w:r>
        <w:rPr>
          <w:rFonts w:ascii="Garamond" w:eastAsia="Garamond" w:hAnsi="Garamond" w:cs="Garamond"/>
        </w:rPr>
        <w:t>Silveyra</w:t>
      </w:r>
      <w:proofErr w:type="spellEnd"/>
      <w:r w:rsidR="0081536B">
        <w:rPr>
          <w:rFonts w:ascii="Garamond" w:eastAsia="Garamond" w:hAnsi="Garamond" w:cs="Garamond"/>
        </w:rPr>
        <w:t xml:space="preserve">: </w:t>
      </w:r>
      <w:r w:rsidR="00757303">
        <w:rPr>
          <w:rFonts w:ascii="Garamond" w:eastAsia="Garamond" w:hAnsi="Garamond" w:cs="Garamond"/>
        </w:rPr>
        <w:t>She attended an</w:t>
      </w:r>
      <w:r w:rsidR="004E1FAB">
        <w:rPr>
          <w:rFonts w:ascii="Garamond" w:eastAsia="Garamond" w:hAnsi="Garamond" w:cs="Garamond"/>
        </w:rPr>
        <w:t xml:space="preserve"> interview session for the CSE pro </w:t>
      </w:r>
      <w:r w:rsidR="00F370C1">
        <w:rPr>
          <w:rFonts w:ascii="Garamond" w:eastAsia="Garamond" w:hAnsi="Garamond" w:cs="Garamond"/>
        </w:rPr>
        <w:t>staff,</w:t>
      </w:r>
      <w:r w:rsidR="004E1FAB">
        <w:rPr>
          <w:rFonts w:ascii="Garamond" w:eastAsia="Garamond" w:hAnsi="Garamond" w:cs="Garamond"/>
        </w:rPr>
        <w:t xml:space="preserve"> and she finished </w:t>
      </w:r>
      <w:r w:rsidR="002F49C2">
        <w:rPr>
          <w:rFonts w:ascii="Garamond" w:eastAsia="Garamond" w:hAnsi="Garamond" w:cs="Garamond"/>
        </w:rPr>
        <w:t xml:space="preserve">her interviews for Associate </w:t>
      </w:r>
      <w:r w:rsidR="00F370C1">
        <w:rPr>
          <w:rFonts w:ascii="Garamond" w:eastAsia="Garamond" w:hAnsi="Garamond" w:cs="Garamond"/>
        </w:rPr>
        <w:t>Justices,</w:t>
      </w:r>
      <w:r w:rsidR="00A43ADA">
        <w:rPr>
          <w:rFonts w:ascii="Garamond" w:eastAsia="Garamond" w:hAnsi="Garamond" w:cs="Garamond"/>
        </w:rPr>
        <w:t xml:space="preserve"> and </w:t>
      </w:r>
      <w:r w:rsidR="0005655C">
        <w:rPr>
          <w:rFonts w:ascii="Garamond" w:eastAsia="Garamond" w:hAnsi="Garamond" w:cs="Garamond"/>
        </w:rPr>
        <w:t>her two nominations are u</w:t>
      </w:r>
      <w:r w:rsidR="00F370C1">
        <w:rPr>
          <w:rFonts w:ascii="Garamond" w:eastAsia="Garamond" w:hAnsi="Garamond" w:cs="Garamond"/>
        </w:rPr>
        <w:t>p for approval tonight.</w:t>
      </w:r>
    </w:p>
    <w:p w14:paraId="629B4364" w14:textId="28E6D97C" w:rsidR="00417B33" w:rsidRDefault="00C154FD">
      <w:pPr>
        <w:numPr>
          <w:ilvl w:val="0"/>
          <w:numId w:val="4"/>
        </w:numPr>
        <w:spacing w:after="8" w:line="248" w:lineRule="auto"/>
        <w:ind w:right="53" w:hanging="360"/>
      </w:pPr>
      <w:r>
        <w:rPr>
          <w:rFonts w:ascii="Garamond" w:eastAsia="Garamond" w:hAnsi="Garamond" w:cs="Garamond"/>
        </w:rPr>
        <w:t>Director of Executive Outreach, Troy Barrera</w:t>
      </w:r>
      <w:r w:rsidR="00F370C1">
        <w:rPr>
          <w:rFonts w:ascii="Garamond" w:eastAsia="Garamond" w:hAnsi="Garamond" w:cs="Garamond"/>
        </w:rPr>
        <w:t xml:space="preserve">: </w:t>
      </w:r>
      <w:r w:rsidR="00904CC8">
        <w:rPr>
          <w:rFonts w:ascii="Garamond" w:eastAsia="Garamond" w:hAnsi="Garamond" w:cs="Garamond"/>
        </w:rPr>
        <w:t xml:space="preserve">He has been working on planning the retreat and has sent out RSVP forms to Senators and </w:t>
      </w:r>
      <w:r w:rsidR="00CC792B">
        <w:rPr>
          <w:rFonts w:ascii="Garamond" w:eastAsia="Garamond" w:hAnsi="Garamond" w:cs="Garamond"/>
        </w:rPr>
        <w:t>ASUN Officers, and the form is due by Friday.</w:t>
      </w:r>
    </w:p>
    <w:p w14:paraId="79754451" w14:textId="0B907341" w:rsidR="00417B33" w:rsidRDefault="00C154FD">
      <w:pPr>
        <w:numPr>
          <w:ilvl w:val="0"/>
          <w:numId w:val="4"/>
        </w:numPr>
        <w:spacing w:after="8" w:line="248" w:lineRule="auto"/>
        <w:ind w:right="53" w:hanging="360"/>
      </w:pPr>
      <w:r>
        <w:rPr>
          <w:rFonts w:ascii="Garamond" w:eastAsia="Garamond" w:hAnsi="Garamond" w:cs="Garamond"/>
        </w:rPr>
        <w:t>Chief of Staff, Madison Atkinson</w:t>
      </w:r>
      <w:r w:rsidR="00C5552C">
        <w:rPr>
          <w:rFonts w:ascii="Garamond" w:eastAsia="Garamond" w:hAnsi="Garamond" w:cs="Garamond"/>
        </w:rPr>
        <w:t>: She has been reviewing the past internship se</w:t>
      </w:r>
      <w:r w:rsidR="00093828">
        <w:rPr>
          <w:rFonts w:ascii="Garamond" w:eastAsia="Garamond" w:hAnsi="Garamond" w:cs="Garamond"/>
        </w:rPr>
        <w:t>ssions and setting up for marketing</w:t>
      </w:r>
      <w:r w:rsidR="00E057A3">
        <w:rPr>
          <w:rFonts w:ascii="Garamond" w:eastAsia="Garamond" w:hAnsi="Garamond" w:cs="Garamond"/>
        </w:rPr>
        <w:t>. She also attended the Civic Engagement celebration</w:t>
      </w:r>
      <w:r w:rsidR="00BC1016">
        <w:rPr>
          <w:rFonts w:ascii="Garamond" w:eastAsia="Garamond" w:hAnsi="Garamond" w:cs="Garamond"/>
        </w:rPr>
        <w:t xml:space="preserve"> as well as the interview session for CSE </w:t>
      </w:r>
      <w:r w:rsidR="00FE6504">
        <w:rPr>
          <w:rFonts w:ascii="Garamond" w:eastAsia="Garamond" w:hAnsi="Garamond" w:cs="Garamond"/>
        </w:rPr>
        <w:t>pro staff.</w:t>
      </w:r>
    </w:p>
    <w:p w14:paraId="22CAD455" w14:textId="22A68C05" w:rsidR="00417B33" w:rsidRDefault="00C154FD">
      <w:pPr>
        <w:numPr>
          <w:ilvl w:val="0"/>
          <w:numId w:val="4"/>
        </w:numPr>
        <w:spacing w:after="8" w:line="248" w:lineRule="auto"/>
        <w:ind w:right="53" w:hanging="360"/>
      </w:pPr>
      <w:r>
        <w:rPr>
          <w:rFonts w:ascii="Garamond" w:eastAsia="Garamond" w:hAnsi="Garamond" w:cs="Garamond"/>
        </w:rPr>
        <w:t xml:space="preserve">Director of Clubs and Organizations, Sienna </w:t>
      </w:r>
      <w:proofErr w:type="spellStart"/>
      <w:r>
        <w:rPr>
          <w:rFonts w:ascii="Garamond" w:eastAsia="Garamond" w:hAnsi="Garamond" w:cs="Garamond"/>
        </w:rPr>
        <w:t>Nepa</w:t>
      </w:r>
      <w:proofErr w:type="spellEnd"/>
      <w:r w:rsidR="00BF7462">
        <w:rPr>
          <w:rFonts w:ascii="Garamond" w:eastAsia="Garamond" w:hAnsi="Garamond" w:cs="Garamond"/>
        </w:rPr>
        <w:t xml:space="preserve">: She has been finalizing the interview process for </w:t>
      </w:r>
      <w:r w:rsidR="00080D95">
        <w:rPr>
          <w:rFonts w:ascii="Garamond" w:eastAsia="Garamond" w:hAnsi="Garamond" w:cs="Garamond"/>
        </w:rPr>
        <w:t>the Clubs and Organizations Department.</w:t>
      </w:r>
    </w:p>
    <w:p w14:paraId="5A4092ED" w14:textId="435A0896" w:rsidR="00417B33" w:rsidRDefault="00C154FD">
      <w:pPr>
        <w:numPr>
          <w:ilvl w:val="0"/>
          <w:numId w:val="4"/>
        </w:numPr>
        <w:spacing w:after="8" w:line="248" w:lineRule="auto"/>
        <w:ind w:right="53" w:hanging="360"/>
      </w:pPr>
      <w:r>
        <w:rPr>
          <w:rFonts w:ascii="Garamond" w:eastAsia="Garamond" w:hAnsi="Garamond" w:cs="Garamond"/>
        </w:rPr>
        <w:t>Director of Programming, Antonio Munoz</w:t>
      </w:r>
      <w:r w:rsidR="00763349">
        <w:rPr>
          <w:rFonts w:ascii="Garamond" w:eastAsia="Garamond" w:hAnsi="Garamond" w:cs="Garamond"/>
        </w:rPr>
        <w:t>: No report at this time.</w:t>
      </w:r>
    </w:p>
    <w:p w14:paraId="7A5163F6" w14:textId="4D3D3484" w:rsidR="00417B33" w:rsidRDefault="00C154FD">
      <w:pPr>
        <w:numPr>
          <w:ilvl w:val="0"/>
          <w:numId w:val="4"/>
        </w:numPr>
        <w:spacing w:after="8" w:line="248" w:lineRule="auto"/>
        <w:ind w:right="53" w:hanging="360"/>
      </w:pPr>
      <w:r>
        <w:rPr>
          <w:rFonts w:ascii="Garamond" w:eastAsia="Garamond" w:hAnsi="Garamond" w:cs="Garamond"/>
        </w:rPr>
        <w:t>Director of Government Affairs, Isabelle Hatch</w:t>
      </w:r>
      <w:r w:rsidR="00763349">
        <w:rPr>
          <w:rFonts w:ascii="Garamond" w:eastAsia="Garamond" w:hAnsi="Garamond" w:cs="Garamond"/>
        </w:rPr>
        <w:t>:</w:t>
      </w:r>
      <w:r w:rsidR="005C4CD8">
        <w:rPr>
          <w:rFonts w:ascii="Garamond" w:eastAsia="Garamond" w:hAnsi="Garamond" w:cs="Garamond"/>
        </w:rPr>
        <w:t xml:space="preserve"> She </w:t>
      </w:r>
      <w:r w:rsidR="00E26876">
        <w:rPr>
          <w:rFonts w:ascii="Garamond" w:eastAsia="Garamond" w:hAnsi="Garamond" w:cs="Garamond"/>
        </w:rPr>
        <w:t xml:space="preserve">stated her support for S.R. 94 and asked </w:t>
      </w:r>
      <w:r w:rsidR="00BE7D30">
        <w:rPr>
          <w:rFonts w:ascii="Garamond" w:eastAsia="Garamond" w:hAnsi="Garamond" w:cs="Garamond"/>
        </w:rPr>
        <w:t>the extreme to keep an open mind when discussing this piece of legislation tonight.</w:t>
      </w:r>
      <w:r w:rsidR="00755A32">
        <w:rPr>
          <w:rFonts w:ascii="Garamond" w:eastAsia="Garamond" w:hAnsi="Garamond" w:cs="Garamond"/>
        </w:rPr>
        <w:t xml:space="preserve"> </w:t>
      </w:r>
      <w:r w:rsidR="00465F8C">
        <w:rPr>
          <w:rFonts w:ascii="Garamond" w:eastAsia="Garamond" w:hAnsi="Garamond" w:cs="Garamond"/>
        </w:rPr>
        <w:t xml:space="preserve">She also </w:t>
      </w:r>
      <w:r w:rsidR="008D6784">
        <w:rPr>
          <w:rFonts w:ascii="Garamond" w:eastAsia="Garamond" w:hAnsi="Garamond" w:cs="Garamond"/>
        </w:rPr>
        <w:t>voiced her support of Aiden Casey as A</w:t>
      </w:r>
      <w:r w:rsidR="003C63DA">
        <w:rPr>
          <w:rFonts w:ascii="Garamond" w:eastAsia="Garamond" w:hAnsi="Garamond" w:cs="Garamond"/>
        </w:rPr>
        <w:t>ssistant Director of Government Affairs.</w:t>
      </w:r>
    </w:p>
    <w:p w14:paraId="1F74DAB7" w14:textId="746C3621" w:rsidR="00417B33" w:rsidRDefault="00C154FD">
      <w:pPr>
        <w:numPr>
          <w:ilvl w:val="0"/>
          <w:numId w:val="4"/>
        </w:numPr>
        <w:spacing w:after="8" w:line="248" w:lineRule="auto"/>
        <w:ind w:right="53" w:hanging="360"/>
      </w:pPr>
      <w:r>
        <w:rPr>
          <w:rFonts w:ascii="Garamond" w:eastAsia="Garamond" w:hAnsi="Garamond" w:cs="Garamond"/>
        </w:rPr>
        <w:t xml:space="preserve">Director of IDEA, Jorge </w:t>
      </w:r>
      <w:proofErr w:type="spellStart"/>
      <w:r>
        <w:rPr>
          <w:rFonts w:ascii="Garamond" w:eastAsia="Garamond" w:hAnsi="Garamond" w:cs="Garamond"/>
        </w:rPr>
        <w:t>Benuto</w:t>
      </w:r>
      <w:proofErr w:type="spellEnd"/>
      <w:r w:rsidR="00277188">
        <w:rPr>
          <w:rFonts w:ascii="Garamond" w:eastAsia="Garamond" w:hAnsi="Garamond" w:cs="Garamond"/>
        </w:rPr>
        <w:t>:</w:t>
      </w:r>
      <w:r>
        <w:rPr>
          <w:rFonts w:ascii="Garamond" w:eastAsia="Garamond" w:hAnsi="Garamond" w:cs="Garamond"/>
        </w:rPr>
        <w:t xml:space="preserve"> </w:t>
      </w:r>
      <w:r w:rsidR="008A193A">
        <w:rPr>
          <w:rFonts w:ascii="Garamond" w:eastAsia="Garamond" w:hAnsi="Garamond" w:cs="Garamond"/>
        </w:rPr>
        <w:t>H</w:t>
      </w:r>
      <w:r w:rsidR="00212E63">
        <w:rPr>
          <w:rFonts w:ascii="Garamond" w:eastAsia="Garamond" w:hAnsi="Garamond" w:cs="Garamond"/>
        </w:rPr>
        <w:t>e</w:t>
      </w:r>
      <w:r w:rsidR="007977C7">
        <w:rPr>
          <w:rFonts w:ascii="Garamond" w:eastAsia="Garamond" w:hAnsi="Garamond" w:cs="Garamond"/>
        </w:rPr>
        <w:t xml:space="preserve"> h</w:t>
      </w:r>
      <w:r w:rsidR="008A193A">
        <w:rPr>
          <w:rFonts w:ascii="Garamond" w:eastAsia="Garamond" w:hAnsi="Garamond" w:cs="Garamond"/>
        </w:rPr>
        <w:t>as</w:t>
      </w:r>
      <w:r w:rsidR="007977C7">
        <w:rPr>
          <w:rFonts w:ascii="Garamond" w:eastAsia="Garamond" w:hAnsi="Garamond" w:cs="Garamond"/>
        </w:rPr>
        <w:t xml:space="preserve"> been conducting interviews to fill positions in the Department of I</w:t>
      </w:r>
      <w:r w:rsidR="00396C24">
        <w:rPr>
          <w:rFonts w:ascii="Garamond" w:eastAsia="Garamond" w:hAnsi="Garamond" w:cs="Garamond"/>
        </w:rPr>
        <w:t>DEA and his nominations will be up for confirmation next week. He also has a</w:t>
      </w:r>
      <w:r w:rsidR="008A193A">
        <w:rPr>
          <w:rFonts w:ascii="Garamond" w:eastAsia="Garamond" w:hAnsi="Garamond" w:cs="Garamond"/>
        </w:rPr>
        <w:t xml:space="preserve"> list of about 30 events</w:t>
      </w:r>
      <w:r w:rsidR="005571E4">
        <w:rPr>
          <w:rFonts w:ascii="Garamond" w:eastAsia="Garamond" w:hAnsi="Garamond" w:cs="Garamond"/>
        </w:rPr>
        <w:t xml:space="preserve"> for this session</w:t>
      </w:r>
      <w:r w:rsidR="00A40DA7">
        <w:rPr>
          <w:rFonts w:ascii="Garamond" w:eastAsia="Garamond" w:hAnsi="Garamond" w:cs="Garamond"/>
        </w:rPr>
        <w:t>.</w:t>
      </w:r>
    </w:p>
    <w:p w14:paraId="60F76C2E" w14:textId="7396A61F" w:rsidR="00417B33" w:rsidRDefault="00C154FD">
      <w:pPr>
        <w:numPr>
          <w:ilvl w:val="0"/>
          <w:numId w:val="4"/>
        </w:numPr>
        <w:spacing w:after="8" w:line="248" w:lineRule="auto"/>
        <w:ind w:right="53" w:hanging="360"/>
      </w:pPr>
      <w:r>
        <w:rPr>
          <w:rFonts w:ascii="Garamond" w:eastAsia="Garamond" w:hAnsi="Garamond" w:cs="Garamond"/>
        </w:rPr>
        <w:t>Director of Sustainability, Kendra Cook</w:t>
      </w:r>
      <w:r w:rsidR="008A193A">
        <w:rPr>
          <w:rFonts w:ascii="Garamond" w:eastAsia="Garamond" w:hAnsi="Garamond" w:cs="Garamond"/>
        </w:rPr>
        <w:t>:</w:t>
      </w:r>
      <w:r>
        <w:rPr>
          <w:rFonts w:ascii="Garamond" w:eastAsia="Garamond" w:hAnsi="Garamond" w:cs="Garamond"/>
        </w:rPr>
        <w:t xml:space="preserve"> </w:t>
      </w:r>
      <w:r w:rsidR="008A193A">
        <w:rPr>
          <w:rFonts w:ascii="Garamond" w:eastAsia="Garamond" w:hAnsi="Garamond" w:cs="Garamond"/>
        </w:rPr>
        <w:t>No reports a</w:t>
      </w:r>
      <w:r w:rsidR="005571E4">
        <w:rPr>
          <w:rFonts w:ascii="Garamond" w:eastAsia="Garamond" w:hAnsi="Garamond" w:cs="Garamond"/>
        </w:rPr>
        <w:t>t this time.</w:t>
      </w:r>
    </w:p>
    <w:p w14:paraId="0EFE086A" w14:textId="4C39F6E0" w:rsidR="00417B33" w:rsidRPr="00FB1D3A" w:rsidRDefault="00C154FD">
      <w:pPr>
        <w:numPr>
          <w:ilvl w:val="0"/>
          <w:numId w:val="4"/>
        </w:numPr>
        <w:spacing w:after="8" w:line="248" w:lineRule="auto"/>
        <w:ind w:right="53" w:hanging="360"/>
        <w:rPr>
          <w:bCs/>
        </w:rPr>
      </w:pPr>
      <w:r>
        <w:rPr>
          <w:rFonts w:ascii="Garamond" w:eastAsia="Garamond" w:hAnsi="Garamond" w:cs="Garamond"/>
        </w:rPr>
        <w:t>Director of Campus and Public Relations, Keira Mendoza</w:t>
      </w:r>
      <w:r w:rsidR="008A193A">
        <w:rPr>
          <w:rFonts w:ascii="Garamond" w:eastAsia="Garamond" w:hAnsi="Garamond" w:cs="Garamond"/>
        </w:rPr>
        <w:t>:</w:t>
      </w:r>
      <w:r>
        <w:rPr>
          <w:rFonts w:ascii="Garamond" w:eastAsia="Garamond" w:hAnsi="Garamond" w:cs="Garamond"/>
        </w:rPr>
        <w:t xml:space="preserve"> </w:t>
      </w:r>
      <w:r w:rsidR="009045B5">
        <w:rPr>
          <w:rFonts w:ascii="Garamond" w:eastAsia="Garamond" w:hAnsi="Garamond" w:cs="Garamond"/>
        </w:rPr>
        <w:t>S</w:t>
      </w:r>
      <w:r w:rsidR="00B378FA">
        <w:rPr>
          <w:rFonts w:ascii="Garamond" w:eastAsia="Garamond" w:hAnsi="Garamond" w:cs="Garamond"/>
        </w:rPr>
        <w:t>he plans to include weekly posts to ex</w:t>
      </w:r>
      <w:r w:rsidR="002269CC">
        <w:rPr>
          <w:rFonts w:ascii="Garamond" w:eastAsia="Garamond" w:hAnsi="Garamond" w:cs="Garamond"/>
        </w:rPr>
        <w:t xml:space="preserve">plain what happened in Senate meetings and she met with Chief of </w:t>
      </w:r>
      <w:r w:rsidR="007A36F9">
        <w:rPr>
          <w:rFonts w:ascii="Garamond" w:eastAsia="Garamond" w:hAnsi="Garamond" w:cs="Garamond"/>
        </w:rPr>
        <w:t xml:space="preserve">Staff Atkinson </w:t>
      </w:r>
      <w:r w:rsidR="007A36F9" w:rsidRPr="005D70EC">
        <w:rPr>
          <w:rFonts w:ascii="Garamond" w:eastAsia="Garamond" w:hAnsi="Garamond" w:cs="Garamond"/>
        </w:rPr>
        <w:t>to discuss marketing the internship program</w:t>
      </w:r>
      <w:r w:rsidR="005D70EC" w:rsidRPr="005D70EC">
        <w:rPr>
          <w:rFonts w:ascii="Garamond" w:eastAsia="Garamond" w:hAnsi="Garamond" w:cs="Garamond"/>
        </w:rPr>
        <w:t xml:space="preserve"> for the upcoming school year. She voiced her support for Jade </w:t>
      </w:r>
      <w:proofErr w:type="spellStart"/>
      <w:r w:rsidR="005D70EC" w:rsidRPr="005D70EC">
        <w:rPr>
          <w:rFonts w:ascii="Garamond" w:eastAsia="Garamond" w:hAnsi="Garamond" w:cs="Garamond"/>
        </w:rPr>
        <w:t>Espino-Pineda</w:t>
      </w:r>
      <w:proofErr w:type="spellEnd"/>
      <w:r w:rsidR="005D70EC">
        <w:rPr>
          <w:rFonts w:ascii="Garamond" w:eastAsia="Garamond" w:hAnsi="Garamond" w:cs="Garamond"/>
        </w:rPr>
        <w:t xml:space="preserve"> as </w:t>
      </w:r>
      <w:r w:rsidR="00FB1D3A" w:rsidRPr="00FB1D3A">
        <w:rPr>
          <w:rFonts w:ascii="Garamond" w:eastAsia="Garamond" w:hAnsi="Garamond" w:cs="Garamond"/>
          <w:bCs/>
        </w:rPr>
        <w:t>Assistant Director of Campus and Public Relations</w:t>
      </w:r>
      <w:r w:rsidR="00FB1D3A">
        <w:rPr>
          <w:rFonts w:ascii="Garamond" w:eastAsia="Garamond" w:hAnsi="Garamond" w:cs="Garamond"/>
          <w:bCs/>
        </w:rPr>
        <w:t>.</w:t>
      </w:r>
    </w:p>
    <w:p w14:paraId="42958CF8" w14:textId="5D605B24" w:rsidR="00417B33" w:rsidRPr="00FB1D3A" w:rsidRDefault="00C154FD">
      <w:pPr>
        <w:numPr>
          <w:ilvl w:val="0"/>
          <w:numId w:val="4"/>
        </w:numPr>
        <w:spacing w:after="8" w:line="248" w:lineRule="auto"/>
        <w:ind w:right="53" w:hanging="360"/>
        <w:rPr>
          <w:bCs/>
        </w:rPr>
      </w:pPr>
      <w:r w:rsidRPr="00FB1D3A">
        <w:rPr>
          <w:rFonts w:ascii="Garamond" w:eastAsia="Garamond" w:hAnsi="Garamond" w:cs="Garamond"/>
          <w:bCs/>
        </w:rPr>
        <w:t>Director of Campus Wellness, Jordan Brown</w:t>
      </w:r>
      <w:r w:rsidR="008A193A" w:rsidRPr="00FB1D3A">
        <w:rPr>
          <w:rFonts w:ascii="Garamond" w:eastAsia="Garamond" w:hAnsi="Garamond" w:cs="Garamond"/>
          <w:bCs/>
        </w:rPr>
        <w:t>:</w:t>
      </w:r>
      <w:r w:rsidRPr="00FB1D3A">
        <w:rPr>
          <w:rFonts w:ascii="Garamond" w:eastAsia="Garamond" w:hAnsi="Garamond" w:cs="Garamond"/>
          <w:bCs/>
        </w:rPr>
        <w:t xml:space="preserve"> </w:t>
      </w:r>
      <w:r w:rsidR="00BD305F">
        <w:rPr>
          <w:rFonts w:ascii="Garamond" w:eastAsia="Garamond" w:hAnsi="Garamond" w:cs="Garamond"/>
          <w:bCs/>
        </w:rPr>
        <w:t xml:space="preserve">She met with Maddy Wilson </w:t>
      </w:r>
      <w:r w:rsidR="009870E6">
        <w:rPr>
          <w:rFonts w:ascii="Garamond" w:eastAsia="Garamond" w:hAnsi="Garamond" w:cs="Garamond"/>
          <w:bCs/>
        </w:rPr>
        <w:t xml:space="preserve">to finish her role as </w:t>
      </w:r>
      <w:r w:rsidR="009870E6" w:rsidRPr="00FB1D3A">
        <w:rPr>
          <w:rFonts w:ascii="Garamond" w:eastAsia="Garamond" w:hAnsi="Garamond" w:cs="Garamond"/>
          <w:bCs/>
        </w:rPr>
        <w:t>Director of Campus Wellness</w:t>
      </w:r>
      <w:r w:rsidR="009870E6">
        <w:rPr>
          <w:rFonts w:ascii="Garamond" w:eastAsia="Garamond" w:hAnsi="Garamond" w:cs="Garamond"/>
          <w:bCs/>
        </w:rPr>
        <w:t xml:space="preserve"> as a whole and Ms. Wilson was able to</w:t>
      </w:r>
      <w:r w:rsidR="008D0621">
        <w:rPr>
          <w:rFonts w:ascii="Garamond" w:eastAsia="Garamond" w:hAnsi="Garamond" w:cs="Garamond"/>
          <w:bCs/>
        </w:rPr>
        <w:t xml:space="preserve"> give her some information on SSW week. </w:t>
      </w:r>
      <w:r w:rsidR="00381D11">
        <w:rPr>
          <w:rFonts w:ascii="Garamond" w:eastAsia="Garamond" w:hAnsi="Garamond" w:cs="Garamond"/>
          <w:bCs/>
        </w:rPr>
        <w:t xml:space="preserve">She also met with President Moss </w:t>
      </w:r>
      <w:r w:rsidR="00F72DC5">
        <w:rPr>
          <w:rFonts w:ascii="Garamond" w:eastAsia="Garamond" w:hAnsi="Garamond" w:cs="Garamond"/>
          <w:bCs/>
        </w:rPr>
        <w:t>to discuss</w:t>
      </w:r>
      <w:r w:rsidR="00A208FD">
        <w:rPr>
          <w:rFonts w:ascii="Garamond" w:eastAsia="Garamond" w:hAnsi="Garamond" w:cs="Garamond"/>
          <w:bCs/>
        </w:rPr>
        <w:t xml:space="preserve"> ideas and directions for the </w:t>
      </w:r>
      <w:r w:rsidR="00A208FD">
        <w:rPr>
          <w:rFonts w:ascii="Garamond" w:eastAsia="Garamond" w:hAnsi="Garamond" w:cs="Garamond"/>
          <w:bCs/>
        </w:rPr>
        <w:lastRenderedPageBreak/>
        <w:t>upcoming semester.</w:t>
      </w:r>
      <w:r w:rsidR="00193A97">
        <w:rPr>
          <w:rFonts w:ascii="Garamond" w:eastAsia="Garamond" w:hAnsi="Garamond" w:cs="Garamond"/>
          <w:bCs/>
        </w:rPr>
        <w:t xml:space="preserve"> Her nomination for Assistant Direc</w:t>
      </w:r>
      <w:r w:rsidR="00365B2D">
        <w:rPr>
          <w:rFonts w:ascii="Garamond" w:eastAsia="Garamond" w:hAnsi="Garamond" w:cs="Garamond"/>
          <w:bCs/>
        </w:rPr>
        <w:t>tor of Campus Wellness will also be up for approval next Senate meeting.</w:t>
      </w:r>
    </w:p>
    <w:p w14:paraId="6F9B5E61" w14:textId="77777777" w:rsidR="004F792A" w:rsidRDefault="00C154FD" w:rsidP="004F792A">
      <w:pPr>
        <w:numPr>
          <w:ilvl w:val="0"/>
          <w:numId w:val="4"/>
        </w:numPr>
        <w:spacing w:after="8" w:line="248" w:lineRule="auto"/>
        <w:ind w:right="53" w:hanging="360"/>
      </w:pPr>
      <w:r>
        <w:rPr>
          <w:rFonts w:ascii="Garamond" w:eastAsia="Garamond" w:hAnsi="Garamond" w:cs="Garamond"/>
        </w:rPr>
        <w:t>Director of Ethics &amp; Compliance, Andrew Sanchez</w:t>
      </w:r>
      <w:r w:rsidR="008A193A">
        <w:rPr>
          <w:rFonts w:ascii="Garamond" w:eastAsia="Garamond" w:hAnsi="Garamond" w:cs="Garamond"/>
        </w:rPr>
        <w:t>:</w:t>
      </w:r>
      <w:r>
        <w:rPr>
          <w:rFonts w:ascii="Garamond" w:eastAsia="Garamond" w:hAnsi="Garamond" w:cs="Garamond"/>
        </w:rPr>
        <w:t xml:space="preserve"> </w:t>
      </w:r>
      <w:r w:rsidR="006F73D0">
        <w:rPr>
          <w:rFonts w:ascii="Garamond" w:eastAsia="Garamond" w:hAnsi="Garamond" w:cs="Garamond"/>
        </w:rPr>
        <w:t xml:space="preserve">He </w:t>
      </w:r>
      <w:r w:rsidR="00216339">
        <w:rPr>
          <w:rFonts w:ascii="Garamond" w:eastAsia="Garamond" w:hAnsi="Garamond" w:cs="Garamond"/>
        </w:rPr>
        <w:t>has been reviewing the SAS to be prepared to address any violations to come</w:t>
      </w:r>
      <w:r w:rsidR="000E49B4">
        <w:rPr>
          <w:rFonts w:ascii="Garamond" w:eastAsia="Garamond" w:hAnsi="Garamond" w:cs="Garamond"/>
        </w:rPr>
        <w:t>.</w:t>
      </w:r>
    </w:p>
    <w:p w14:paraId="23936A71" w14:textId="17C80603" w:rsidR="00053D65" w:rsidRPr="004F792A" w:rsidRDefault="00C154FD" w:rsidP="004F792A">
      <w:pPr>
        <w:numPr>
          <w:ilvl w:val="0"/>
          <w:numId w:val="4"/>
        </w:numPr>
        <w:spacing w:after="8" w:line="248" w:lineRule="auto"/>
        <w:ind w:right="53" w:hanging="360"/>
      </w:pPr>
      <w:r w:rsidRPr="004F792A">
        <w:rPr>
          <w:rFonts w:ascii="Garamond" w:eastAsia="Garamond" w:hAnsi="Garamond" w:cs="Garamond"/>
        </w:rPr>
        <w:t>Speaker of the Senate, Jason Issa</w:t>
      </w:r>
      <w:r w:rsidR="005571E4" w:rsidRPr="004F792A">
        <w:rPr>
          <w:rFonts w:ascii="Garamond" w:eastAsia="Garamond" w:hAnsi="Garamond" w:cs="Garamond"/>
        </w:rPr>
        <w:t>:</w:t>
      </w:r>
      <w:r w:rsidRPr="004F792A">
        <w:rPr>
          <w:rFonts w:ascii="Garamond" w:eastAsia="Garamond" w:hAnsi="Garamond" w:cs="Garamond"/>
        </w:rPr>
        <w:t xml:space="preserve"> </w:t>
      </w:r>
      <w:r w:rsidR="00053D65" w:rsidRPr="004F792A">
        <w:rPr>
          <w:rFonts w:ascii="Garamond" w:eastAsiaTheme="minorEastAsia" w:hAnsi="Garamond"/>
          <w:kern w:val="0"/>
          <w:szCs w:val="22"/>
          <w:lang w:val="en-US" w:eastAsia="en-US"/>
          <w14:ligatures w14:val="none"/>
        </w:rPr>
        <w:t xml:space="preserve">Yesterday, I had the opportunity to attend the Center for Student Engagement’s Champions of Civic Engagement event alongside President Moss and several others. It was genuinely wonderful to see so many students, faculty, staff, and community leaders recognized for their contributions to civic engagement and service. Events like these serve as an important reminder of the positive impact that student leadership and community involvement can have on our campus and beyond. I am also currently working on a Senate Expectations document, which I hope to have completed by the end of this week. The document will cover outreach expectations, clarify circumstances under which a Senator may or may not be marked absent excused, and outline several additional general expectations for members of the Senate. My hope is that this will provide additional clarity and consistency moving forward. Additionally, I am nearing the completion of my one-on-one meetings with Senators. There are still a couple of meetings that had to be rescheduled due to conflicts, but I look forward to speaking with the remaining Senators very soon. I have genuinely appreciated the opportunity to hear your thoughts, concerns, and goals for the session. I have also been in communication with Senior Associate Director </w:t>
      </w:r>
      <w:proofErr w:type="spellStart"/>
      <w:r w:rsidR="00053D65" w:rsidRPr="004F792A">
        <w:rPr>
          <w:rFonts w:ascii="Garamond" w:eastAsiaTheme="minorEastAsia" w:hAnsi="Garamond"/>
          <w:kern w:val="0"/>
          <w:szCs w:val="22"/>
          <w:lang w:val="en-US" w:eastAsia="en-US"/>
          <w14:ligatures w14:val="none"/>
        </w:rPr>
        <w:t>Koeckes</w:t>
      </w:r>
      <w:proofErr w:type="spellEnd"/>
      <w:r w:rsidR="00053D65" w:rsidRPr="004F792A">
        <w:rPr>
          <w:rFonts w:ascii="Garamond" w:eastAsiaTheme="minorEastAsia" w:hAnsi="Garamond"/>
          <w:kern w:val="0"/>
          <w:szCs w:val="22"/>
          <w:lang w:val="en-US" w:eastAsia="en-US"/>
          <w14:ligatures w14:val="none"/>
        </w:rPr>
        <w:t xml:space="preserve">, Director Mendoza, and Senator </w:t>
      </w:r>
      <w:proofErr w:type="spellStart"/>
      <w:r w:rsidR="00053D65" w:rsidRPr="004F792A">
        <w:rPr>
          <w:rFonts w:ascii="Garamond" w:eastAsiaTheme="minorEastAsia" w:hAnsi="Garamond"/>
          <w:kern w:val="0"/>
          <w:szCs w:val="22"/>
          <w:lang w:val="en-US" w:eastAsia="en-US"/>
          <w14:ligatures w14:val="none"/>
        </w:rPr>
        <w:t>Barrus</w:t>
      </w:r>
      <w:proofErr w:type="spellEnd"/>
      <w:r w:rsidR="00053D65" w:rsidRPr="004F792A">
        <w:rPr>
          <w:rFonts w:ascii="Garamond" w:eastAsiaTheme="minorEastAsia" w:hAnsi="Garamond"/>
          <w:kern w:val="0"/>
          <w:szCs w:val="22"/>
          <w:lang w:val="en-US" w:eastAsia="en-US"/>
          <w14:ligatures w14:val="none"/>
        </w:rPr>
        <w:t xml:space="preserve"> regarding the possibility of creating a weekly Legislative Digest to be posted on the ASUN Instagram page. The goal of this initiative would be to better inform students about the work being done by the Senate in a more accessible and transparent format. More details on that initiative will hopefully be available in the coming weeks. Lastly, alongside Senator Castro, Senator Espinoza, and former Senator Emma Doty, I have been working on coordinating a meeting with the Title IX Office to discuss potential opportunities for collaboration between their office and ASUN moving forward. I look forward to seeing how we may be able to further support students through that partnership. On a more personal note, I completed my last final earlier today, so I will be significantly more available to Senators moving forward and will have much more time to dedicate toward preparing for the Fall Semester and continuing the work of this body over the summer.</w:t>
      </w:r>
    </w:p>
    <w:p w14:paraId="27D83A27" w14:textId="6967360F" w:rsidR="00417B33" w:rsidRDefault="00417B33" w:rsidP="00053D65">
      <w:pPr>
        <w:spacing w:after="8" w:line="248" w:lineRule="auto"/>
        <w:ind w:right="53"/>
      </w:pPr>
    </w:p>
    <w:p w14:paraId="2D3BAF1A" w14:textId="3CB443ED" w:rsidR="00417B33" w:rsidRDefault="00B749F6">
      <w:pPr>
        <w:pStyle w:val="Heading1"/>
        <w:ind w:left="-5"/>
      </w:pPr>
      <w:r>
        <w:rPr>
          <w:u w:val="none"/>
        </w:rPr>
        <w:t>8</w:t>
      </w:r>
      <w:r w:rsidR="00C154FD">
        <w:rPr>
          <w:u w:val="none"/>
        </w:rPr>
        <w:t xml:space="preserve">. </w:t>
      </w:r>
      <w:r w:rsidR="00C154FD">
        <w:t>REPORTS OF THE SENATE COMMITTEES (INFORMATION ONLY)</w:t>
      </w:r>
      <w:r w:rsidR="00C154FD">
        <w:rPr>
          <w:rFonts w:ascii="Garamond" w:eastAsia="Garamond" w:hAnsi="Garamond" w:cs="Garamond"/>
          <w:b w:val="0"/>
          <w:u w:val="none"/>
        </w:rPr>
        <w:t xml:space="preserve"> </w:t>
      </w:r>
    </w:p>
    <w:p w14:paraId="65B9567A" w14:textId="77777777" w:rsidR="00417B33" w:rsidRDefault="00C154FD">
      <w:pPr>
        <w:spacing w:after="8" w:line="248" w:lineRule="auto"/>
        <w:ind w:left="370" w:right="53" w:hanging="10"/>
      </w:pPr>
      <w:r>
        <w:rPr>
          <w:rFonts w:ascii="Garamond" w:eastAsia="Garamond" w:hAnsi="Garamond" w:cs="Garamond"/>
        </w:rPr>
        <w:t xml:space="preserve">The Speaker shall recognize the chairperson of each standing committee, in alphabetical order, and then each special committee, in alphabetical order, to report for no longer than five minutes on the committee’s activities since the previous meeting </w:t>
      </w:r>
    </w:p>
    <w:p w14:paraId="123784F4" w14:textId="77777777" w:rsidR="00417B33" w:rsidRDefault="00C154FD">
      <w:pPr>
        <w:spacing w:after="0"/>
        <w:ind w:left="360"/>
      </w:pPr>
      <w:r>
        <w:rPr>
          <w:rFonts w:ascii="Garamond" w:eastAsia="Garamond" w:hAnsi="Garamond" w:cs="Garamond"/>
        </w:rPr>
        <w:t xml:space="preserve"> </w:t>
      </w:r>
    </w:p>
    <w:p w14:paraId="76F43710" w14:textId="16398E0C" w:rsidR="00417B33" w:rsidRDefault="00C154FD">
      <w:pPr>
        <w:numPr>
          <w:ilvl w:val="0"/>
          <w:numId w:val="5"/>
        </w:numPr>
        <w:spacing w:after="8" w:line="248" w:lineRule="auto"/>
        <w:ind w:right="53" w:hanging="360"/>
      </w:pPr>
      <w:r>
        <w:rPr>
          <w:rFonts w:ascii="Garamond" w:eastAsia="Garamond" w:hAnsi="Garamond" w:cs="Garamond"/>
        </w:rPr>
        <w:t xml:space="preserve">Chair, Committee on Academics and Student Affairs, Michael </w:t>
      </w:r>
      <w:proofErr w:type="spellStart"/>
      <w:r>
        <w:rPr>
          <w:rFonts w:ascii="Garamond" w:eastAsia="Garamond" w:hAnsi="Garamond" w:cs="Garamond"/>
        </w:rPr>
        <w:t>Nubel</w:t>
      </w:r>
      <w:proofErr w:type="spellEnd"/>
      <w:r w:rsidR="00BA5588">
        <w:rPr>
          <w:rFonts w:ascii="Garamond" w:eastAsia="Garamond" w:hAnsi="Garamond" w:cs="Garamond"/>
        </w:rPr>
        <w:t xml:space="preserve">: </w:t>
      </w:r>
      <w:r w:rsidR="00230C8D">
        <w:rPr>
          <w:rFonts w:ascii="Garamond" w:eastAsia="Garamond" w:hAnsi="Garamond" w:cs="Garamond"/>
        </w:rPr>
        <w:t>First meeting will be this S</w:t>
      </w:r>
      <w:r w:rsidR="006B1D56">
        <w:rPr>
          <w:rFonts w:ascii="Garamond" w:eastAsia="Garamond" w:hAnsi="Garamond" w:cs="Garamond"/>
        </w:rPr>
        <w:t>aturday at 11:00 a.m.</w:t>
      </w:r>
      <w:r>
        <w:rPr>
          <w:rFonts w:ascii="Garamond" w:eastAsia="Garamond" w:hAnsi="Garamond" w:cs="Garamond"/>
        </w:rPr>
        <w:t xml:space="preserve"> </w:t>
      </w:r>
    </w:p>
    <w:p w14:paraId="11F16A62" w14:textId="3556F063" w:rsidR="00417B33" w:rsidRDefault="00C154FD">
      <w:pPr>
        <w:numPr>
          <w:ilvl w:val="0"/>
          <w:numId w:val="5"/>
        </w:numPr>
        <w:spacing w:after="8" w:line="248" w:lineRule="auto"/>
        <w:ind w:right="53" w:hanging="360"/>
      </w:pPr>
      <w:r>
        <w:rPr>
          <w:rFonts w:ascii="Garamond" w:eastAsia="Garamond" w:hAnsi="Garamond" w:cs="Garamond"/>
        </w:rPr>
        <w:t>Chair, Committee on Budget and Finance, Henry Lawson</w:t>
      </w:r>
      <w:r w:rsidR="006B1D56">
        <w:rPr>
          <w:rFonts w:ascii="Garamond" w:eastAsia="Garamond" w:hAnsi="Garamond" w:cs="Garamond"/>
        </w:rPr>
        <w:t>:</w:t>
      </w:r>
      <w:r>
        <w:rPr>
          <w:rFonts w:ascii="Garamond" w:eastAsia="Garamond" w:hAnsi="Garamond" w:cs="Garamond"/>
        </w:rPr>
        <w:t xml:space="preserve"> </w:t>
      </w:r>
      <w:r w:rsidR="000E5416">
        <w:rPr>
          <w:rFonts w:ascii="Garamond" w:eastAsia="Garamond" w:hAnsi="Garamond" w:cs="Garamond"/>
        </w:rPr>
        <w:t xml:space="preserve">The budget for the fiscal year 2027 was approved at last Budget and </w:t>
      </w:r>
      <w:r w:rsidR="00F5725F">
        <w:rPr>
          <w:rFonts w:ascii="Garamond" w:eastAsia="Garamond" w:hAnsi="Garamond" w:cs="Garamond"/>
        </w:rPr>
        <w:t xml:space="preserve">Finance meeting. Senator </w:t>
      </w:r>
      <w:proofErr w:type="spellStart"/>
      <w:r w:rsidR="00F5725F">
        <w:rPr>
          <w:rFonts w:ascii="Garamond" w:eastAsia="Garamond" w:hAnsi="Garamond" w:cs="Garamond"/>
        </w:rPr>
        <w:t>Barrus</w:t>
      </w:r>
      <w:proofErr w:type="spellEnd"/>
      <w:r w:rsidR="00F5725F">
        <w:rPr>
          <w:rFonts w:ascii="Garamond" w:eastAsia="Garamond" w:hAnsi="Garamond" w:cs="Garamond"/>
        </w:rPr>
        <w:t xml:space="preserve"> </w:t>
      </w:r>
      <w:bookmarkStart w:id="0" w:name="_Int_uBJFOkJO"/>
      <w:r w:rsidR="00F5725F">
        <w:rPr>
          <w:rFonts w:ascii="Garamond" w:eastAsia="Garamond" w:hAnsi="Garamond" w:cs="Garamond"/>
        </w:rPr>
        <w:t>was also elected</w:t>
      </w:r>
      <w:bookmarkEnd w:id="0"/>
      <w:r w:rsidR="00F5725F">
        <w:rPr>
          <w:rFonts w:ascii="Garamond" w:eastAsia="Garamond" w:hAnsi="Garamond" w:cs="Garamond"/>
        </w:rPr>
        <w:t xml:space="preserve"> as Vice </w:t>
      </w:r>
      <w:r w:rsidR="00735FB8">
        <w:rPr>
          <w:rFonts w:ascii="Garamond" w:eastAsia="Garamond" w:hAnsi="Garamond" w:cs="Garamond"/>
        </w:rPr>
        <w:t>Chai</w:t>
      </w:r>
      <w:r w:rsidR="00384805">
        <w:rPr>
          <w:rFonts w:ascii="Garamond" w:eastAsia="Garamond" w:hAnsi="Garamond" w:cs="Garamond"/>
        </w:rPr>
        <w:t>r</w:t>
      </w:r>
      <w:r w:rsidR="00735FB8">
        <w:rPr>
          <w:rFonts w:ascii="Garamond" w:eastAsia="Garamond" w:hAnsi="Garamond" w:cs="Garamond"/>
        </w:rPr>
        <w:t xml:space="preserve"> of the Committee.</w:t>
      </w:r>
    </w:p>
    <w:p w14:paraId="758AF7F5" w14:textId="0BD6D806" w:rsidR="00417B33" w:rsidRDefault="00C154FD">
      <w:pPr>
        <w:numPr>
          <w:ilvl w:val="0"/>
          <w:numId w:val="5"/>
        </w:numPr>
        <w:spacing w:after="8" w:line="248" w:lineRule="auto"/>
        <w:ind w:right="53" w:hanging="360"/>
      </w:pPr>
      <w:r>
        <w:rPr>
          <w:rFonts w:ascii="Garamond" w:eastAsia="Garamond" w:hAnsi="Garamond" w:cs="Garamond"/>
        </w:rPr>
        <w:t xml:space="preserve">Chair, Committee on Democratic Civic Engagement, Kaylee </w:t>
      </w:r>
      <w:proofErr w:type="spellStart"/>
      <w:r>
        <w:rPr>
          <w:rFonts w:ascii="Garamond" w:eastAsia="Garamond" w:hAnsi="Garamond" w:cs="Garamond"/>
        </w:rPr>
        <w:t>Radtke</w:t>
      </w:r>
      <w:proofErr w:type="spellEnd"/>
      <w:r w:rsidR="006B1D56">
        <w:rPr>
          <w:rFonts w:ascii="Garamond" w:eastAsia="Garamond" w:hAnsi="Garamond" w:cs="Garamond"/>
        </w:rPr>
        <w:t xml:space="preserve">: </w:t>
      </w:r>
      <w:r w:rsidR="00D87FEC">
        <w:rPr>
          <w:rFonts w:ascii="Garamond" w:eastAsia="Garamond" w:hAnsi="Garamond" w:cs="Garamond"/>
        </w:rPr>
        <w:t xml:space="preserve">Senator </w:t>
      </w:r>
      <w:proofErr w:type="spellStart"/>
      <w:r w:rsidR="00B164B3">
        <w:rPr>
          <w:rFonts w:ascii="Garamond" w:eastAsia="Garamond" w:hAnsi="Garamond" w:cs="Garamond"/>
        </w:rPr>
        <w:t>Giammona</w:t>
      </w:r>
      <w:proofErr w:type="spellEnd"/>
      <w:r w:rsidR="00B164B3">
        <w:rPr>
          <w:rFonts w:ascii="Garamond" w:eastAsia="Garamond" w:hAnsi="Garamond" w:cs="Garamond"/>
        </w:rPr>
        <w:t xml:space="preserve"> Wilbur was voted Vice </w:t>
      </w:r>
      <w:r w:rsidR="00160348">
        <w:rPr>
          <w:rFonts w:ascii="Garamond" w:eastAsia="Garamond" w:hAnsi="Garamond" w:cs="Garamond"/>
        </w:rPr>
        <w:t>Chair, and all the Liaison positions have been filled</w:t>
      </w:r>
      <w:r w:rsidR="00476C8F">
        <w:rPr>
          <w:rFonts w:ascii="Garamond" w:eastAsia="Garamond" w:hAnsi="Garamond" w:cs="Garamond"/>
        </w:rPr>
        <w:t>.</w:t>
      </w:r>
    </w:p>
    <w:p w14:paraId="6F576158" w14:textId="67291204" w:rsidR="00417B33" w:rsidRDefault="00C154FD">
      <w:pPr>
        <w:numPr>
          <w:ilvl w:val="0"/>
          <w:numId w:val="5"/>
        </w:numPr>
        <w:spacing w:after="8" w:line="248" w:lineRule="auto"/>
        <w:ind w:right="53" w:hanging="360"/>
      </w:pPr>
      <w:r>
        <w:rPr>
          <w:rFonts w:ascii="Garamond" w:eastAsia="Garamond" w:hAnsi="Garamond" w:cs="Garamond"/>
        </w:rPr>
        <w:t>Chair, Committee on Inclusivity, Diversity, Equity, and Accessibility (IDEA), Viviana Castro</w:t>
      </w:r>
      <w:r w:rsidR="00B164B3">
        <w:rPr>
          <w:rFonts w:ascii="Garamond" w:eastAsia="Garamond" w:hAnsi="Garamond" w:cs="Garamond"/>
        </w:rPr>
        <w:t xml:space="preserve">: </w:t>
      </w:r>
      <w:r w:rsidR="00D6398E">
        <w:rPr>
          <w:rFonts w:ascii="Garamond" w:eastAsia="Garamond" w:hAnsi="Garamond" w:cs="Garamond"/>
        </w:rPr>
        <w:t xml:space="preserve">Next meeting will be on </w:t>
      </w:r>
      <w:r w:rsidR="00086F60">
        <w:rPr>
          <w:rFonts w:ascii="Garamond" w:eastAsia="Garamond" w:hAnsi="Garamond" w:cs="Garamond"/>
        </w:rPr>
        <w:t>Wednesday,</w:t>
      </w:r>
      <w:r w:rsidR="005E5B53">
        <w:rPr>
          <w:rFonts w:ascii="Garamond" w:eastAsia="Garamond" w:hAnsi="Garamond" w:cs="Garamond"/>
        </w:rPr>
        <w:t xml:space="preserve"> and she reminded senators who may be interested in being Vice </w:t>
      </w:r>
      <w:r w:rsidR="0033520D">
        <w:rPr>
          <w:rFonts w:ascii="Garamond" w:eastAsia="Garamond" w:hAnsi="Garamond" w:cs="Garamond"/>
        </w:rPr>
        <w:t>chair to please send their presentations to her before the start of the meeting.</w:t>
      </w:r>
    </w:p>
    <w:p w14:paraId="063E6A07" w14:textId="7F7D36ED" w:rsidR="00417B33" w:rsidRDefault="00C154FD">
      <w:pPr>
        <w:numPr>
          <w:ilvl w:val="0"/>
          <w:numId w:val="5"/>
        </w:numPr>
        <w:spacing w:after="8" w:line="248" w:lineRule="auto"/>
        <w:ind w:right="53" w:hanging="360"/>
      </w:pPr>
      <w:r>
        <w:rPr>
          <w:rFonts w:ascii="Garamond" w:eastAsia="Garamond" w:hAnsi="Garamond" w:cs="Garamond"/>
        </w:rPr>
        <w:t>Chair, Committee on Government Operations, Lance Zuniga</w:t>
      </w:r>
      <w:r w:rsidR="00D6398E">
        <w:rPr>
          <w:rFonts w:ascii="Garamond" w:eastAsia="Garamond" w:hAnsi="Garamond" w:cs="Garamond"/>
        </w:rPr>
        <w:t>: No report at this time.</w:t>
      </w:r>
      <w:r>
        <w:rPr>
          <w:rFonts w:ascii="Garamond" w:eastAsia="Garamond" w:hAnsi="Garamond" w:cs="Garamond"/>
        </w:rPr>
        <w:t xml:space="preserve"> </w:t>
      </w:r>
    </w:p>
    <w:p w14:paraId="2376482A" w14:textId="0CD72CBF" w:rsidR="00417B33" w:rsidRDefault="00C154FD">
      <w:pPr>
        <w:numPr>
          <w:ilvl w:val="0"/>
          <w:numId w:val="5"/>
        </w:numPr>
        <w:spacing w:after="8" w:line="248" w:lineRule="auto"/>
        <w:ind w:right="53" w:hanging="360"/>
      </w:pPr>
      <w:r>
        <w:rPr>
          <w:rFonts w:ascii="Garamond" w:eastAsia="Garamond" w:hAnsi="Garamond" w:cs="Garamond"/>
        </w:rPr>
        <w:t xml:space="preserve">Chair, Committee on Safety, Sustainability, and Wellness, Anna </w:t>
      </w:r>
      <w:proofErr w:type="spellStart"/>
      <w:r>
        <w:rPr>
          <w:rFonts w:ascii="Garamond" w:eastAsia="Garamond" w:hAnsi="Garamond" w:cs="Garamond"/>
        </w:rPr>
        <w:t>Barrus</w:t>
      </w:r>
      <w:proofErr w:type="spellEnd"/>
      <w:r w:rsidR="00D87FEC">
        <w:rPr>
          <w:rFonts w:ascii="Garamond" w:eastAsia="Garamond" w:hAnsi="Garamond" w:cs="Garamond"/>
        </w:rPr>
        <w:t xml:space="preserve">: Senator </w:t>
      </w:r>
      <w:proofErr w:type="spellStart"/>
      <w:r w:rsidR="00D87FEC">
        <w:rPr>
          <w:rFonts w:ascii="Garamond" w:eastAsia="Garamond" w:hAnsi="Garamond" w:cs="Garamond"/>
        </w:rPr>
        <w:t>Saporito</w:t>
      </w:r>
      <w:proofErr w:type="spellEnd"/>
      <w:r w:rsidR="00D87FEC">
        <w:rPr>
          <w:rFonts w:ascii="Garamond" w:eastAsia="Garamond" w:hAnsi="Garamond" w:cs="Garamond"/>
        </w:rPr>
        <w:t xml:space="preserve"> was voted as Vice Chair</w:t>
      </w:r>
      <w:r w:rsidR="009952FB">
        <w:rPr>
          <w:rFonts w:ascii="Garamond" w:eastAsia="Garamond" w:hAnsi="Garamond" w:cs="Garamond"/>
        </w:rPr>
        <w:t xml:space="preserve">. Chair </w:t>
      </w:r>
      <w:proofErr w:type="spellStart"/>
      <w:r w:rsidR="009952FB">
        <w:rPr>
          <w:rFonts w:ascii="Garamond" w:eastAsia="Garamond" w:hAnsi="Garamond" w:cs="Garamond"/>
        </w:rPr>
        <w:t>Barrus</w:t>
      </w:r>
      <w:proofErr w:type="spellEnd"/>
      <w:r w:rsidR="009952FB">
        <w:rPr>
          <w:rFonts w:ascii="Garamond" w:eastAsia="Garamond" w:hAnsi="Garamond" w:cs="Garamond"/>
        </w:rPr>
        <w:t xml:space="preserve"> </w:t>
      </w:r>
      <w:r w:rsidR="002B5DCB">
        <w:rPr>
          <w:rFonts w:ascii="Garamond" w:eastAsia="Garamond" w:hAnsi="Garamond" w:cs="Garamond"/>
        </w:rPr>
        <w:t xml:space="preserve">indefinitely </w:t>
      </w:r>
      <w:r w:rsidR="009952FB">
        <w:rPr>
          <w:rFonts w:ascii="Garamond" w:eastAsia="Garamond" w:hAnsi="Garamond" w:cs="Garamond"/>
        </w:rPr>
        <w:t xml:space="preserve">tabled </w:t>
      </w:r>
      <w:r w:rsidR="002B5DCB">
        <w:rPr>
          <w:rFonts w:ascii="Garamond" w:eastAsia="Garamond" w:hAnsi="Garamond" w:cs="Garamond"/>
        </w:rPr>
        <w:t>a p</w:t>
      </w:r>
      <w:r w:rsidR="00D7633F">
        <w:rPr>
          <w:rFonts w:ascii="Garamond" w:eastAsia="Garamond" w:hAnsi="Garamond" w:cs="Garamond"/>
        </w:rPr>
        <w:t>iece</w:t>
      </w:r>
      <w:r w:rsidR="002B5DCB">
        <w:rPr>
          <w:rFonts w:ascii="Garamond" w:eastAsia="Garamond" w:hAnsi="Garamond" w:cs="Garamond"/>
        </w:rPr>
        <w:t xml:space="preserve"> of legislation that </w:t>
      </w:r>
      <w:bookmarkStart w:id="1" w:name="_Int_LRXnuFcF"/>
      <w:r w:rsidR="002B5DCB">
        <w:rPr>
          <w:rFonts w:ascii="Garamond" w:eastAsia="Garamond" w:hAnsi="Garamond" w:cs="Garamond"/>
        </w:rPr>
        <w:t>was reviewed</w:t>
      </w:r>
      <w:bookmarkEnd w:id="1"/>
      <w:r w:rsidR="002B5DCB">
        <w:rPr>
          <w:rFonts w:ascii="Garamond" w:eastAsia="Garamond" w:hAnsi="Garamond" w:cs="Garamond"/>
        </w:rPr>
        <w:t xml:space="preserve"> in their meeting to make more </w:t>
      </w:r>
      <w:r w:rsidR="00D7633F">
        <w:rPr>
          <w:rFonts w:ascii="Garamond" w:eastAsia="Garamond" w:hAnsi="Garamond" w:cs="Garamond"/>
        </w:rPr>
        <w:t>amendments</w:t>
      </w:r>
      <w:r w:rsidR="002B5DCB">
        <w:rPr>
          <w:rFonts w:ascii="Garamond" w:eastAsia="Garamond" w:hAnsi="Garamond" w:cs="Garamond"/>
        </w:rPr>
        <w:t xml:space="preserve"> </w:t>
      </w:r>
      <w:r w:rsidR="00D7633F">
        <w:rPr>
          <w:rFonts w:ascii="Garamond" w:eastAsia="Garamond" w:hAnsi="Garamond" w:cs="Garamond"/>
        </w:rPr>
        <w:t xml:space="preserve">to the piece. </w:t>
      </w:r>
    </w:p>
    <w:p w14:paraId="0BBB40E3" w14:textId="7ACF82D9" w:rsidR="00417B33" w:rsidRDefault="00C154FD">
      <w:pPr>
        <w:numPr>
          <w:ilvl w:val="0"/>
          <w:numId w:val="5"/>
        </w:numPr>
        <w:spacing w:after="8" w:line="248" w:lineRule="auto"/>
        <w:ind w:right="53" w:hanging="360"/>
      </w:pPr>
      <w:r>
        <w:rPr>
          <w:rFonts w:ascii="Garamond" w:eastAsia="Garamond" w:hAnsi="Garamond" w:cs="Garamond"/>
        </w:rPr>
        <w:t xml:space="preserve">Chair, Special Committee on Food Insecurity, Alexander </w:t>
      </w:r>
      <w:proofErr w:type="spellStart"/>
      <w:r>
        <w:rPr>
          <w:rFonts w:ascii="Garamond" w:eastAsia="Garamond" w:hAnsi="Garamond" w:cs="Garamond"/>
        </w:rPr>
        <w:t>Saporito</w:t>
      </w:r>
      <w:proofErr w:type="spellEnd"/>
      <w:r w:rsidR="00A31FF1">
        <w:rPr>
          <w:rFonts w:ascii="Garamond" w:eastAsia="Garamond" w:hAnsi="Garamond" w:cs="Garamond"/>
        </w:rPr>
        <w:t xml:space="preserve">: </w:t>
      </w:r>
      <w:r w:rsidR="001531F3">
        <w:rPr>
          <w:rFonts w:ascii="Garamond" w:eastAsia="Garamond" w:hAnsi="Garamond" w:cs="Garamond"/>
        </w:rPr>
        <w:t>T</w:t>
      </w:r>
      <w:r w:rsidR="00A4187C">
        <w:rPr>
          <w:rFonts w:ascii="Garamond" w:eastAsia="Garamond" w:hAnsi="Garamond" w:cs="Garamond"/>
        </w:rPr>
        <w:t xml:space="preserve">he </w:t>
      </w:r>
      <w:r w:rsidR="001531F3">
        <w:rPr>
          <w:rFonts w:ascii="Garamond" w:eastAsia="Garamond" w:hAnsi="Garamond" w:cs="Garamond"/>
        </w:rPr>
        <w:t xml:space="preserve">Committee will be meeting on Wednesday and they will appoint </w:t>
      </w:r>
      <w:r w:rsidR="008B4C3C">
        <w:rPr>
          <w:rFonts w:ascii="Garamond" w:eastAsia="Garamond" w:hAnsi="Garamond" w:cs="Garamond"/>
        </w:rPr>
        <w:t>Liaison</w:t>
      </w:r>
      <w:r w:rsidR="001531F3">
        <w:rPr>
          <w:rFonts w:ascii="Garamond" w:eastAsia="Garamond" w:hAnsi="Garamond" w:cs="Garamond"/>
        </w:rPr>
        <w:t xml:space="preserve"> </w:t>
      </w:r>
      <w:r w:rsidR="008B4C3C">
        <w:rPr>
          <w:rFonts w:ascii="Garamond" w:eastAsia="Garamond" w:hAnsi="Garamond" w:cs="Garamond"/>
        </w:rPr>
        <w:t>positions. He reminded</w:t>
      </w:r>
      <w:r w:rsidR="00FF3AE4">
        <w:rPr>
          <w:rFonts w:ascii="Garamond" w:eastAsia="Garamond" w:hAnsi="Garamond" w:cs="Garamond"/>
        </w:rPr>
        <w:t xml:space="preserve"> that if a Senator is interested in Vice Chair to send</w:t>
      </w:r>
      <w:r w:rsidR="00E56FFF">
        <w:rPr>
          <w:rFonts w:ascii="Garamond" w:eastAsia="Garamond" w:hAnsi="Garamond" w:cs="Garamond"/>
        </w:rPr>
        <w:t xml:space="preserve"> him their presentation.</w:t>
      </w:r>
    </w:p>
    <w:p w14:paraId="29B4FED6" w14:textId="53DEDA70" w:rsidR="00417B33" w:rsidRDefault="00C154FD">
      <w:pPr>
        <w:numPr>
          <w:ilvl w:val="0"/>
          <w:numId w:val="5"/>
        </w:numPr>
        <w:spacing w:after="8" w:line="248" w:lineRule="auto"/>
        <w:ind w:right="53" w:hanging="360"/>
      </w:pPr>
      <w:r>
        <w:rPr>
          <w:rFonts w:ascii="Garamond" w:eastAsia="Garamond" w:hAnsi="Garamond" w:cs="Garamond"/>
        </w:rPr>
        <w:lastRenderedPageBreak/>
        <w:t xml:space="preserve">Parliamentarian, Faith </w:t>
      </w:r>
      <w:proofErr w:type="spellStart"/>
      <w:r>
        <w:rPr>
          <w:rFonts w:ascii="Garamond" w:eastAsia="Garamond" w:hAnsi="Garamond" w:cs="Garamond"/>
        </w:rPr>
        <w:t>Strabala</w:t>
      </w:r>
      <w:proofErr w:type="spellEnd"/>
      <w:r w:rsidR="00A31FF1">
        <w:rPr>
          <w:rFonts w:ascii="Garamond" w:eastAsia="Garamond" w:hAnsi="Garamond" w:cs="Garamond"/>
        </w:rPr>
        <w:t>:</w:t>
      </w:r>
      <w:r>
        <w:rPr>
          <w:rFonts w:ascii="Garamond" w:eastAsia="Garamond" w:hAnsi="Garamond" w:cs="Garamond"/>
        </w:rPr>
        <w:t xml:space="preserve"> </w:t>
      </w:r>
      <w:r w:rsidR="00102979">
        <w:rPr>
          <w:rFonts w:ascii="Garamond" w:eastAsia="Garamond" w:hAnsi="Garamond" w:cs="Garamond"/>
        </w:rPr>
        <w:t xml:space="preserve">She has </w:t>
      </w:r>
      <w:r w:rsidR="005D68EE">
        <w:rPr>
          <w:rFonts w:ascii="Garamond" w:eastAsia="Garamond" w:hAnsi="Garamond" w:cs="Garamond"/>
        </w:rPr>
        <w:t>sent out the cheat sheet for Senate motions to all the Senators</w:t>
      </w:r>
      <w:r w:rsidR="00702843">
        <w:rPr>
          <w:rFonts w:ascii="Garamond" w:eastAsia="Garamond" w:hAnsi="Garamond" w:cs="Garamond"/>
        </w:rPr>
        <w:t>.</w:t>
      </w:r>
    </w:p>
    <w:p w14:paraId="341BADB8" w14:textId="39E8B135" w:rsidR="00252399" w:rsidRDefault="00C154FD" w:rsidP="00252399">
      <w:pPr>
        <w:numPr>
          <w:ilvl w:val="0"/>
          <w:numId w:val="5"/>
        </w:numPr>
        <w:spacing w:after="8" w:line="248" w:lineRule="auto"/>
        <w:ind w:right="53" w:hanging="360"/>
        <w:rPr>
          <w:rFonts w:ascii="Garamond" w:hAnsi="Garamond"/>
          <w:szCs w:val="22"/>
        </w:rPr>
      </w:pPr>
      <w:r>
        <w:rPr>
          <w:rFonts w:ascii="Garamond" w:eastAsia="Garamond" w:hAnsi="Garamond" w:cs="Garamond"/>
        </w:rPr>
        <w:t xml:space="preserve">Speaker Pro </w:t>
      </w:r>
      <w:proofErr w:type="spellStart"/>
      <w:r>
        <w:rPr>
          <w:rFonts w:ascii="Garamond" w:eastAsia="Garamond" w:hAnsi="Garamond" w:cs="Garamond"/>
        </w:rPr>
        <w:t>Te</w:t>
      </w:r>
      <w:r w:rsidRPr="00F1066C">
        <w:rPr>
          <w:rFonts w:ascii="Garamond" w:eastAsia="Garamond" w:hAnsi="Garamond" w:cs="Garamond"/>
          <w:szCs w:val="22"/>
        </w:rPr>
        <w:t>mpore</w:t>
      </w:r>
      <w:proofErr w:type="spellEnd"/>
      <w:r w:rsidRPr="00F1066C">
        <w:rPr>
          <w:rFonts w:ascii="Garamond" w:eastAsia="Garamond" w:hAnsi="Garamond" w:cs="Garamond"/>
          <w:szCs w:val="22"/>
        </w:rPr>
        <w:t>, Dominic Evans</w:t>
      </w:r>
      <w:r w:rsidR="00A31FF1" w:rsidRPr="00F1066C">
        <w:rPr>
          <w:rFonts w:ascii="Garamond" w:eastAsia="Garamond" w:hAnsi="Garamond" w:cs="Garamond"/>
          <w:szCs w:val="22"/>
        </w:rPr>
        <w:t>:</w:t>
      </w:r>
      <w:r w:rsidRPr="00F1066C">
        <w:rPr>
          <w:rFonts w:ascii="Garamond" w:eastAsia="Garamond" w:hAnsi="Garamond" w:cs="Garamond"/>
          <w:szCs w:val="22"/>
        </w:rPr>
        <w:t xml:space="preserve"> </w:t>
      </w:r>
      <w:r w:rsidR="00505FF6">
        <w:rPr>
          <w:rFonts w:ascii="Garamond" w:eastAsia="Garamond" w:hAnsi="Garamond" w:cs="Garamond"/>
          <w:szCs w:val="22"/>
        </w:rPr>
        <w:t xml:space="preserve">He will be finalizing </w:t>
      </w:r>
      <w:r w:rsidR="00C14297">
        <w:rPr>
          <w:rFonts w:ascii="Garamond" w:eastAsia="Garamond" w:hAnsi="Garamond" w:cs="Garamond"/>
          <w:szCs w:val="22"/>
        </w:rPr>
        <w:t>everything for the internships including syllabus and agenda</w:t>
      </w:r>
      <w:r w:rsidR="00D635C3">
        <w:rPr>
          <w:rFonts w:ascii="Garamond" w:eastAsia="Garamond" w:hAnsi="Garamond" w:cs="Garamond"/>
          <w:szCs w:val="22"/>
        </w:rPr>
        <w:t>, over the summer</w:t>
      </w:r>
      <w:r w:rsidR="00507B4E">
        <w:rPr>
          <w:rFonts w:ascii="Garamond" w:eastAsia="Garamond" w:hAnsi="Garamond" w:cs="Garamond"/>
          <w:szCs w:val="22"/>
        </w:rPr>
        <w:t>.</w:t>
      </w:r>
    </w:p>
    <w:p w14:paraId="1632A88B" w14:textId="3E6E9A21" w:rsidR="00235121" w:rsidRPr="00252399" w:rsidRDefault="00235121" w:rsidP="00252399">
      <w:pPr>
        <w:numPr>
          <w:ilvl w:val="0"/>
          <w:numId w:val="5"/>
        </w:numPr>
        <w:spacing w:after="8" w:line="248" w:lineRule="auto"/>
        <w:ind w:right="53" w:hanging="360"/>
        <w:rPr>
          <w:rFonts w:ascii="Garamond" w:hAnsi="Garamond"/>
          <w:szCs w:val="22"/>
        </w:rPr>
      </w:pPr>
      <w:r w:rsidRPr="00252399">
        <w:rPr>
          <w:rFonts w:ascii="Garamond" w:eastAsia="Garamond" w:hAnsi="Garamond" w:cs="Garamond"/>
          <w:szCs w:val="22"/>
        </w:rPr>
        <w:t xml:space="preserve">Chair, Committee on Oversight, Jason Issa: </w:t>
      </w:r>
      <w:r w:rsidRPr="00252399">
        <w:rPr>
          <w:rFonts w:ascii="Garamond" w:eastAsiaTheme="minorEastAsia" w:hAnsi="Garamond"/>
          <w:kern w:val="0"/>
          <w:szCs w:val="22"/>
          <w:lang w:val="en-US" w:eastAsia="en-US"/>
          <w14:ligatures w14:val="none"/>
        </w:rPr>
        <w:t>The Committee on Oversight will be holding its first meeting this Friday at 6:30 PM. During that meeting, the Committee will review Senate outreach submissions and discuss goals and plans for each standing committee as we begin preparing for the Fall Semester. Additionally, the Committee will also be assigning points as appropriate pursuant to Senate rules. As a result, I will have a points memorandum prepared to read into the record at future Senate meetings so that the body remains informed regarding points and member standing moving forward.</w:t>
      </w:r>
    </w:p>
    <w:p w14:paraId="5F7A2DF6" w14:textId="52AAE12A" w:rsidR="00417B33" w:rsidRPr="00F1066C" w:rsidRDefault="00417B33" w:rsidP="00235121">
      <w:pPr>
        <w:spacing w:after="8" w:line="248" w:lineRule="auto"/>
        <w:ind w:left="1065" w:right="53"/>
        <w:rPr>
          <w:rFonts w:ascii="Garamond" w:hAnsi="Garamond"/>
          <w:szCs w:val="22"/>
        </w:rPr>
      </w:pPr>
    </w:p>
    <w:p w14:paraId="6D421766" w14:textId="32C7708C" w:rsidR="00417B33" w:rsidRDefault="0019564B">
      <w:pPr>
        <w:pStyle w:val="Heading1"/>
        <w:ind w:left="-5"/>
      </w:pPr>
      <w:r>
        <w:rPr>
          <w:u w:val="none"/>
        </w:rPr>
        <w:t>9</w:t>
      </w:r>
      <w:r w:rsidR="00C154FD">
        <w:rPr>
          <w:u w:val="none"/>
        </w:rPr>
        <w:t>.</w:t>
      </w:r>
      <w:r w:rsidR="00C154FD">
        <w:t xml:space="preserve"> REPORTS OF SECRETARIES OFFICE (INFORMATION ONLY)</w:t>
      </w:r>
      <w:r w:rsidR="00C154FD">
        <w:rPr>
          <w:rFonts w:ascii="Garamond" w:eastAsia="Garamond" w:hAnsi="Garamond" w:cs="Garamond"/>
          <w:b w:val="0"/>
          <w:u w:val="none"/>
        </w:rPr>
        <w:t xml:space="preserve"> </w:t>
      </w:r>
    </w:p>
    <w:p w14:paraId="1B889D84" w14:textId="77777777" w:rsidR="00417B33" w:rsidRDefault="00C154FD">
      <w:pPr>
        <w:spacing w:after="8" w:line="248" w:lineRule="auto"/>
        <w:ind w:left="370" w:right="53" w:hanging="10"/>
      </w:pPr>
      <w:r>
        <w:rPr>
          <w:rFonts w:ascii="Garamond" w:eastAsia="Garamond" w:hAnsi="Garamond" w:cs="Garamond"/>
        </w:rPr>
        <w:t xml:space="preserve">The Speaker shall recognize any senior officer of the Association to offer a report on official activities since the previous meeting and make any summary announcements for no longer than five minutes. </w:t>
      </w:r>
    </w:p>
    <w:p w14:paraId="630F955C" w14:textId="77777777" w:rsidR="00417B33" w:rsidRDefault="00C154FD">
      <w:pPr>
        <w:spacing w:after="0"/>
        <w:ind w:left="360"/>
      </w:pPr>
      <w:r>
        <w:rPr>
          <w:rFonts w:ascii="Garamond" w:eastAsia="Garamond" w:hAnsi="Garamond" w:cs="Garamond"/>
        </w:rPr>
        <w:t xml:space="preserve"> </w:t>
      </w:r>
    </w:p>
    <w:p w14:paraId="67E1E467" w14:textId="7728E2ED" w:rsidR="00417B33" w:rsidRDefault="00C154FD">
      <w:pPr>
        <w:numPr>
          <w:ilvl w:val="0"/>
          <w:numId w:val="6"/>
        </w:numPr>
        <w:spacing w:after="8" w:line="248" w:lineRule="auto"/>
        <w:ind w:right="53" w:hanging="360"/>
      </w:pPr>
      <w:r>
        <w:rPr>
          <w:rFonts w:ascii="Garamond" w:eastAsia="Garamond" w:hAnsi="Garamond" w:cs="Garamond"/>
        </w:rPr>
        <w:t xml:space="preserve">Senate Secretary, Shea </w:t>
      </w:r>
      <w:proofErr w:type="spellStart"/>
      <w:r>
        <w:rPr>
          <w:rFonts w:ascii="Garamond" w:eastAsia="Garamond" w:hAnsi="Garamond" w:cs="Garamond"/>
        </w:rPr>
        <w:t>Finau</w:t>
      </w:r>
      <w:proofErr w:type="spellEnd"/>
      <w:r>
        <w:rPr>
          <w:rFonts w:ascii="Garamond" w:eastAsia="Garamond" w:hAnsi="Garamond" w:cs="Garamond"/>
        </w:rPr>
        <w:t xml:space="preserve"> </w:t>
      </w:r>
      <w:r w:rsidR="009F0F4D">
        <w:rPr>
          <w:rFonts w:ascii="Garamond" w:eastAsia="Garamond" w:hAnsi="Garamond" w:cs="Garamond"/>
        </w:rPr>
        <w:t>-No report at this time</w:t>
      </w:r>
      <w:r w:rsidR="00DB45D6">
        <w:rPr>
          <w:rFonts w:ascii="Garamond" w:eastAsia="Garamond" w:hAnsi="Garamond" w:cs="Garamond"/>
        </w:rPr>
        <w:t>.</w:t>
      </w:r>
    </w:p>
    <w:p w14:paraId="60043887" w14:textId="095E066B" w:rsidR="00417B33" w:rsidRDefault="00C154FD">
      <w:pPr>
        <w:numPr>
          <w:ilvl w:val="0"/>
          <w:numId w:val="6"/>
        </w:numPr>
        <w:spacing w:after="8" w:line="248" w:lineRule="auto"/>
        <w:ind w:right="53" w:hanging="360"/>
      </w:pPr>
      <w:r>
        <w:rPr>
          <w:rFonts w:ascii="Garamond" w:eastAsia="Garamond" w:hAnsi="Garamond" w:cs="Garamond"/>
        </w:rPr>
        <w:t>Legislative Clerk, Daphne Gutierrez</w:t>
      </w:r>
      <w:r w:rsidR="00BB509B">
        <w:rPr>
          <w:rFonts w:ascii="Garamond" w:eastAsia="Garamond" w:hAnsi="Garamond" w:cs="Garamond"/>
        </w:rPr>
        <w:t xml:space="preserve"> -No report at this</w:t>
      </w:r>
      <w:r w:rsidR="00DB45D6">
        <w:rPr>
          <w:rFonts w:ascii="Garamond" w:eastAsia="Garamond" w:hAnsi="Garamond" w:cs="Garamond"/>
        </w:rPr>
        <w:t xml:space="preserve"> time.</w:t>
      </w:r>
      <w:r>
        <w:rPr>
          <w:rFonts w:ascii="Garamond" w:eastAsia="Garamond" w:hAnsi="Garamond" w:cs="Garamond"/>
        </w:rPr>
        <w:t xml:space="preserve"> </w:t>
      </w:r>
    </w:p>
    <w:p w14:paraId="1CF98F94" w14:textId="77777777" w:rsidR="00417B33" w:rsidRDefault="00C154FD">
      <w:pPr>
        <w:spacing w:after="13"/>
        <w:ind w:left="360"/>
      </w:pPr>
      <w:r>
        <w:rPr>
          <w:rFonts w:ascii="Garamond" w:eastAsia="Garamond" w:hAnsi="Garamond" w:cs="Garamond"/>
        </w:rPr>
        <w:t xml:space="preserve"> </w:t>
      </w:r>
    </w:p>
    <w:p w14:paraId="2D05CFE6" w14:textId="27E01C52" w:rsidR="00417B33" w:rsidRDefault="00C154FD">
      <w:pPr>
        <w:pStyle w:val="Heading1"/>
        <w:ind w:left="-5"/>
      </w:pPr>
      <w:r>
        <w:rPr>
          <w:u w:val="none"/>
        </w:rPr>
        <w:t>1</w:t>
      </w:r>
      <w:r w:rsidR="0019564B">
        <w:rPr>
          <w:u w:val="none"/>
        </w:rPr>
        <w:t>0</w:t>
      </w:r>
      <w:r>
        <w:rPr>
          <w:u w:val="none"/>
        </w:rPr>
        <w:t>.</w:t>
      </w:r>
      <w:r>
        <w:t xml:space="preserve"> MOTIONS TO FAST-TRACK APPOINTMENTS (FOR POSSIBLE ACTION)</w:t>
      </w:r>
      <w:r>
        <w:rPr>
          <w:rFonts w:ascii="Garamond" w:eastAsia="Garamond" w:hAnsi="Garamond" w:cs="Garamond"/>
          <w:b w:val="0"/>
          <w:u w:val="none"/>
        </w:rPr>
        <w:t xml:space="preserve"> </w:t>
      </w:r>
    </w:p>
    <w:p w14:paraId="530567B2" w14:textId="77777777" w:rsidR="00417B33" w:rsidRDefault="00C154FD">
      <w:pPr>
        <w:spacing w:after="246" w:line="248" w:lineRule="auto"/>
        <w:ind w:left="370" w:right="53" w:hanging="10"/>
      </w:pPr>
      <w:r>
        <w:rPr>
          <w:rFonts w:ascii="Garamond" w:eastAsia="Garamond" w:hAnsi="Garamond" w:cs="Garamond"/>
        </w:rPr>
        <w:t xml:space="preserve">The motion to fast track a resolution or appointment confirmation shall be in order if recommended by the committee of relevant jurisdiction. </w:t>
      </w:r>
    </w:p>
    <w:p w14:paraId="1167F9E6" w14:textId="77777777" w:rsidR="00417B33" w:rsidRDefault="00C154FD">
      <w:pPr>
        <w:numPr>
          <w:ilvl w:val="0"/>
          <w:numId w:val="7"/>
        </w:numPr>
        <w:spacing w:after="1"/>
        <w:ind w:hanging="360"/>
      </w:pPr>
      <w:r>
        <w:rPr>
          <w:rFonts w:ascii="Garamond" w:eastAsia="Garamond" w:hAnsi="Garamond" w:cs="Garamond"/>
          <w:b/>
        </w:rPr>
        <w:t xml:space="preserve">Assistant Director of Government Affairs – Aidan Casey </w:t>
      </w:r>
    </w:p>
    <w:p w14:paraId="5CEAA50D" w14:textId="77777777" w:rsidR="00417B33" w:rsidRDefault="00C154FD">
      <w:pPr>
        <w:numPr>
          <w:ilvl w:val="0"/>
          <w:numId w:val="7"/>
        </w:numPr>
        <w:spacing w:after="1"/>
        <w:ind w:hanging="360"/>
      </w:pPr>
      <w:r>
        <w:rPr>
          <w:rFonts w:ascii="Garamond" w:eastAsia="Garamond" w:hAnsi="Garamond" w:cs="Garamond"/>
          <w:b/>
        </w:rPr>
        <w:t xml:space="preserve">Assistant Director of Campus and Public Relations – Jade </w:t>
      </w:r>
      <w:proofErr w:type="spellStart"/>
      <w:r>
        <w:rPr>
          <w:rFonts w:ascii="Garamond" w:eastAsia="Garamond" w:hAnsi="Garamond" w:cs="Garamond"/>
          <w:b/>
        </w:rPr>
        <w:t>Espino-Pineda</w:t>
      </w:r>
      <w:proofErr w:type="spellEnd"/>
      <w:r>
        <w:rPr>
          <w:rFonts w:ascii="Garamond" w:eastAsia="Garamond" w:hAnsi="Garamond" w:cs="Garamond"/>
          <w:b/>
        </w:rPr>
        <w:t xml:space="preserve"> </w:t>
      </w:r>
    </w:p>
    <w:p w14:paraId="30CABBEA" w14:textId="77777777" w:rsidR="00417B33" w:rsidRDefault="00C154FD">
      <w:pPr>
        <w:numPr>
          <w:ilvl w:val="0"/>
          <w:numId w:val="7"/>
        </w:numPr>
        <w:spacing w:after="1"/>
        <w:ind w:hanging="360"/>
      </w:pPr>
      <w:r>
        <w:rPr>
          <w:rFonts w:ascii="Garamond" w:eastAsia="Garamond" w:hAnsi="Garamond" w:cs="Garamond"/>
          <w:b/>
        </w:rPr>
        <w:t xml:space="preserve">Associate Justice – Jada </w:t>
      </w:r>
      <w:proofErr w:type="spellStart"/>
      <w:r>
        <w:rPr>
          <w:rFonts w:ascii="Garamond" w:eastAsia="Garamond" w:hAnsi="Garamond" w:cs="Garamond"/>
          <w:b/>
        </w:rPr>
        <w:t>Soi</w:t>
      </w:r>
      <w:proofErr w:type="spellEnd"/>
      <w:r>
        <w:rPr>
          <w:rFonts w:ascii="Garamond" w:eastAsia="Garamond" w:hAnsi="Garamond" w:cs="Garamond"/>
          <w:b/>
          <w:sz w:val="24"/>
        </w:rPr>
        <w:t xml:space="preserve"> </w:t>
      </w:r>
    </w:p>
    <w:p w14:paraId="6C97D1D4" w14:textId="77777777" w:rsidR="00417B33" w:rsidRDefault="00C154FD">
      <w:pPr>
        <w:numPr>
          <w:ilvl w:val="0"/>
          <w:numId w:val="7"/>
        </w:numPr>
        <w:spacing w:after="1"/>
        <w:ind w:hanging="360"/>
      </w:pPr>
      <w:r>
        <w:rPr>
          <w:rFonts w:ascii="Garamond" w:eastAsia="Garamond" w:hAnsi="Garamond" w:cs="Garamond"/>
          <w:b/>
        </w:rPr>
        <w:t>Associate Justice – Kylan Wilcox</w:t>
      </w:r>
      <w:r>
        <w:rPr>
          <w:rFonts w:ascii="Garamond" w:eastAsia="Garamond" w:hAnsi="Garamond" w:cs="Garamond"/>
          <w:b/>
          <w:sz w:val="24"/>
        </w:rPr>
        <w:t xml:space="preserve"> </w:t>
      </w:r>
    </w:p>
    <w:p w14:paraId="17599958" w14:textId="77777777" w:rsidR="00417B33" w:rsidRPr="009F0F4D" w:rsidRDefault="00C154FD">
      <w:pPr>
        <w:numPr>
          <w:ilvl w:val="0"/>
          <w:numId w:val="7"/>
        </w:numPr>
        <w:spacing w:after="1"/>
        <w:ind w:hanging="360"/>
      </w:pPr>
      <w:r>
        <w:rPr>
          <w:rFonts w:ascii="Garamond" w:eastAsia="Garamond" w:hAnsi="Garamond" w:cs="Garamond"/>
          <w:b/>
        </w:rPr>
        <w:t xml:space="preserve">Assistant Director of Sustainability – Eden </w:t>
      </w:r>
      <w:proofErr w:type="spellStart"/>
      <w:r>
        <w:rPr>
          <w:rFonts w:ascii="Garamond" w:eastAsia="Garamond" w:hAnsi="Garamond" w:cs="Garamond"/>
          <w:b/>
        </w:rPr>
        <w:t>Jeser</w:t>
      </w:r>
      <w:proofErr w:type="spellEnd"/>
      <w:r>
        <w:rPr>
          <w:rFonts w:ascii="Garamond" w:eastAsia="Garamond" w:hAnsi="Garamond" w:cs="Garamond"/>
          <w:b/>
        </w:rPr>
        <w:t xml:space="preserve"> </w:t>
      </w:r>
    </w:p>
    <w:p w14:paraId="3CBBDB06" w14:textId="77777777" w:rsidR="009F0F4D" w:rsidRDefault="009F0F4D" w:rsidP="009F0F4D">
      <w:pPr>
        <w:spacing w:after="1"/>
        <w:ind w:left="705"/>
        <w:rPr>
          <w:rFonts w:ascii="Garamond" w:eastAsia="Garamond" w:hAnsi="Garamond" w:cs="Garamond"/>
          <w:b/>
        </w:rPr>
      </w:pPr>
    </w:p>
    <w:p w14:paraId="1395CF92" w14:textId="0A9914DE" w:rsidR="008E0510" w:rsidRPr="00DA5614" w:rsidRDefault="00FF65B6" w:rsidP="00DA5614">
      <w:pPr>
        <w:spacing w:after="1"/>
        <w:rPr>
          <w:rFonts w:ascii="Garamond" w:eastAsia="Garamond" w:hAnsi="Garamond" w:cs="Garamond"/>
          <w:bCs/>
        </w:rPr>
      </w:pPr>
      <w:r w:rsidRPr="00DA5614">
        <w:rPr>
          <w:rFonts w:ascii="Garamond" w:eastAsia="Garamond" w:hAnsi="Garamond" w:cs="Garamond"/>
          <w:bCs/>
        </w:rPr>
        <w:t>S</w:t>
      </w:r>
      <w:r w:rsidR="00536BC8" w:rsidRPr="00DA5614">
        <w:rPr>
          <w:rFonts w:ascii="Garamond" w:eastAsia="Garamond" w:hAnsi="Garamond" w:cs="Garamond"/>
          <w:bCs/>
        </w:rPr>
        <w:t xml:space="preserve">peaker </w:t>
      </w:r>
      <w:r w:rsidR="000E0664" w:rsidRPr="00DA5614">
        <w:rPr>
          <w:rFonts w:ascii="Garamond" w:eastAsia="Garamond" w:hAnsi="Garamond" w:cs="Garamond"/>
          <w:bCs/>
        </w:rPr>
        <w:t>Issa</w:t>
      </w:r>
      <w:r w:rsidRPr="00DA5614">
        <w:rPr>
          <w:rFonts w:ascii="Garamond" w:eastAsia="Garamond" w:hAnsi="Garamond" w:cs="Garamond"/>
          <w:bCs/>
        </w:rPr>
        <w:t xml:space="preserve"> motioned to </w:t>
      </w:r>
      <w:r w:rsidR="00607F79" w:rsidRPr="00DA5614">
        <w:rPr>
          <w:rFonts w:ascii="Garamond" w:eastAsia="Garamond" w:hAnsi="Garamond" w:cs="Garamond"/>
          <w:bCs/>
        </w:rPr>
        <w:t>fast-track</w:t>
      </w:r>
      <w:r w:rsidRPr="00DA5614">
        <w:rPr>
          <w:rFonts w:ascii="Garamond" w:eastAsia="Garamond" w:hAnsi="Garamond" w:cs="Garamond"/>
          <w:bCs/>
        </w:rPr>
        <w:t xml:space="preserve"> agenda items </w:t>
      </w:r>
      <w:r w:rsidR="008E0510" w:rsidRPr="00DA5614">
        <w:rPr>
          <w:rFonts w:ascii="Garamond" w:eastAsia="Garamond" w:hAnsi="Garamond" w:cs="Garamond"/>
          <w:bCs/>
        </w:rPr>
        <w:t xml:space="preserve">a-e through unanimous consent. So moved by </w:t>
      </w:r>
      <w:r w:rsidR="00AE45E9" w:rsidRPr="00DA5614">
        <w:rPr>
          <w:rFonts w:ascii="Garamond" w:eastAsia="Garamond" w:hAnsi="Garamond" w:cs="Garamond"/>
          <w:bCs/>
        </w:rPr>
        <w:t xml:space="preserve">Senator </w:t>
      </w:r>
      <w:proofErr w:type="spellStart"/>
      <w:r w:rsidR="00536BC8" w:rsidRPr="00DA5614">
        <w:rPr>
          <w:rFonts w:ascii="Garamond" w:eastAsia="Garamond" w:hAnsi="Garamond" w:cs="Garamond"/>
          <w:bCs/>
        </w:rPr>
        <w:t>Barrus</w:t>
      </w:r>
      <w:proofErr w:type="spellEnd"/>
      <w:r w:rsidR="008E0510" w:rsidRPr="00DA5614">
        <w:rPr>
          <w:rFonts w:ascii="Garamond" w:eastAsia="Garamond" w:hAnsi="Garamond" w:cs="Garamond"/>
          <w:bCs/>
        </w:rPr>
        <w:t xml:space="preserve">, seconded </w:t>
      </w:r>
      <w:r w:rsidR="001D270B" w:rsidRPr="00DA5614">
        <w:rPr>
          <w:rFonts w:ascii="Garamond" w:eastAsia="Garamond" w:hAnsi="Garamond" w:cs="Garamond"/>
          <w:bCs/>
        </w:rPr>
        <w:t>by</w:t>
      </w:r>
      <w:r w:rsidR="00536BC8" w:rsidRPr="00DA5614">
        <w:rPr>
          <w:rFonts w:ascii="Garamond" w:eastAsia="Garamond" w:hAnsi="Garamond" w:cs="Garamond"/>
          <w:bCs/>
        </w:rPr>
        <w:t xml:space="preserve"> Parliamentarian </w:t>
      </w:r>
      <w:proofErr w:type="spellStart"/>
      <w:r w:rsidR="00536BC8" w:rsidRPr="00DA5614">
        <w:rPr>
          <w:rFonts w:ascii="Garamond" w:eastAsia="Garamond" w:hAnsi="Garamond" w:cs="Garamond"/>
          <w:bCs/>
        </w:rPr>
        <w:t>Strab</w:t>
      </w:r>
      <w:r w:rsidR="00AE45E9" w:rsidRPr="00DA5614">
        <w:rPr>
          <w:rFonts w:ascii="Garamond" w:eastAsia="Garamond" w:hAnsi="Garamond" w:cs="Garamond"/>
          <w:bCs/>
        </w:rPr>
        <w:t>a</w:t>
      </w:r>
      <w:r w:rsidR="00536BC8" w:rsidRPr="00DA5614">
        <w:rPr>
          <w:rFonts w:ascii="Garamond" w:eastAsia="Garamond" w:hAnsi="Garamond" w:cs="Garamond"/>
          <w:bCs/>
        </w:rPr>
        <w:t>la</w:t>
      </w:r>
      <w:proofErr w:type="spellEnd"/>
      <w:r w:rsidR="001D270B" w:rsidRPr="00DA5614">
        <w:rPr>
          <w:rFonts w:ascii="Garamond" w:eastAsia="Garamond" w:hAnsi="Garamond" w:cs="Garamond"/>
          <w:bCs/>
        </w:rPr>
        <w:t xml:space="preserve">. </w:t>
      </w:r>
      <w:r w:rsidR="00DA5614" w:rsidRPr="00DA5614">
        <w:rPr>
          <w:rFonts w:ascii="Garamond" w:eastAsia="Garamond" w:hAnsi="Garamond" w:cs="Garamond"/>
          <w:bCs/>
        </w:rPr>
        <w:t>Seeing no descent the motion has been passed.</w:t>
      </w:r>
    </w:p>
    <w:p w14:paraId="635C8B06" w14:textId="77777777" w:rsidR="00417B33" w:rsidRPr="00DA5614" w:rsidRDefault="00C154FD">
      <w:pPr>
        <w:spacing w:after="0"/>
        <w:ind w:left="720"/>
        <w:rPr>
          <w:bCs/>
        </w:rPr>
      </w:pPr>
      <w:r w:rsidRPr="00DA5614">
        <w:rPr>
          <w:rFonts w:ascii="Garamond" w:eastAsia="Garamond" w:hAnsi="Garamond" w:cs="Garamond"/>
          <w:bCs/>
          <w:sz w:val="24"/>
        </w:rPr>
        <w:t xml:space="preserve"> </w:t>
      </w:r>
    </w:p>
    <w:p w14:paraId="704E5F03" w14:textId="5614E56B" w:rsidR="00417B33" w:rsidRDefault="00C154FD">
      <w:pPr>
        <w:pStyle w:val="Heading1"/>
        <w:ind w:left="345" w:hanging="360"/>
      </w:pPr>
      <w:r>
        <w:rPr>
          <w:u w:val="none"/>
        </w:rPr>
        <w:t>1</w:t>
      </w:r>
      <w:r w:rsidR="0019564B">
        <w:rPr>
          <w:u w:val="none"/>
        </w:rPr>
        <w:t>1</w:t>
      </w:r>
      <w:r>
        <w:rPr>
          <w:u w:val="none"/>
        </w:rPr>
        <w:t>.</w:t>
      </w:r>
      <w:r>
        <w:t xml:space="preserve"> APPROVAL OF APPOINTMENTS OF SENATORS AND ASUN OFFICIALS (FOR</w:t>
      </w:r>
      <w:r>
        <w:rPr>
          <w:u w:val="none"/>
        </w:rPr>
        <w:t xml:space="preserve"> </w:t>
      </w:r>
      <w:r>
        <w:t>POSSIBLE ACTION)</w:t>
      </w:r>
      <w:r>
        <w:rPr>
          <w:rFonts w:ascii="Garamond" w:eastAsia="Garamond" w:hAnsi="Garamond" w:cs="Garamond"/>
          <w:b w:val="0"/>
          <w:u w:val="none"/>
        </w:rPr>
        <w:t xml:space="preserve"> </w:t>
      </w:r>
    </w:p>
    <w:p w14:paraId="099FDD45" w14:textId="77777777" w:rsidR="00417B33" w:rsidRDefault="00C154FD">
      <w:pPr>
        <w:spacing w:after="246" w:line="248" w:lineRule="auto"/>
        <w:ind w:left="370" w:right="53" w:hanging="10"/>
      </w:pPr>
      <w:r>
        <w:rPr>
          <w:rFonts w:ascii="Garamond" w:eastAsia="Garamond" w:hAnsi="Garamond" w:cs="Garamond"/>
        </w:rPr>
        <w:t xml:space="preserve">The Senate will consider the following nominations for Association office. When the Senate has concluded its deliberations, the Senate may approve the nomination, reject the nomination, or take no action upon the nomination. </w:t>
      </w:r>
    </w:p>
    <w:p w14:paraId="54F85830" w14:textId="77777777" w:rsidR="00417B33" w:rsidRDefault="00C154FD">
      <w:pPr>
        <w:numPr>
          <w:ilvl w:val="0"/>
          <w:numId w:val="8"/>
        </w:numPr>
        <w:spacing w:after="1"/>
        <w:ind w:hanging="360"/>
      </w:pPr>
      <w:r>
        <w:rPr>
          <w:rFonts w:ascii="Garamond" w:eastAsia="Garamond" w:hAnsi="Garamond" w:cs="Garamond"/>
          <w:b/>
        </w:rPr>
        <w:t xml:space="preserve">Assistant Director of Government Affairs – Aidan Casey </w:t>
      </w:r>
    </w:p>
    <w:p w14:paraId="565C0526" w14:textId="77777777" w:rsidR="00417B33" w:rsidRDefault="00C154FD">
      <w:pPr>
        <w:numPr>
          <w:ilvl w:val="0"/>
          <w:numId w:val="8"/>
        </w:numPr>
        <w:spacing w:after="1"/>
        <w:ind w:hanging="360"/>
      </w:pPr>
      <w:r>
        <w:rPr>
          <w:rFonts w:ascii="Garamond" w:eastAsia="Garamond" w:hAnsi="Garamond" w:cs="Garamond"/>
          <w:b/>
        </w:rPr>
        <w:t xml:space="preserve">Assistant Director of Campus and Public Relations – Jade </w:t>
      </w:r>
      <w:proofErr w:type="spellStart"/>
      <w:r>
        <w:rPr>
          <w:rFonts w:ascii="Garamond" w:eastAsia="Garamond" w:hAnsi="Garamond" w:cs="Garamond"/>
          <w:b/>
        </w:rPr>
        <w:t>Espino-Pineda</w:t>
      </w:r>
      <w:proofErr w:type="spellEnd"/>
      <w:r>
        <w:rPr>
          <w:rFonts w:ascii="Garamond" w:eastAsia="Garamond" w:hAnsi="Garamond" w:cs="Garamond"/>
          <w:b/>
        </w:rPr>
        <w:t xml:space="preserve"> </w:t>
      </w:r>
    </w:p>
    <w:p w14:paraId="233E693C" w14:textId="77777777" w:rsidR="00417B33" w:rsidRDefault="00C154FD">
      <w:pPr>
        <w:numPr>
          <w:ilvl w:val="0"/>
          <w:numId w:val="8"/>
        </w:numPr>
        <w:spacing w:after="1"/>
        <w:ind w:hanging="360"/>
      </w:pPr>
      <w:r>
        <w:rPr>
          <w:rFonts w:ascii="Garamond" w:eastAsia="Garamond" w:hAnsi="Garamond" w:cs="Garamond"/>
          <w:b/>
        </w:rPr>
        <w:t xml:space="preserve">Associate Justice – Jada </w:t>
      </w:r>
      <w:proofErr w:type="spellStart"/>
      <w:r>
        <w:rPr>
          <w:rFonts w:ascii="Garamond" w:eastAsia="Garamond" w:hAnsi="Garamond" w:cs="Garamond"/>
          <w:b/>
        </w:rPr>
        <w:t>Soi</w:t>
      </w:r>
      <w:proofErr w:type="spellEnd"/>
      <w:r>
        <w:rPr>
          <w:rFonts w:ascii="Garamond" w:eastAsia="Garamond" w:hAnsi="Garamond" w:cs="Garamond"/>
          <w:b/>
          <w:sz w:val="24"/>
        </w:rPr>
        <w:t xml:space="preserve"> </w:t>
      </w:r>
    </w:p>
    <w:p w14:paraId="2C57E1E3" w14:textId="77777777" w:rsidR="00417B33" w:rsidRDefault="00C154FD">
      <w:pPr>
        <w:numPr>
          <w:ilvl w:val="0"/>
          <w:numId w:val="8"/>
        </w:numPr>
        <w:spacing w:after="1"/>
        <w:ind w:hanging="360"/>
      </w:pPr>
      <w:r>
        <w:rPr>
          <w:rFonts w:ascii="Garamond" w:eastAsia="Garamond" w:hAnsi="Garamond" w:cs="Garamond"/>
          <w:b/>
        </w:rPr>
        <w:t>Associate Justice – Kylan Wilcox</w:t>
      </w:r>
      <w:r>
        <w:rPr>
          <w:rFonts w:ascii="Garamond" w:eastAsia="Garamond" w:hAnsi="Garamond" w:cs="Garamond"/>
          <w:b/>
          <w:sz w:val="24"/>
        </w:rPr>
        <w:t xml:space="preserve"> </w:t>
      </w:r>
    </w:p>
    <w:p w14:paraId="28AE64D6" w14:textId="510799D7" w:rsidR="006F19EC" w:rsidRDefault="00C154FD" w:rsidP="000F2DBE">
      <w:pPr>
        <w:numPr>
          <w:ilvl w:val="0"/>
          <w:numId w:val="8"/>
        </w:numPr>
        <w:spacing w:after="1"/>
        <w:ind w:hanging="360"/>
        <w:rPr>
          <w:rFonts w:ascii="Garamond" w:eastAsia="Garamond" w:hAnsi="Garamond" w:cs="Garamond"/>
          <w:b/>
        </w:rPr>
      </w:pPr>
      <w:r w:rsidRPr="00425E53">
        <w:rPr>
          <w:rFonts w:ascii="Garamond" w:eastAsia="Garamond" w:hAnsi="Garamond" w:cs="Garamond"/>
          <w:b/>
        </w:rPr>
        <w:t xml:space="preserve">Assistant Director of Sustainability – Eden </w:t>
      </w:r>
      <w:proofErr w:type="spellStart"/>
      <w:r w:rsidRPr="00425E53">
        <w:rPr>
          <w:rFonts w:ascii="Garamond" w:eastAsia="Garamond" w:hAnsi="Garamond" w:cs="Garamond"/>
          <w:b/>
        </w:rPr>
        <w:t>Jeser</w:t>
      </w:r>
      <w:proofErr w:type="spellEnd"/>
      <w:r w:rsidRPr="00425E53">
        <w:rPr>
          <w:rFonts w:ascii="Garamond" w:eastAsia="Garamond" w:hAnsi="Garamond" w:cs="Garamond"/>
          <w:b/>
        </w:rPr>
        <w:t xml:space="preserve"> </w:t>
      </w:r>
    </w:p>
    <w:p w14:paraId="45230B07" w14:textId="77777777" w:rsidR="00865D2B" w:rsidRPr="00425E53" w:rsidRDefault="00865D2B" w:rsidP="00865D2B">
      <w:pPr>
        <w:spacing w:after="1"/>
        <w:ind w:left="705"/>
        <w:rPr>
          <w:rFonts w:ascii="Garamond" w:eastAsia="Garamond" w:hAnsi="Garamond" w:cs="Garamond"/>
          <w:b/>
        </w:rPr>
      </w:pPr>
    </w:p>
    <w:p w14:paraId="16845F3F" w14:textId="07551AAD" w:rsidR="000F2DBE" w:rsidRPr="00865D2B" w:rsidRDefault="000F2DBE" w:rsidP="000F2DBE">
      <w:pPr>
        <w:spacing w:after="1"/>
        <w:rPr>
          <w:rFonts w:ascii="Garamond" w:eastAsia="Garamond" w:hAnsi="Garamond" w:cs="Garamond"/>
          <w:bCs/>
        </w:rPr>
      </w:pPr>
      <w:r w:rsidRPr="00865D2B">
        <w:rPr>
          <w:rFonts w:ascii="Garamond" w:eastAsia="Garamond" w:hAnsi="Garamond" w:cs="Garamond"/>
          <w:bCs/>
        </w:rPr>
        <w:t>Agenda items a-d have been approved</w:t>
      </w:r>
      <w:r w:rsidR="008B789C" w:rsidRPr="00865D2B">
        <w:rPr>
          <w:rFonts w:ascii="Garamond" w:eastAsia="Garamond" w:hAnsi="Garamond" w:cs="Garamond"/>
          <w:bCs/>
        </w:rPr>
        <w:t xml:space="preserve"> and nominees confirmed.</w:t>
      </w:r>
    </w:p>
    <w:p w14:paraId="3265CEFC" w14:textId="77777777" w:rsidR="008B789C" w:rsidRPr="00865D2B" w:rsidRDefault="008B789C" w:rsidP="000F2DBE">
      <w:pPr>
        <w:spacing w:after="1"/>
        <w:rPr>
          <w:rFonts w:ascii="Garamond" w:eastAsia="Garamond" w:hAnsi="Garamond" w:cs="Garamond"/>
          <w:bCs/>
        </w:rPr>
      </w:pPr>
    </w:p>
    <w:p w14:paraId="330AF555" w14:textId="765AFDE1" w:rsidR="00425E53" w:rsidRPr="00865D2B" w:rsidRDefault="00EA3079" w:rsidP="00425E53">
      <w:pPr>
        <w:spacing w:after="1"/>
        <w:rPr>
          <w:bCs/>
        </w:rPr>
      </w:pPr>
      <w:r w:rsidRPr="00865D2B">
        <w:rPr>
          <w:rFonts w:ascii="Garamond" w:eastAsia="Garamond" w:hAnsi="Garamond" w:cs="Garamond"/>
          <w:bCs/>
        </w:rPr>
        <w:t>S</w:t>
      </w:r>
      <w:r w:rsidR="007B03AF" w:rsidRPr="00865D2B">
        <w:rPr>
          <w:rFonts w:ascii="Garamond" w:eastAsia="Garamond" w:hAnsi="Garamond" w:cs="Garamond"/>
          <w:bCs/>
        </w:rPr>
        <w:t>peaker Issa sought a motion to table agenda item e</w:t>
      </w:r>
      <w:r w:rsidR="00FA0705" w:rsidRPr="00865D2B">
        <w:rPr>
          <w:rFonts w:ascii="Garamond" w:eastAsia="Garamond" w:hAnsi="Garamond" w:cs="Garamond"/>
          <w:bCs/>
        </w:rPr>
        <w:t xml:space="preserve"> </w:t>
      </w:r>
      <w:r w:rsidR="00384670" w:rsidRPr="00865D2B">
        <w:rPr>
          <w:rFonts w:ascii="Garamond" w:eastAsia="Garamond" w:hAnsi="Garamond" w:cs="Garamond"/>
          <w:bCs/>
        </w:rPr>
        <w:t>to the May 20</w:t>
      </w:r>
      <w:r w:rsidR="00384670" w:rsidRPr="00865D2B">
        <w:rPr>
          <w:rFonts w:ascii="Garamond" w:eastAsia="Garamond" w:hAnsi="Garamond" w:cs="Garamond"/>
          <w:bCs/>
          <w:vertAlign w:val="superscript"/>
        </w:rPr>
        <w:t>th</w:t>
      </w:r>
      <w:r w:rsidR="00384670" w:rsidRPr="00865D2B">
        <w:rPr>
          <w:rFonts w:ascii="Garamond" w:eastAsia="Garamond" w:hAnsi="Garamond" w:cs="Garamond"/>
          <w:bCs/>
        </w:rPr>
        <w:t xml:space="preserve"> Senate meeting through unanimous consent</w:t>
      </w:r>
      <w:r w:rsidR="00425E53" w:rsidRPr="00865D2B">
        <w:rPr>
          <w:rFonts w:ascii="Garamond" w:eastAsia="Garamond" w:hAnsi="Garamond" w:cs="Garamond"/>
          <w:bCs/>
        </w:rPr>
        <w:t>. So moved by Senator Evans, seconded</w:t>
      </w:r>
      <w:r w:rsidR="00CE5F19" w:rsidRPr="00865D2B">
        <w:rPr>
          <w:rFonts w:ascii="Garamond" w:eastAsia="Garamond" w:hAnsi="Garamond" w:cs="Garamond"/>
          <w:bCs/>
        </w:rPr>
        <w:t xml:space="preserve"> by Senator</w:t>
      </w:r>
      <w:r w:rsidR="00425E53" w:rsidRPr="00865D2B">
        <w:rPr>
          <w:rFonts w:ascii="Garamond" w:eastAsia="Garamond" w:hAnsi="Garamond" w:cs="Garamond"/>
          <w:bCs/>
        </w:rPr>
        <w:t xml:space="preserve"> </w:t>
      </w:r>
      <w:proofErr w:type="spellStart"/>
      <w:r w:rsidR="00425E53" w:rsidRPr="00865D2B">
        <w:rPr>
          <w:rFonts w:ascii="Garamond" w:eastAsia="Garamond" w:hAnsi="Garamond" w:cs="Garamond"/>
          <w:bCs/>
        </w:rPr>
        <w:t>Barrus</w:t>
      </w:r>
      <w:proofErr w:type="spellEnd"/>
      <w:r w:rsidR="00CE5F19" w:rsidRPr="00865D2B">
        <w:rPr>
          <w:rFonts w:ascii="Garamond" w:eastAsia="Garamond" w:hAnsi="Garamond" w:cs="Garamond"/>
          <w:bCs/>
        </w:rPr>
        <w:t>. Seeing no des</w:t>
      </w:r>
      <w:r w:rsidR="00865D2B" w:rsidRPr="00865D2B">
        <w:rPr>
          <w:rFonts w:ascii="Garamond" w:eastAsia="Garamond" w:hAnsi="Garamond" w:cs="Garamond"/>
          <w:bCs/>
        </w:rPr>
        <w:t>cent the agenda item has been tabled.</w:t>
      </w:r>
    </w:p>
    <w:p w14:paraId="6D024C70" w14:textId="46728A88" w:rsidR="008B789C" w:rsidRPr="00865D2B" w:rsidRDefault="008B789C" w:rsidP="000F2DBE">
      <w:pPr>
        <w:spacing w:after="1"/>
        <w:rPr>
          <w:bCs/>
        </w:rPr>
      </w:pPr>
    </w:p>
    <w:p w14:paraId="00D994E4" w14:textId="77777777" w:rsidR="00417B33" w:rsidRDefault="00C154FD">
      <w:pPr>
        <w:spacing w:after="13"/>
      </w:pPr>
      <w:r>
        <w:rPr>
          <w:rFonts w:ascii="Garamond" w:eastAsia="Garamond" w:hAnsi="Garamond" w:cs="Garamond"/>
          <w:b/>
        </w:rPr>
        <w:t xml:space="preserve"> </w:t>
      </w:r>
    </w:p>
    <w:p w14:paraId="3631AA66" w14:textId="1DD5F157" w:rsidR="00417B33" w:rsidRDefault="00C154FD">
      <w:pPr>
        <w:pStyle w:val="Heading1"/>
        <w:ind w:left="-5"/>
      </w:pPr>
      <w:r>
        <w:rPr>
          <w:u w:val="none"/>
        </w:rPr>
        <w:lastRenderedPageBreak/>
        <w:t>1</w:t>
      </w:r>
      <w:r w:rsidR="0019564B">
        <w:rPr>
          <w:u w:val="none"/>
        </w:rPr>
        <w:t>2</w:t>
      </w:r>
      <w:r>
        <w:rPr>
          <w:u w:val="none"/>
        </w:rPr>
        <w:t>.</w:t>
      </w:r>
      <w:r>
        <w:t xml:space="preserve"> VETO MESSAGES FROM THE PRESIDENT (FOR POSSIBLE ACTION)</w:t>
      </w:r>
      <w:r>
        <w:rPr>
          <w:rFonts w:ascii="Garamond" w:eastAsia="Garamond" w:hAnsi="Garamond" w:cs="Garamond"/>
          <w:b w:val="0"/>
          <w:u w:val="none"/>
        </w:rPr>
        <w:t xml:space="preserve"> </w:t>
      </w:r>
    </w:p>
    <w:p w14:paraId="2A62CE0B" w14:textId="77777777" w:rsidR="00417B33" w:rsidRDefault="00C154FD">
      <w:pPr>
        <w:spacing w:after="8" w:line="248" w:lineRule="auto"/>
        <w:ind w:left="370" w:right="53" w:hanging="10"/>
      </w:pPr>
      <w:r>
        <w:rPr>
          <w:rFonts w:ascii="Garamond" w:eastAsia="Garamond" w:hAnsi="Garamond" w:cs="Garamond"/>
        </w:rPr>
        <w:t xml:space="preserve">The Senate may reconsider acts vetoed by the ASUN President if they are returned by the President with his objections. </w:t>
      </w:r>
    </w:p>
    <w:p w14:paraId="2B8749C6" w14:textId="77777777" w:rsidR="00417B33" w:rsidRDefault="00C154FD">
      <w:pPr>
        <w:spacing w:after="0"/>
        <w:ind w:left="360"/>
      </w:pPr>
      <w:r>
        <w:rPr>
          <w:rFonts w:ascii="Garamond" w:eastAsia="Garamond" w:hAnsi="Garamond" w:cs="Garamond"/>
        </w:rPr>
        <w:t xml:space="preserve"> </w:t>
      </w:r>
    </w:p>
    <w:p w14:paraId="0025F93D" w14:textId="77777777" w:rsidR="00417B33" w:rsidRDefault="00C154FD">
      <w:pPr>
        <w:spacing w:after="1"/>
        <w:ind w:left="715" w:hanging="10"/>
      </w:pPr>
      <w:r>
        <w:rPr>
          <w:rFonts w:ascii="Garamond" w:eastAsia="Garamond" w:hAnsi="Garamond" w:cs="Garamond"/>
          <w:b/>
        </w:rPr>
        <w:t>a.</w:t>
      </w:r>
      <w:r>
        <w:rPr>
          <w:rFonts w:ascii="Arial" w:eastAsia="Arial" w:hAnsi="Arial" w:cs="Arial"/>
          <w:b/>
        </w:rPr>
        <w:t xml:space="preserve"> </w:t>
      </w:r>
      <w:r>
        <w:rPr>
          <w:rFonts w:ascii="Garamond" w:eastAsia="Garamond" w:hAnsi="Garamond" w:cs="Garamond"/>
          <w:b/>
        </w:rPr>
        <w:t xml:space="preserve">There were no veto messages submitted to the Speaker of the Senate. </w:t>
      </w:r>
    </w:p>
    <w:p w14:paraId="4BD75780" w14:textId="77777777" w:rsidR="00417B33" w:rsidRDefault="00C154FD">
      <w:pPr>
        <w:spacing w:after="13"/>
        <w:ind w:left="360"/>
      </w:pPr>
      <w:r>
        <w:rPr>
          <w:rFonts w:ascii="Garamond" w:eastAsia="Garamond" w:hAnsi="Garamond" w:cs="Garamond"/>
        </w:rPr>
        <w:t xml:space="preserve"> </w:t>
      </w:r>
    </w:p>
    <w:p w14:paraId="1F44A823" w14:textId="7910633D" w:rsidR="00417B33" w:rsidRDefault="00C154FD">
      <w:pPr>
        <w:pStyle w:val="Heading1"/>
        <w:ind w:left="-5"/>
      </w:pPr>
      <w:r>
        <w:rPr>
          <w:u w:val="none"/>
        </w:rPr>
        <w:t>1</w:t>
      </w:r>
      <w:r w:rsidR="0019564B">
        <w:rPr>
          <w:u w:val="none"/>
        </w:rPr>
        <w:t>3</w:t>
      </w:r>
      <w:r>
        <w:rPr>
          <w:u w:val="none"/>
        </w:rPr>
        <w:t>.</w:t>
      </w:r>
      <w:r>
        <w:t xml:space="preserve"> CONSENT AGENDA (FOR POSSIBLE ACTION)</w:t>
      </w:r>
      <w:r>
        <w:rPr>
          <w:rFonts w:ascii="Garamond" w:eastAsia="Garamond" w:hAnsi="Garamond" w:cs="Garamond"/>
          <w:b w:val="0"/>
          <w:u w:val="none"/>
        </w:rPr>
        <w:t xml:space="preserve"> </w:t>
      </w:r>
    </w:p>
    <w:p w14:paraId="27F31863" w14:textId="77777777" w:rsidR="00417B33" w:rsidRDefault="00C154FD">
      <w:pPr>
        <w:spacing w:after="8" w:line="248" w:lineRule="auto"/>
        <w:ind w:left="370" w:right="53" w:hanging="10"/>
      </w:pPr>
      <w:r>
        <w:rPr>
          <w:rFonts w:ascii="Garamond" w:eastAsia="Garamond" w:hAnsi="Garamond" w:cs="Garamond"/>
        </w:rPr>
        <w:t xml:space="preserve">The Speaker shall sequentially proceed through such acts of legislation that have been previously been placed on the consent agenda. Such acts shall be considered adopted by consent, unless a single senator rises in objection thereto. All acts so objected are immediately placed on the end of the agenda for second reading. </w:t>
      </w:r>
    </w:p>
    <w:p w14:paraId="33FB675B" w14:textId="77777777" w:rsidR="00417B33" w:rsidRDefault="00C154FD">
      <w:pPr>
        <w:spacing w:after="0"/>
      </w:pPr>
      <w:r>
        <w:rPr>
          <w:rFonts w:ascii="Garamond" w:eastAsia="Garamond" w:hAnsi="Garamond" w:cs="Garamond"/>
          <w:b/>
          <w:sz w:val="24"/>
        </w:rPr>
        <w:t xml:space="preserve"> </w:t>
      </w:r>
    </w:p>
    <w:p w14:paraId="4EB8DC48" w14:textId="77777777" w:rsidR="00417B33" w:rsidRDefault="00C154FD">
      <w:pPr>
        <w:numPr>
          <w:ilvl w:val="0"/>
          <w:numId w:val="9"/>
        </w:numPr>
        <w:spacing w:after="1"/>
        <w:ind w:hanging="360"/>
      </w:pPr>
      <w:r>
        <w:rPr>
          <w:rFonts w:ascii="Garamond" w:eastAsia="Garamond" w:hAnsi="Garamond" w:cs="Garamond"/>
          <w:b/>
        </w:rPr>
        <w:t>Advocacy Director – Grey Anderson</w:t>
      </w:r>
      <w:r>
        <w:rPr>
          <w:rFonts w:ascii="Garamond" w:eastAsia="Garamond" w:hAnsi="Garamond" w:cs="Garamond"/>
          <w:b/>
          <w:sz w:val="24"/>
        </w:rPr>
        <w:t xml:space="preserve"> </w:t>
      </w:r>
    </w:p>
    <w:p w14:paraId="24E7A846" w14:textId="77777777" w:rsidR="00417B33" w:rsidRPr="00956175" w:rsidRDefault="00C154FD">
      <w:pPr>
        <w:numPr>
          <w:ilvl w:val="0"/>
          <w:numId w:val="9"/>
        </w:numPr>
        <w:spacing w:after="1"/>
        <w:ind w:hanging="360"/>
      </w:pPr>
      <w:r>
        <w:rPr>
          <w:rFonts w:ascii="Garamond" w:eastAsia="Garamond" w:hAnsi="Garamond" w:cs="Garamond"/>
          <w:b/>
        </w:rPr>
        <w:t>Programmer – Mari Stone</w:t>
      </w:r>
      <w:r>
        <w:rPr>
          <w:rFonts w:ascii="Garamond" w:eastAsia="Garamond" w:hAnsi="Garamond" w:cs="Garamond"/>
          <w:b/>
          <w:sz w:val="24"/>
        </w:rPr>
        <w:t xml:space="preserve"> </w:t>
      </w:r>
    </w:p>
    <w:p w14:paraId="26877525" w14:textId="77777777" w:rsidR="00956175" w:rsidRDefault="00956175" w:rsidP="00956175">
      <w:pPr>
        <w:spacing w:after="1"/>
        <w:ind w:left="1065"/>
        <w:rPr>
          <w:rFonts w:ascii="Garamond" w:eastAsia="Garamond" w:hAnsi="Garamond" w:cs="Garamond"/>
          <w:b/>
          <w:sz w:val="24"/>
        </w:rPr>
      </w:pPr>
    </w:p>
    <w:p w14:paraId="3310E86C" w14:textId="4C6D8FD7" w:rsidR="00956175" w:rsidRPr="003F3CFC" w:rsidRDefault="00A150AF" w:rsidP="00A150AF">
      <w:pPr>
        <w:spacing w:after="1"/>
        <w:rPr>
          <w:bCs/>
        </w:rPr>
      </w:pPr>
      <w:r w:rsidRPr="003F3CFC">
        <w:rPr>
          <w:rFonts w:ascii="Garamond" w:eastAsia="Garamond" w:hAnsi="Garamond" w:cs="Garamond"/>
          <w:bCs/>
          <w:sz w:val="24"/>
        </w:rPr>
        <w:t xml:space="preserve">Speaker Issa motioned to </w:t>
      </w:r>
      <w:r w:rsidR="00D557E6" w:rsidRPr="003F3CFC">
        <w:rPr>
          <w:rFonts w:ascii="Garamond" w:eastAsia="Garamond" w:hAnsi="Garamond" w:cs="Garamond"/>
          <w:bCs/>
          <w:sz w:val="24"/>
        </w:rPr>
        <w:t xml:space="preserve">approve agenda items a-b through unanimous consent. </w:t>
      </w:r>
      <w:r w:rsidR="00F04C6A" w:rsidRPr="003F3CFC">
        <w:rPr>
          <w:rFonts w:ascii="Garamond" w:eastAsia="Garamond" w:hAnsi="Garamond" w:cs="Garamond"/>
          <w:bCs/>
          <w:sz w:val="24"/>
        </w:rPr>
        <w:t>So</w:t>
      </w:r>
      <w:r w:rsidR="00956175" w:rsidRPr="003F3CFC">
        <w:rPr>
          <w:rFonts w:ascii="Garamond" w:eastAsia="Garamond" w:hAnsi="Garamond" w:cs="Garamond"/>
          <w:bCs/>
          <w:sz w:val="24"/>
        </w:rPr>
        <w:t xml:space="preserve"> moved</w:t>
      </w:r>
      <w:r w:rsidR="00F04C6A" w:rsidRPr="003F3CFC">
        <w:rPr>
          <w:rFonts w:ascii="Garamond" w:eastAsia="Garamond" w:hAnsi="Garamond" w:cs="Garamond"/>
          <w:bCs/>
          <w:sz w:val="24"/>
        </w:rPr>
        <w:t xml:space="preserve"> by Senator</w:t>
      </w:r>
      <w:r w:rsidR="00956175" w:rsidRPr="003F3CFC">
        <w:rPr>
          <w:rFonts w:ascii="Garamond" w:eastAsia="Garamond" w:hAnsi="Garamond" w:cs="Garamond"/>
          <w:bCs/>
          <w:sz w:val="24"/>
        </w:rPr>
        <w:t xml:space="preserve"> </w:t>
      </w:r>
      <w:proofErr w:type="spellStart"/>
      <w:r w:rsidR="00956175" w:rsidRPr="003F3CFC">
        <w:rPr>
          <w:rFonts w:ascii="Garamond" w:eastAsia="Garamond" w:hAnsi="Garamond" w:cs="Garamond"/>
          <w:bCs/>
          <w:sz w:val="24"/>
        </w:rPr>
        <w:t>Barr</w:t>
      </w:r>
      <w:r w:rsidR="00F04C6A" w:rsidRPr="003F3CFC">
        <w:rPr>
          <w:rFonts w:ascii="Garamond" w:eastAsia="Garamond" w:hAnsi="Garamond" w:cs="Garamond"/>
          <w:bCs/>
          <w:sz w:val="24"/>
        </w:rPr>
        <w:t>us</w:t>
      </w:r>
      <w:proofErr w:type="spellEnd"/>
      <w:r w:rsidR="00956175" w:rsidRPr="003F3CFC">
        <w:rPr>
          <w:rFonts w:ascii="Garamond" w:eastAsia="Garamond" w:hAnsi="Garamond" w:cs="Garamond"/>
          <w:bCs/>
          <w:sz w:val="24"/>
        </w:rPr>
        <w:t>, secon</w:t>
      </w:r>
      <w:r w:rsidR="001F24E6" w:rsidRPr="003F3CFC">
        <w:rPr>
          <w:rFonts w:ascii="Garamond" w:eastAsia="Garamond" w:hAnsi="Garamond" w:cs="Garamond"/>
          <w:bCs/>
          <w:sz w:val="24"/>
        </w:rPr>
        <w:t xml:space="preserve">ded by Senator </w:t>
      </w:r>
      <w:proofErr w:type="spellStart"/>
      <w:r w:rsidR="001F24E6" w:rsidRPr="003F3CFC">
        <w:rPr>
          <w:rFonts w:ascii="Garamond" w:eastAsia="Garamond" w:hAnsi="Garamond" w:cs="Garamond"/>
          <w:bCs/>
          <w:sz w:val="24"/>
        </w:rPr>
        <w:t>Giammona</w:t>
      </w:r>
      <w:proofErr w:type="spellEnd"/>
      <w:r w:rsidR="001F24E6" w:rsidRPr="003F3CFC">
        <w:rPr>
          <w:rFonts w:ascii="Garamond" w:eastAsia="Garamond" w:hAnsi="Garamond" w:cs="Garamond"/>
          <w:bCs/>
          <w:sz w:val="24"/>
        </w:rPr>
        <w:t xml:space="preserve"> Wilb</w:t>
      </w:r>
      <w:r w:rsidR="0004293A" w:rsidRPr="003F3CFC">
        <w:rPr>
          <w:rFonts w:ascii="Garamond" w:eastAsia="Garamond" w:hAnsi="Garamond" w:cs="Garamond"/>
          <w:bCs/>
          <w:sz w:val="24"/>
        </w:rPr>
        <w:t>e</w:t>
      </w:r>
      <w:r w:rsidR="00F04C6A" w:rsidRPr="003F3CFC">
        <w:rPr>
          <w:rFonts w:ascii="Garamond" w:eastAsia="Garamond" w:hAnsi="Garamond" w:cs="Garamond"/>
          <w:bCs/>
          <w:sz w:val="24"/>
        </w:rPr>
        <w:t>r.</w:t>
      </w:r>
      <w:r w:rsidR="0004293A" w:rsidRPr="003F3CFC">
        <w:rPr>
          <w:rFonts w:ascii="Garamond" w:eastAsia="Garamond" w:hAnsi="Garamond" w:cs="Garamond"/>
          <w:bCs/>
          <w:sz w:val="24"/>
        </w:rPr>
        <w:t xml:space="preserve"> Seeing no </w:t>
      </w:r>
      <w:proofErr w:type="spellStart"/>
      <w:r w:rsidR="0004293A" w:rsidRPr="003F3CFC">
        <w:rPr>
          <w:rFonts w:ascii="Garamond" w:eastAsia="Garamond" w:hAnsi="Garamond" w:cs="Garamond"/>
          <w:bCs/>
          <w:sz w:val="24"/>
        </w:rPr>
        <w:t>discent</w:t>
      </w:r>
      <w:proofErr w:type="spellEnd"/>
      <w:r w:rsidR="0004293A" w:rsidRPr="003F3CFC">
        <w:rPr>
          <w:rFonts w:ascii="Garamond" w:eastAsia="Garamond" w:hAnsi="Garamond" w:cs="Garamond"/>
          <w:bCs/>
          <w:sz w:val="24"/>
        </w:rPr>
        <w:t xml:space="preserve"> the motion has </w:t>
      </w:r>
      <w:bookmarkStart w:id="2" w:name="_Int_YUITYiwp"/>
      <w:r w:rsidR="0004293A" w:rsidRPr="003F3CFC">
        <w:rPr>
          <w:rFonts w:ascii="Garamond" w:eastAsia="Garamond" w:hAnsi="Garamond" w:cs="Garamond"/>
          <w:bCs/>
          <w:sz w:val="24"/>
        </w:rPr>
        <w:t>been approved</w:t>
      </w:r>
      <w:bookmarkEnd w:id="2"/>
      <w:r w:rsidR="003F3CFC" w:rsidRPr="003F3CFC">
        <w:rPr>
          <w:rFonts w:ascii="Garamond" w:eastAsia="Garamond" w:hAnsi="Garamond" w:cs="Garamond"/>
          <w:bCs/>
          <w:sz w:val="24"/>
        </w:rPr>
        <w:t>.</w:t>
      </w:r>
    </w:p>
    <w:p w14:paraId="662F5168" w14:textId="77777777" w:rsidR="00417B33" w:rsidRPr="003F3CFC" w:rsidRDefault="00C154FD">
      <w:pPr>
        <w:spacing w:after="13"/>
        <w:rPr>
          <w:bCs/>
        </w:rPr>
      </w:pPr>
      <w:r w:rsidRPr="003F3CFC">
        <w:rPr>
          <w:rFonts w:ascii="Garamond" w:eastAsia="Garamond" w:hAnsi="Garamond" w:cs="Garamond"/>
          <w:bCs/>
        </w:rPr>
        <w:t xml:space="preserve"> </w:t>
      </w:r>
    </w:p>
    <w:p w14:paraId="4052E3AA" w14:textId="3FF10AD8" w:rsidR="00417B33" w:rsidRDefault="00C154FD">
      <w:pPr>
        <w:pStyle w:val="Heading1"/>
        <w:ind w:left="-5"/>
      </w:pPr>
      <w:r>
        <w:rPr>
          <w:u w:val="none"/>
        </w:rPr>
        <w:t>1</w:t>
      </w:r>
      <w:r w:rsidR="0019564B">
        <w:rPr>
          <w:u w:val="none"/>
        </w:rPr>
        <w:t>4</w:t>
      </w:r>
      <w:r>
        <w:rPr>
          <w:u w:val="none"/>
        </w:rPr>
        <w:t>.</w:t>
      </w:r>
      <w:r>
        <w:t xml:space="preserve"> FIRST READING OF LEGISLATION (INFORMATION ONLY)</w:t>
      </w:r>
      <w:r>
        <w:rPr>
          <w:rFonts w:ascii="Garamond" w:eastAsia="Garamond" w:hAnsi="Garamond" w:cs="Garamond"/>
          <w:b w:val="0"/>
          <w:u w:val="none"/>
        </w:rPr>
        <w:t xml:space="preserve"> </w:t>
      </w:r>
    </w:p>
    <w:p w14:paraId="46F4C547" w14:textId="77777777" w:rsidR="00417B33" w:rsidRDefault="00C154FD">
      <w:pPr>
        <w:spacing w:after="8" w:line="248" w:lineRule="auto"/>
        <w:ind w:left="370" w:right="53" w:hanging="10"/>
      </w:pPr>
      <w:r>
        <w:rPr>
          <w:rFonts w:ascii="Garamond" w:eastAsia="Garamond" w:hAnsi="Garamond" w:cs="Garamond"/>
        </w:rPr>
        <w:t xml:space="preserve">The following bills and resolutions will receive their first reading and may be considered under item 16 of this agenda: </w:t>
      </w:r>
    </w:p>
    <w:p w14:paraId="37410A70" w14:textId="77777777" w:rsidR="00417B33" w:rsidRDefault="00C154FD">
      <w:pPr>
        <w:spacing w:after="0"/>
      </w:pPr>
      <w:r>
        <w:rPr>
          <w:rFonts w:ascii="Garamond" w:eastAsia="Garamond" w:hAnsi="Garamond" w:cs="Garamond"/>
        </w:rPr>
        <w:t xml:space="preserve"> </w:t>
      </w:r>
    </w:p>
    <w:p w14:paraId="553A35C4" w14:textId="77777777" w:rsidR="00417B33" w:rsidRDefault="00C154FD">
      <w:pPr>
        <w:spacing w:after="1"/>
        <w:ind w:left="715" w:hanging="10"/>
      </w:pPr>
      <w:r>
        <w:rPr>
          <w:rFonts w:ascii="Garamond" w:eastAsia="Garamond" w:hAnsi="Garamond" w:cs="Garamond"/>
          <w:b/>
        </w:rPr>
        <w:t>a.</w:t>
      </w:r>
      <w:r>
        <w:rPr>
          <w:rFonts w:ascii="Arial" w:eastAsia="Arial" w:hAnsi="Arial" w:cs="Arial"/>
          <w:b/>
        </w:rPr>
        <w:t xml:space="preserve"> </w:t>
      </w:r>
      <w:r>
        <w:rPr>
          <w:rFonts w:ascii="Garamond" w:eastAsia="Garamond" w:hAnsi="Garamond" w:cs="Garamond"/>
          <w:b/>
        </w:rPr>
        <w:t xml:space="preserve">There was no legislation submitted to the Speaker of the Senate. </w:t>
      </w:r>
    </w:p>
    <w:p w14:paraId="352D7A31" w14:textId="77777777" w:rsidR="00417B33" w:rsidRDefault="00C154FD">
      <w:pPr>
        <w:spacing w:after="13"/>
        <w:ind w:left="1080"/>
      </w:pPr>
      <w:r>
        <w:rPr>
          <w:rFonts w:ascii="Garamond" w:eastAsia="Garamond" w:hAnsi="Garamond" w:cs="Garamond"/>
          <w:b/>
        </w:rPr>
        <w:t xml:space="preserve"> </w:t>
      </w:r>
    </w:p>
    <w:p w14:paraId="2CB58969" w14:textId="4C459F3A" w:rsidR="00417B33" w:rsidRDefault="00C154FD">
      <w:pPr>
        <w:pStyle w:val="Heading1"/>
        <w:ind w:left="-5"/>
      </w:pPr>
      <w:r>
        <w:rPr>
          <w:u w:val="none"/>
        </w:rPr>
        <w:t>1</w:t>
      </w:r>
      <w:r w:rsidR="0019564B">
        <w:rPr>
          <w:u w:val="none"/>
        </w:rPr>
        <w:t>5</w:t>
      </w:r>
      <w:r>
        <w:rPr>
          <w:u w:val="none"/>
        </w:rPr>
        <w:t>.</w:t>
      </w:r>
      <w:r>
        <w:t xml:space="preserve"> MOTIONS TO FAST-TRACK LEGISLATION (FOR POSSIBLE ACTION)</w:t>
      </w:r>
      <w:r>
        <w:rPr>
          <w:rFonts w:ascii="Garamond" w:eastAsia="Garamond" w:hAnsi="Garamond" w:cs="Garamond"/>
          <w:b w:val="0"/>
          <w:u w:val="none"/>
        </w:rPr>
        <w:t xml:space="preserve"> </w:t>
      </w:r>
    </w:p>
    <w:p w14:paraId="4B65524B" w14:textId="77777777" w:rsidR="00417B33" w:rsidRDefault="00C154FD">
      <w:pPr>
        <w:spacing w:after="8" w:line="248" w:lineRule="auto"/>
        <w:ind w:left="370" w:right="53" w:hanging="10"/>
      </w:pPr>
      <w:r>
        <w:rPr>
          <w:rFonts w:ascii="Garamond" w:eastAsia="Garamond" w:hAnsi="Garamond" w:cs="Garamond"/>
        </w:rPr>
        <w:t xml:space="preserve">A Senator may move that legislation under item 16 of this agenda be considered at this meeting. Such a motion shall only be in order provided that a one-day notice has been given to the speaker. The motion shall be decided without debate, and shall require the consent of a two-thirds majority of the Senate: </w:t>
      </w:r>
    </w:p>
    <w:p w14:paraId="0912D639" w14:textId="77777777" w:rsidR="00417B33" w:rsidRDefault="00C154FD">
      <w:pPr>
        <w:spacing w:after="0"/>
      </w:pPr>
      <w:r>
        <w:rPr>
          <w:rFonts w:ascii="Garamond" w:eastAsia="Garamond" w:hAnsi="Garamond" w:cs="Garamond"/>
        </w:rPr>
        <w:t xml:space="preserve"> </w:t>
      </w:r>
    </w:p>
    <w:p w14:paraId="32B10D6B" w14:textId="77777777" w:rsidR="00417B33" w:rsidRDefault="00C154FD">
      <w:pPr>
        <w:spacing w:after="1"/>
        <w:ind w:left="715" w:hanging="10"/>
      </w:pPr>
      <w:r>
        <w:rPr>
          <w:rFonts w:ascii="Garamond" w:eastAsia="Garamond" w:hAnsi="Garamond" w:cs="Garamond"/>
          <w:b/>
        </w:rPr>
        <w:t>a.</w:t>
      </w:r>
      <w:r>
        <w:rPr>
          <w:rFonts w:ascii="Arial" w:eastAsia="Arial" w:hAnsi="Arial" w:cs="Arial"/>
          <w:b/>
        </w:rPr>
        <w:t xml:space="preserve"> </w:t>
      </w:r>
      <w:r>
        <w:rPr>
          <w:rFonts w:ascii="Garamond" w:eastAsia="Garamond" w:hAnsi="Garamond" w:cs="Garamond"/>
          <w:b/>
        </w:rPr>
        <w:t xml:space="preserve">No legislation was submitted to the Speaker of the Senate. </w:t>
      </w:r>
    </w:p>
    <w:p w14:paraId="4D5C8B00" w14:textId="77777777" w:rsidR="00417B33" w:rsidRDefault="00C154FD">
      <w:pPr>
        <w:spacing w:after="13"/>
        <w:ind w:left="1080"/>
      </w:pPr>
      <w:r>
        <w:rPr>
          <w:rFonts w:ascii="Garamond" w:eastAsia="Garamond" w:hAnsi="Garamond" w:cs="Garamond"/>
          <w:b/>
        </w:rPr>
        <w:t xml:space="preserve"> </w:t>
      </w:r>
    </w:p>
    <w:p w14:paraId="724D63A0" w14:textId="1203ED5C" w:rsidR="00417B33" w:rsidRDefault="00C154FD">
      <w:pPr>
        <w:pStyle w:val="Heading1"/>
        <w:ind w:left="-5"/>
      </w:pPr>
      <w:r>
        <w:rPr>
          <w:u w:val="none"/>
        </w:rPr>
        <w:t>1</w:t>
      </w:r>
      <w:r w:rsidR="0019564B">
        <w:rPr>
          <w:u w:val="none"/>
        </w:rPr>
        <w:t>6</w:t>
      </w:r>
      <w:r>
        <w:rPr>
          <w:u w:val="none"/>
        </w:rPr>
        <w:t>.</w:t>
      </w:r>
      <w:r>
        <w:t xml:space="preserve"> REFERRALS TO COMMITTEE (FOR POSSIBLE ACTION)</w:t>
      </w:r>
      <w:r>
        <w:rPr>
          <w:rFonts w:ascii="Garamond" w:eastAsia="Garamond" w:hAnsi="Garamond" w:cs="Garamond"/>
          <w:b w:val="0"/>
          <w:u w:val="none"/>
        </w:rPr>
        <w:t xml:space="preserve"> </w:t>
      </w:r>
    </w:p>
    <w:p w14:paraId="1DF3EF28" w14:textId="77777777" w:rsidR="00417B33" w:rsidRDefault="00C154FD">
      <w:pPr>
        <w:spacing w:after="8" w:line="248" w:lineRule="auto"/>
        <w:ind w:left="370" w:right="53" w:hanging="10"/>
      </w:pPr>
      <w:r>
        <w:rPr>
          <w:rFonts w:ascii="Garamond" w:eastAsia="Garamond" w:hAnsi="Garamond" w:cs="Garamond"/>
        </w:rPr>
        <w:t xml:space="preserve">The Speaker shall refer all legislation read the first time and not fast-tracked to committee. </w:t>
      </w:r>
    </w:p>
    <w:p w14:paraId="322A98F0" w14:textId="77777777" w:rsidR="00417B33" w:rsidRDefault="00C154FD">
      <w:pPr>
        <w:spacing w:after="0"/>
      </w:pPr>
      <w:r>
        <w:rPr>
          <w:rFonts w:ascii="Garamond" w:eastAsia="Garamond" w:hAnsi="Garamond" w:cs="Garamond"/>
        </w:rPr>
        <w:t xml:space="preserve"> </w:t>
      </w:r>
    </w:p>
    <w:p w14:paraId="273A0D00" w14:textId="77777777" w:rsidR="00417B33" w:rsidRDefault="00C154FD">
      <w:pPr>
        <w:spacing w:after="1"/>
        <w:ind w:left="715" w:hanging="10"/>
      </w:pPr>
      <w:r>
        <w:rPr>
          <w:rFonts w:ascii="Garamond" w:eastAsia="Garamond" w:hAnsi="Garamond" w:cs="Garamond"/>
          <w:b/>
        </w:rPr>
        <w:t>a.</w:t>
      </w:r>
      <w:r>
        <w:rPr>
          <w:rFonts w:ascii="Arial" w:eastAsia="Arial" w:hAnsi="Arial" w:cs="Arial"/>
          <w:b/>
        </w:rPr>
        <w:t xml:space="preserve"> </w:t>
      </w:r>
      <w:r>
        <w:rPr>
          <w:rFonts w:ascii="Garamond" w:eastAsia="Garamond" w:hAnsi="Garamond" w:cs="Garamond"/>
          <w:b/>
        </w:rPr>
        <w:t xml:space="preserve">There was no legislation submitted to the Speaker of the Senate. </w:t>
      </w:r>
    </w:p>
    <w:p w14:paraId="79117C5B" w14:textId="77777777" w:rsidR="00417B33" w:rsidRDefault="00C154FD">
      <w:pPr>
        <w:spacing w:after="13"/>
        <w:ind w:left="1080"/>
      </w:pPr>
      <w:r>
        <w:rPr>
          <w:rFonts w:ascii="Garamond" w:eastAsia="Garamond" w:hAnsi="Garamond" w:cs="Garamond"/>
          <w:b/>
        </w:rPr>
        <w:t xml:space="preserve"> </w:t>
      </w:r>
    </w:p>
    <w:p w14:paraId="2EDCBA94" w14:textId="3F1697CE" w:rsidR="00417B33" w:rsidRDefault="00C154FD">
      <w:pPr>
        <w:pStyle w:val="Heading1"/>
        <w:ind w:left="-5"/>
      </w:pPr>
      <w:r>
        <w:rPr>
          <w:u w:val="none"/>
        </w:rPr>
        <w:t>1</w:t>
      </w:r>
      <w:r w:rsidR="0019564B">
        <w:rPr>
          <w:u w:val="none"/>
        </w:rPr>
        <w:t>7</w:t>
      </w:r>
      <w:r>
        <w:rPr>
          <w:u w:val="none"/>
        </w:rPr>
        <w:t>.</w:t>
      </w:r>
      <w:r>
        <w:t xml:space="preserve"> SECOND READING OF LEGISLATION (FOR POSSIBLE ACTION)</w:t>
      </w:r>
      <w:r>
        <w:rPr>
          <w:rFonts w:ascii="Garamond" w:eastAsia="Garamond" w:hAnsi="Garamond" w:cs="Garamond"/>
          <w:b w:val="0"/>
          <w:u w:val="none"/>
        </w:rPr>
        <w:t xml:space="preserve"> </w:t>
      </w:r>
    </w:p>
    <w:p w14:paraId="64EE7B7B" w14:textId="77777777" w:rsidR="00417B33" w:rsidRDefault="00C154FD">
      <w:pPr>
        <w:spacing w:after="8" w:line="248" w:lineRule="auto"/>
        <w:ind w:left="370" w:right="53" w:hanging="10"/>
      </w:pPr>
      <w:r>
        <w:rPr>
          <w:rFonts w:ascii="Garamond" w:eastAsia="Garamond" w:hAnsi="Garamond" w:cs="Garamond"/>
        </w:rPr>
        <w:t xml:space="preserve">The following legislation will receive their second reading and may be considered: </w:t>
      </w:r>
    </w:p>
    <w:p w14:paraId="2C0414F9" w14:textId="77777777" w:rsidR="00417B33" w:rsidRDefault="00C154FD">
      <w:pPr>
        <w:spacing w:after="0"/>
        <w:ind w:left="360"/>
      </w:pPr>
      <w:r>
        <w:rPr>
          <w:rFonts w:ascii="Garamond" w:eastAsia="Garamond" w:hAnsi="Garamond" w:cs="Garamond"/>
        </w:rPr>
        <w:t xml:space="preserve"> </w:t>
      </w:r>
    </w:p>
    <w:p w14:paraId="33A54E87" w14:textId="18BB6ABB" w:rsidR="00417B33" w:rsidRDefault="00C154FD" w:rsidP="00462463">
      <w:pPr>
        <w:pStyle w:val="ListParagraph"/>
        <w:numPr>
          <w:ilvl w:val="0"/>
          <w:numId w:val="17"/>
        </w:numPr>
        <w:spacing w:after="1"/>
        <w:rPr>
          <w:rFonts w:ascii="Garamond" w:eastAsia="Garamond" w:hAnsi="Garamond" w:cs="Garamond"/>
          <w:b/>
        </w:rPr>
      </w:pPr>
      <w:r w:rsidRPr="00462463">
        <w:rPr>
          <w:rFonts w:ascii="Garamond" w:eastAsia="Garamond" w:hAnsi="Garamond" w:cs="Garamond"/>
          <w:b/>
        </w:rPr>
        <w:t xml:space="preserve">S.R. 94 – A Resolution in Support of Nevada Question 6 </w:t>
      </w:r>
    </w:p>
    <w:p w14:paraId="609FC18C" w14:textId="77777777" w:rsidR="007B5054" w:rsidRDefault="007B5054" w:rsidP="007B5054">
      <w:pPr>
        <w:pStyle w:val="ListParagraph"/>
        <w:spacing w:after="1"/>
        <w:ind w:left="1065"/>
        <w:rPr>
          <w:rFonts w:ascii="Garamond" w:eastAsia="Garamond" w:hAnsi="Garamond" w:cs="Garamond"/>
          <w:b/>
        </w:rPr>
      </w:pPr>
    </w:p>
    <w:p w14:paraId="11E068CC" w14:textId="633CBDAD" w:rsidR="00AD7526" w:rsidRDefault="007B5054" w:rsidP="007B5054">
      <w:pPr>
        <w:spacing w:after="1"/>
        <w:rPr>
          <w:rFonts w:ascii="Garamond" w:eastAsia="Garamond" w:hAnsi="Garamond" w:cs="Garamond"/>
          <w:bCs/>
        </w:rPr>
      </w:pPr>
      <w:r w:rsidRPr="00587C68">
        <w:rPr>
          <w:rFonts w:ascii="Garamond" w:eastAsia="Garamond" w:hAnsi="Garamond" w:cs="Garamond"/>
          <w:bCs/>
        </w:rPr>
        <w:t xml:space="preserve">Senator </w:t>
      </w:r>
      <w:proofErr w:type="spellStart"/>
      <w:r w:rsidRPr="00587C68">
        <w:rPr>
          <w:rFonts w:ascii="Garamond" w:eastAsia="Garamond" w:hAnsi="Garamond" w:cs="Garamond"/>
          <w:bCs/>
        </w:rPr>
        <w:t>Scherchel</w:t>
      </w:r>
      <w:proofErr w:type="spellEnd"/>
      <w:r w:rsidRPr="00587C68">
        <w:rPr>
          <w:rFonts w:ascii="Garamond" w:eastAsia="Garamond" w:hAnsi="Garamond" w:cs="Garamond"/>
          <w:bCs/>
        </w:rPr>
        <w:t xml:space="preserve"> submitted a point of debate </w:t>
      </w:r>
      <w:r w:rsidR="001D06ED" w:rsidRPr="00587C68">
        <w:rPr>
          <w:rFonts w:ascii="Garamond" w:eastAsia="Garamond" w:hAnsi="Garamond" w:cs="Garamond"/>
          <w:bCs/>
        </w:rPr>
        <w:t>online and reads as follows:</w:t>
      </w:r>
    </w:p>
    <w:p w14:paraId="7BDD7142" w14:textId="77777777" w:rsidR="00051185" w:rsidRPr="00587C68" w:rsidRDefault="00051185" w:rsidP="007B5054">
      <w:pPr>
        <w:spacing w:after="1"/>
        <w:rPr>
          <w:rFonts w:ascii="Garamond" w:eastAsia="Garamond" w:hAnsi="Garamond" w:cs="Garamond"/>
          <w:bCs/>
        </w:rPr>
      </w:pPr>
    </w:p>
    <w:p w14:paraId="0AC97FB8" w14:textId="77777777" w:rsidR="001D06ED" w:rsidRPr="00587C68" w:rsidRDefault="001D06ED" w:rsidP="001D06ED">
      <w:pPr>
        <w:spacing w:after="1"/>
        <w:rPr>
          <w:rFonts w:ascii="Garamond" w:eastAsia="Garamond" w:hAnsi="Garamond" w:cs="Garamond"/>
          <w:bCs/>
        </w:rPr>
      </w:pPr>
      <w:r w:rsidRPr="00587C68">
        <w:rPr>
          <w:rFonts w:ascii="Garamond" w:eastAsia="Garamond" w:hAnsi="Garamond" w:cs="Garamond"/>
          <w:bCs/>
        </w:rPr>
        <w:t>My apologies that I can not be there in person tonight, I am currently on an airplane flying home</w:t>
      </w:r>
    </w:p>
    <w:p w14:paraId="6F355CE1" w14:textId="77777777" w:rsidR="001D06ED" w:rsidRPr="00587C68" w:rsidRDefault="001D06ED" w:rsidP="001D06ED">
      <w:pPr>
        <w:spacing w:after="1"/>
        <w:rPr>
          <w:rFonts w:ascii="Garamond" w:eastAsia="Garamond" w:hAnsi="Garamond" w:cs="Garamond"/>
          <w:bCs/>
        </w:rPr>
      </w:pPr>
      <w:r w:rsidRPr="00587C68">
        <w:rPr>
          <w:rFonts w:ascii="Garamond" w:eastAsia="Garamond" w:hAnsi="Garamond" w:cs="Garamond"/>
          <w:bCs/>
        </w:rPr>
        <w:t>for the summer to see my puppy. Even though I am not there, I wanted to speak to you all tonight</w:t>
      </w:r>
    </w:p>
    <w:p w14:paraId="6D3915ED" w14:textId="77777777" w:rsidR="001D06ED" w:rsidRPr="00587C68" w:rsidRDefault="001D06ED" w:rsidP="001D06ED">
      <w:pPr>
        <w:spacing w:after="1"/>
        <w:rPr>
          <w:rFonts w:ascii="Garamond" w:eastAsia="Garamond" w:hAnsi="Garamond" w:cs="Garamond"/>
          <w:bCs/>
        </w:rPr>
      </w:pPr>
      <w:r w:rsidRPr="00587C68">
        <w:rPr>
          <w:rFonts w:ascii="Garamond" w:eastAsia="Garamond" w:hAnsi="Garamond" w:cs="Garamond"/>
          <w:bCs/>
        </w:rPr>
        <w:t>on the importance of passing S.R. 94 – A Resolution in Support of Nevada Question 6. I support</w:t>
      </w:r>
    </w:p>
    <w:p w14:paraId="420B1E68" w14:textId="77777777" w:rsidR="001D06ED" w:rsidRPr="00587C68" w:rsidRDefault="001D06ED" w:rsidP="001D06ED">
      <w:pPr>
        <w:spacing w:after="1"/>
        <w:rPr>
          <w:rFonts w:ascii="Garamond" w:eastAsia="Garamond" w:hAnsi="Garamond" w:cs="Garamond"/>
          <w:bCs/>
        </w:rPr>
      </w:pPr>
      <w:r w:rsidRPr="00587C68">
        <w:rPr>
          <w:rFonts w:ascii="Garamond" w:eastAsia="Garamond" w:hAnsi="Garamond" w:cs="Garamond"/>
          <w:bCs/>
        </w:rPr>
        <w:t>this piece both as a senator and as a woman. What I vowed to do when running for this seat was</w:t>
      </w:r>
    </w:p>
    <w:p w14:paraId="3F9A589E" w14:textId="77777777" w:rsidR="001D06ED" w:rsidRPr="00587C68" w:rsidRDefault="001D06ED" w:rsidP="001D06ED">
      <w:pPr>
        <w:spacing w:after="1"/>
        <w:rPr>
          <w:rFonts w:ascii="Garamond" w:eastAsia="Garamond" w:hAnsi="Garamond" w:cs="Garamond"/>
          <w:bCs/>
        </w:rPr>
      </w:pPr>
      <w:r w:rsidRPr="00587C68">
        <w:rPr>
          <w:rFonts w:ascii="Garamond" w:eastAsia="Garamond" w:hAnsi="Garamond" w:cs="Garamond"/>
          <w:bCs/>
        </w:rPr>
        <w:t>to protect and support the women all across this university and especially in the college of</w:t>
      </w:r>
    </w:p>
    <w:p w14:paraId="1F468143" w14:textId="77777777" w:rsidR="001D06ED" w:rsidRPr="00587C68" w:rsidRDefault="001D06ED" w:rsidP="001D06ED">
      <w:pPr>
        <w:spacing w:after="1"/>
        <w:rPr>
          <w:rFonts w:ascii="Garamond" w:eastAsia="Garamond" w:hAnsi="Garamond" w:cs="Garamond"/>
          <w:bCs/>
        </w:rPr>
      </w:pPr>
      <w:r w:rsidRPr="00587C68">
        <w:rPr>
          <w:rFonts w:ascii="Garamond" w:eastAsia="Garamond" w:hAnsi="Garamond" w:cs="Garamond"/>
          <w:bCs/>
        </w:rPr>
        <w:t>science. Unfortunately, I can not be there to vote yes on this piece in person, although I know</w:t>
      </w:r>
    </w:p>
    <w:p w14:paraId="6ED9B556" w14:textId="77777777" w:rsidR="001D06ED" w:rsidRPr="00587C68" w:rsidRDefault="001D06ED" w:rsidP="001D06ED">
      <w:pPr>
        <w:spacing w:after="1"/>
        <w:rPr>
          <w:rFonts w:ascii="Garamond" w:eastAsia="Garamond" w:hAnsi="Garamond" w:cs="Garamond"/>
          <w:bCs/>
        </w:rPr>
      </w:pPr>
      <w:r w:rsidRPr="00587C68">
        <w:rPr>
          <w:rFonts w:ascii="Garamond" w:eastAsia="Garamond" w:hAnsi="Garamond" w:cs="Garamond"/>
          <w:bCs/>
        </w:rPr>
        <w:lastRenderedPageBreak/>
        <w:t>that I will be voting yes on this in the midterms, this more than anything is my chance to take</w:t>
      </w:r>
    </w:p>
    <w:p w14:paraId="310EA7D1" w14:textId="77777777" w:rsidR="001D06ED" w:rsidRPr="00587C68" w:rsidRDefault="001D06ED" w:rsidP="001D06ED">
      <w:pPr>
        <w:spacing w:after="1"/>
        <w:rPr>
          <w:rFonts w:ascii="Garamond" w:eastAsia="Garamond" w:hAnsi="Garamond" w:cs="Garamond"/>
          <w:bCs/>
        </w:rPr>
      </w:pPr>
      <w:r w:rsidRPr="00587C68">
        <w:rPr>
          <w:rFonts w:ascii="Garamond" w:eastAsia="Garamond" w:hAnsi="Garamond" w:cs="Garamond"/>
          <w:bCs/>
        </w:rPr>
        <w:t>care of the women on this campus and all across Nevada, but it is also yours. That is all of course</w:t>
      </w:r>
    </w:p>
    <w:p w14:paraId="1A48D545" w14:textId="77777777" w:rsidR="001D06ED" w:rsidRPr="00587C68" w:rsidRDefault="001D06ED" w:rsidP="001D06ED">
      <w:pPr>
        <w:spacing w:after="1"/>
        <w:rPr>
          <w:rFonts w:ascii="Garamond" w:eastAsia="Garamond" w:hAnsi="Garamond" w:cs="Garamond"/>
          <w:bCs/>
        </w:rPr>
      </w:pPr>
      <w:r w:rsidRPr="00587C68">
        <w:rPr>
          <w:rFonts w:ascii="Garamond" w:eastAsia="Garamond" w:hAnsi="Garamond" w:cs="Garamond"/>
          <w:bCs/>
        </w:rPr>
        <w:t xml:space="preserve">me speaking to you as Senator </w:t>
      </w:r>
      <w:proofErr w:type="spellStart"/>
      <w:r w:rsidRPr="00587C68">
        <w:rPr>
          <w:rFonts w:ascii="Garamond" w:eastAsia="Garamond" w:hAnsi="Garamond" w:cs="Garamond"/>
          <w:bCs/>
        </w:rPr>
        <w:t>Scherschel</w:t>
      </w:r>
      <w:proofErr w:type="spellEnd"/>
      <w:r w:rsidRPr="00587C68">
        <w:rPr>
          <w:rFonts w:ascii="Garamond" w:eastAsia="Garamond" w:hAnsi="Garamond" w:cs="Garamond"/>
          <w:bCs/>
        </w:rPr>
        <w:t>, but I would also like to speak to you tonight as Bri.</w:t>
      </w:r>
    </w:p>
    <w:p w14:paraId="772A7175" w14:textId="77777777" w:rsidR="001D06ED" w:rsidRPr="00587C68" w:rsidRDefault="001D06ED" w:rsidP="001D06ED">
      <w:pPr>
        <w:spacing w:after="1"/>
        <w:rPr>
          <w:rFonts w:ascii="Garamond" w:eastAsia="Garamond" w:hAnsi="Garamond" w:cs="Garamond"/>
          <w:bCs/>
        </w:rPr>
      </w:pPr>
      <w:r w:rsidRPr="00587C68">
        <w:rPr>
          <w:rFonts w:ascii="Garamond" w:eastAsia="Garamond" w:hAnsi="Garamond" w:cs="Garamond"/>
          <w:bCs/>
        </w:rPr>
        <w:t>Something that not many of you know at this table is that I come from a long line of reproductive</w:t>
      </w:r>
    </w:p>
    <w:p w14:paraId="324F9AF4" w14:textId="77777777" w:rsidR="001D06ED" w:rsidRPr="00587C68" w:rsidRDefault="001D06ED" w:rsidP="001D06ED">
      <w:pPr>
        <w:spacing w:after="1"/>
        <w:rPr>
          <w:rFonts w:ascii="Garamond" w:eastAsia="Garamond" w:hAnsi="Garamond" w:cs="Garamond"/>
          <w:bCs/>
        </w:rPr>
      </w:pPr>
      <w:r w:rsidRPr="00587C68">
        <w:rPr>
          <w:rFonts w:ascii="Garamond" w:eastAsia="Garamond" w:hAnsi="Garamond" w:cs="Garamond"/>
          <w:bCs/>
        </w:rPr>
        <w:t>health issues, I have my own, and I grow increasingly more scared every day for my rights as a</w:t>
      </w:r>
    </w:p>
    <w:p w14:paraId="32F84973" w14:textId="77777777" w:rsidR="001D06ED" w:rsidRPr="00587C68" w:rsidRDefault="001D06ED" w:rsidP="001D06ED">
      <w:pPr>
        <w:spacing w:after="1"/>
        <w:rPr>
          <w:rFonts w:ascii="Garamond" w:eastAsia="Garamond" w:hAnsi="Garamond" w:cs="Garamond"/>
          <w:bCs/>
        </w:rPr>
      </w:pPr>
      <w:r w:rsidRPr="00587C68">
        <w:rPr>
          <w:rFonts w:ascii="Garamond" w:eastAsia="Garamond" w:hAnsi="Garamond" w:cs="Garamond"/>
          <w:bCs/>
        </w:rPr>
        <w:t>woman and more importantly my health under this administration. All of my female friends and</w:t>
      </w:r>
    </w:p>
    <w:p w14:paraId="7A268D33" w14:textId="77777777" w:rsidR="001D06ED" w:rsidRPr="00587C68" w:rsidRDefault="001D06ED" w:rsidP="001D06ED">
      <w:pPr>
        <w:spacing w:after="1"/>
        <w:rPr>
          <w:rFonts w:ascii="Garamond" w:eastAsia="Garamond" w:hAnsi="Garamond" w:cs="Garamond"/>
          <w:bCs/>
        </w:rPr>
      </w:pPr>
      <w:r w:rsidRPr="00587C68">
        <w:rPr>
          <w:rFonts w:ascii="Garamond" w:eastAsia="Garamond" w:hAnsi="Garamond" w:cs="Garamond"/>
          <w:bCs/>
        </w:rPr>
        <w:t>colleagues feel the same way, we share the same struggle, and it is a constant topic of</w:t>
      </w:r>
    </w:p>
    <w:p w14:paraId="3403E838" w14:textId="77777777" w:rsidR="001D06ED" w:rsidRPr="00587C68" w:rsidRDefault="001D06ED" w:rsidP="001D06ED">
      <w:pPr>
        <w:spacing w:after="1"/>
        <w:rPr>
          <w:rFonts w:ascii="Garamond" w:eastAsia="Garamond" w:hAnsi="Garamond" w:cs="Garamond"/>
          <w:bCs/>
        </w:rPr>
      </w:pPr>
      <w:r w:rsidRPr="00587C68">
        <w:rPr>
          <w:rFonts w:ascii="Garamond" w:eastAsia="Garamond" w:hAnsi="Garamond" w:cs="Garamond"/>
          <w:bCs/>
        </w:rPr>
        <w:t>conversation because it is a constant worry on our minds. It becomes hard for the women on this</w:t>
      </w:r>
    </w:p>
    <w:p w14:paraId="14F08E94" w14:textId="77777777" w:rsidR="001D06ED" w:rsidRPr="00587C68" w:rsidRDefault="001D06ED" w:rsidP="001D06ED">
      <w:pPr>
        <w:spacing w:after="1"/>
        <w:rPr>
          <w:rFonts w:ascii="Garamond" w:eastAsia="Garamond" w:hAnsi="Garamond" w:cs="Garamond"/>
          <w:bCs/>
        </w:rPr>
      </w:pPr>
      <w:r w:rsidRPr="00587C68">
        <w:rPr>
          <w:rFonts w:ascii="Garamond" w:eastAsia="Garamond" w:hAnsi="Garamond" w:cs="Garamond"/>
          <w:bCs/>
        </w:rPr>
        <w:t>campus to live and learn peacefully when basic health rights are being infringed upon at every</w:t>
      </w:r>
    </w:p>
    <w:p w14:paraId="6B9A7C42" w14:textId="77777777" w:rsidR="001D06ED" w:rsidRPr="00587C68" w:rsidRDefault="001D06ED" w:rsidP="001D06ED">
      <w:pPr>
        <w:spacing w:after="1"/>
        <w:rPr>
          <w:rFonts w:ascii="Garamond" w:eastAsia="Garamond" w:hAnsi="Garamond" w:cs="Garamond"/>
          <w:bCs/>
        </w:rPr>
      </w:pPr>
      <w:r w:rsidRPr="00587C68">
        <w:rPr>
          <w:rFonts w:ascii="Garamond" w:eastAsia="Garamond" w:hAnsi="Garamond" w:cs="Garamond"/>
          <w:bCs/>
        </w:rPr>
        <w:t>level of government. Me and every woman on this campus ask you as our representatives to</w:t>
      </w:r>
    </w:p>
    <w:p w14:paraId="209DEE88" w14:textId="77777777" w:rsidR="001D06ED" w:rsidRPr="00587C68" w:rsidRDefault="001D06ED" w:rsidP="001D06ED">
      <w:pPr>
        <w:spacing w:after="1"/>
        <w:rPr>
          <w:rFonts w:ascii="Garamond" w:eastAsia="Garamond" w:hAnsi="Garamond" w:cs="Garamond"/>
          <w:bCs/>
        </w:rPr>
      </w:pPr>
      <w:r w:rsidRPr="00587C68">
        <w:rPr>
          <w:rFonts w:ascii="Garamond" w:eastAsia="Garamond" w:hAnsi="Garamond" w:cs="Garamond"/>
          <w:bCs/>
        </w:rPr>
        <w:t>support us tonight. Please remember senators that it was mother’s day last weekend, so when you</w:t>
      </w:r>
    </w:p>
    <w:p w14:paraId="65D4A94D" w14:textId="77777777" w:rsidR="001D06ED" w:rsidRPr="00587C68" w:rsidRDefault="001D06ED" w:rsidP="001D06ED">
      <w:pPr>
        <w:spacing w:after="1"/>
        <w:rPr>
          <w:rFonts w:ascii="Garamond" w:eastAsia="Garamond" w:hAnsi="Garamond" w:cs="Garamond"/>
          <w:bCs/>
        </w:rPr>
      </w:pPr>
      <w:r w:rsidRPr="00587C68">
        <w:rPr>
          <w:rFonts w:ascii="Garamond" w:eastAsia="Garamond" w:hAnsi="Garamond" w:cs="Garamond"/>
          <w:bCs/>
        </w:rPr>
        <w:t>vote on this piece tonight please think of you mothers, your sisters, your girlfriends, your</w:t>
      </w:r>
    </w:p>
    <w:p w14:paraId="2A6FDD45" w14:textId="77777777" w:rsidR="001D06ED" w:rsidRPr="00587C68" w:rsidRDefault="001D06ED" w:rsidP="001D06ED">
      <w:pPr>
        <w:spacing w:after="1"/>
        <w:rPr>
          <w:rFonts w:ascii="Garamond" w:eastAsia="Garamond" w:hAnsi="Garamond" w:cs="Garamond"/>
          <w:bCs/>
        </w:rPr>
      </w:pPr>
      <w:r w:rsidRPr="00587C68">
        <w:rPr>
          <w:rFonts w:ascii="Garamond" w:eastAsia="Garamond" w:hAnsi="Garamond" w:cs="Garamond"/>
          <w:bCs/>
        </w:rPr>
        <w:t>professors, and your friends, because this is a reminder that your vote and your voice at this table</w:t>
      </w:r>
    </w:p>
    <w:p w14:paraId="0310741E" w14:textId="208861EE" w:rsidR="001D06ED" w:rsidRPr="00587C68" w:rsidRDefault="001D06ED" w:rsidP="007B5054">
      <w:pPr>
        <w:spacing w:after="1"/>
        <w:rPr>
          <w:rFonts w:ascii="Garamond" w:eastAsia="Garamond" w:hAnsi="Garamond" w:cs="Garamond"/>
          <w:bCs/>
        </w:rPr>
      </w:pPr>
      <w:r w:rsidRPr="00587C68">
        <w:rPr>
          <w:rFonts w:ascii="Garamond" w:eastAsia="Garamond" w:hAnsi="Garamond" w:cs="Garamond"/>
          <w:bCs/>
        </w:rPr>
        <w:t>do matter, so I urge you to speak up and use it. Thank you senators, I miss you all dearly.</w:t>
      </w:r>
    </w:p>
    <w:p w14:paraId="2A79ABAA" w14:textId="77777777" w:rsidR="00462463" w:rsidRDefault="00462463" w:rsidP="00462463">
      <w:pPr>
        <w:spacing w:after="1"/>
      </w:pPr>
    </w:p>
    <w:p w14:paraId="01BFB6F0" w14:textId="47F8066F" w:rsidR="00462463" w:rsidRPr="00E0538A" w:rsidRDefault="00462463" w:rsidP="00951C51">
      <w:pPr>
        <w:spacing w:after="1"/>
        <w:rPr>
          <w:rFonts w:ascii="Garamond" w:hAnsi="Garamond"/>
        </w:rPr>
      </w:pPr>
      <w:r w:rsidRPr="00E0538A">
        <w:rPr>
          <w:rFonts w:ascii="Garamond" w:hAnsi="Garamond"/>
        </w:rPr>
        <w:t xml:space="preserve"> </w:t>
      </w:r>
      <w:r w:rsidR="00254701">
        <w:rPr>
          <w:rFonts w:ascii="Garamond" w:hAnsi="Garamond"/>
        </w:rPr>
        <w:t>T</w:t>
      </w:r>
      <w:r w:rsidR="00033C3E">
        <w:rPr>
          <w:rFonts w:ascii="Garamond" w:hAnsi="Garamond"/>
        </w:rPr>
        <w:t>he body has voted to pass S.R. 94</w:t>
      </w:r>
      <w:r w:rsidR="000C1D9A">
        <w:rPr>
          <w:rFonts w:ascii="Garamond" w:hAnsi="Garamond"/>
        </w:rPr>
        <w:t>.</w:t>
      </w:r>
    </w:p>
    <w:p w14:paraId="67C2621D" w14:textId="77777777" w:rsidR="00417B33" w:rsidRPr="00E0538A" w:rsidRDefault="00C154FD">
      <w:pPr>
        <w:spacing w:after="0"/>
        <w:ind w:left="1080"/>
        <w:rPr>
          <w:rFonts w:ascii="Garamond" w:hAnsi="Garamond"/>
        </w:rPr>
      </w:pPr>
      <w:r w:rsidRPr="00E0538A">
        <w:rPr>
          <w:rFonts w:ascii="Garamond" w:eastAsia="Garamond" w:hAnsi="Garamond" w:cs="Garamond"/>
          <w:sz w:val="24"/>
        </w:rPr>
        <w:t xml:space="preserve"> </w:t>
      </w:r>
    </w:p>
    <w:p w14:paraId="273AE0E8" w14:textId="5819F3CD" w:rsidR="00417B33" w:rsidRDefault="00C154FD">
      <w:pPr>
        <w:pStyle w:val="Heading1"/>
        <w:ind w:left="-5"/>
      </w:pPr>
      <w:r>
        <w:rPr>
          <w:u w:val="none"/>
        </w:rPr>
        <w:t>1</w:t>
      </w:r>
      <w:r w:rsidR="0019564B">
        <w:rPr>
          <w:u w:val="none"/>
        </w:rPr>
        <w:t>8</w:t>
      </w:r>
      <w:r>
        <w:rPr>
          <w:u w:val="none"/>
        </w:rPr>
        <w:t>.</w:t>
      </w:r>
      <w:r>
        <w:t xml:space="preserve"> MISCELLANEOUS BUSINESS (FOR POSSIBLE ACTION)</w:t>
      </w:r>
      <w:r>
        <w:rPr>
          <w:rFonts w:ascii="Garamond" w:eastAsia="Garamond" w:hAnsi="Garamond" w:cs="Garamond"/>
          <w:b w:val="0"/>
          <w:u w:val="none"/>
        </w:rPr>
        <w:t xml:space="preserve"> </w:t>
      </w:r>
    </w:p>
    <w:p w14:paraId="18D2ED1D" w14:textId="77777777" w:rsidR="00417B33" w:rsidRDefault="00C154FD">
      <w:pPr>
        <w:spacing w:after="0"/>
        <w:ind w:left="360"/>
      </w:pPr>
      <w:r>
        <w:rPr>
          <w:rFonts w:ascii="Garamond" w:eastAsia="Garamond" w:hAnsi="Garamond" w:cs="Garamond"/>
          <w:sz w:val="24"/>
        </w:rPr>
        <w:t xml:space="preserve"> </w:t>
      </w:r>
    </w:p>
    <w:p w14:paraId="6EDF3A4A" w14:textId="77777777" w:rsidR="00417B33" w:rsidRDefault="00C154FD">
      <w:pPr>
        <w:numPr>
          <w:ilvl w:val="0"/>
          <w:numId w:val="10"/>
        </w:numPr>
        <w:spacing w:after="1"/>
        <w:ind w:hanging="360"/>
      </w:pPr>
      <w:r>
        <w:rPr>
          <w:rFonts w:ascii="Garamond" w:eastAsia="Garamond" w:hAnsi="Garamond" w:cs="Garamond"/>
          <w:b/>
        </w:rPr>
        <w:t xml:space="preserve">Senate Committee Changes and Additions </w:t>
      </w:r>
    </w:p>
    <w:p w14:paraId="04CC1109" w14:textId="77777777" w:rsidR="00417B33" w:rsidRDefault="00C154FD">
      <w:pPr>
        <w:spacing w:after="8" w:line="248" w:lineRule="auto"/>
        <w:ind w:left="1090" w:right="53" w:hanging="10"/>
        <w:rPr>
          <w:rFonts w:ascii="Garamond" w:eastAsia="Garamond" w:hAnsi="Garamond" w:cs="Garamond"/>
        </w:rPr>
      </w:pPr>
      <w:r>
        <w:rPr>
          <w:rFonts w:ascii="Garamond" w:eastAsia="Garamond" w:hAnsi="Garamond" w:cs="Garamond"/>
        </w:rPr>
        <w:t xml:space="preserve">The Senate may make changes to committee assignments. </w:t>
      </w:r>
    </w:p>
    <w:p w14:paraId="4604C2AE" w14:textId="77777777" w:rsidR="00036963" w:rsidRDefault="00036963">
      <w:pPr>
        <w:spacing w:after="8" w:line="248" w:lineRule="auto"/>
        <w:ind w:left="1090" w:right="53" w:hanging="10"/>
        <w:rPr>
          <w:rFonts w:ascii="Garamond" w:eastAsia="Garamond" w:hAnsi="Garamond" w:cs="Garamond"/>
        </w:rPr>
      </w:pPr>
    </w:p>
    <w:p w14:paraId="267B187B" w14:textId="13793175" w:rsidR="00B061FE" w:rsidRDefault="00036963">
      <w:pPr>
        <w:spacing w:after="8" w:line="248" w:lineRule="auto"/>
        <w:ind w:left="1090" w:right="53" w:hanging="10"/>
      </w:pPr>
      <w:r>
        <w:rPr>
          <w:rFonts w:ascii="Garamond" w:eastAsia="Garamond" w:hAnsi="Garamond" w:cs="Garamond"/>
        </w:rPr>
        <w:t>No Committee changes or additions at this time.</w:t>
      </w:r>
    </w:p>
    <w:p w14:paraId="23B64C2E" w14:textId="77777777" w:rsidR="00417B33" w:rsidRDefault="00C154FD">
      <w:pPr>
        <w:spacing w:after="0"/>
      </w:pPr>
      <w:r>
        <w:rPr>
          <w:rFonts w:ascii="Garamond" w:eastAsia="Garamond" w:hAnsi="Garamond" w:cs="Garamond"/>
        </w:rPr>
        <w:t xml:space="preserve"> </w:t>
      </w:r>
    </w:p>
    <w:p w14:paraId="2395463F" w14:textId="77777777" w:rsidR="00417B33" w:rsidRDefault="00C154FD">
      <w:pPr>
        <w:numPr>
          <w:ilvl w:val="0"/>
          <w:numId w:val="10"/>
        </w:numPr>
        <w:spacing w:after="1"/>
        <w:ind w:hanging="360"/>
      </w:pPr>
      <w:r>
        <w:rPr>
          <w:rFonts w:ascii="Garamond" w:eastAsia="Garamond" w:hAnsi="Garamond" w:cs="Garamond"/>
          <w:b/>
        </w:rPr>
        <w:t>Senator Reports</w:t>
      </w:r>
      <w:r>
        <w:rPr>
          <w:rFonts w:ascii="Garamond" w:eastAsia="Garamond" w:hAnsi="Garamond" w:cs="Garamond"/>
        </w:rPr>
        <w:t xml:space="preserve"> </w:t>
      </w:r>
    </w:p>
    <w:p w14:paraId="30B4A7F1" w14:textId="77777777" w:rsidR="00417B33" w:rsidRDefault="00C154FD">
      <w:pPr>
        <w:spacing w:after="8" w:line="248" w:lineRule="auto"/>
        <w:ind w:left="1090" w:right="53" w:hanging="10"/>
        <w:rPr>
          <w:rFonts w:ascii="Garamond" w:eastAsia="Garamond" w:hAnsi="Garamond" w:cs="Garamond"/>
        </w:rPr>
      </w:pPr>
      <w:r>
        <w:rPr>
          <w:rFonts w:ascii="Garamond" w:eastAsia="Garamond" w:hAnsi="Garamond" w:cs="Garamond"/>
        </w:rPr>
        <w:t xml:space="preserve">The Senate will share progress they have made in ASUN-related activities that they have been working on. </w:t>
      </w:r>
    </w:p>
    <w:p w14:paraId="7BAA6021" w14:textId="77777777" w:rsidR="00036963" w:rsidRDefault="00036963">
      <w:pPr>
        <w:spacing w:after="8" w:line="248" w:lineRule="auto"/>
        <w:ind w:left="1090" w:right="53" w:hanging="10"/>
        <w:rPr>
          <w:rFonts w:ascii="Garamond" w:eastAsia="Garamond" w:hAnsi="Garamond" w:cs="Garamond"/>
        </w:rPr>
      </w:pPr>
    </w:p>
    <w:p w14:paraId="1DF65EDC" w14:textId="219A15FD" w:rsidR="00036963" w:rsidRDefault="00036963">
      <w:pPr>
        <w:spacing w:after="8" w:line="248" w:lineRule="auto"/>
        <w:ind w:left="1090" w:right="53" w:hanging="10"/>
        <w:rPr>
          <w:rFonts w:ascii="Garamond" w:eastAsia="Garamond" w:hAnsi="Garamond" w:cs="Garamond"/>
        </w:rPr>
      </w:pPr>
      <w:r w:rsidRPr="00EC554D">
        <w:rPr>
          <w:rFonts w:ascii="Garamond" w:eastAsia="Garamond" w:hAnsi="Garamond" w:cs="Garamond"/>
          <w:b/>
          <w:bCs/>
        </w:rPr>
        <w:t xml:space="preserve">Senator </w:t>
      </w:r>
      <w:proofErr w:type="spellStart"/>
      <w:r w:rsidR="008C42FC" w:rsidRPr="00EC554D">
        <w:rPr>
          <w:rFonts w:ascii="Garamond" w:eastAsia="Garamond" w:hAnsi="Garamond" w:cs="Garamond"/>
          <w:b/>
          <w:bCs/>
        </w:rPr>
        <w:t>B</w:t>
      </w:r>
      <w:r w:rsidRPr="00EC554D">
        <w:rPr>
          <w:rFonts w:ascii="Garamond" w:eastAsia="Garamond" w:hAnsi="Garamond" w:cs="Garamond"/>
          <w:b/>
          <w:bCs/>
        </w:rPr>
        <w:t>arrus</w:t>
      </w:r>
      <w:proofErr w:type="spellEnd"/>
      <w:r w:rsidR="008C42FC" w:rsidRPr="00EC554D">
        <w:rPr>
          <w:rFonts w:ascii="Garamond" w:eastAsia="Garamond" w:hAnsi="Garamond" w:cs="Garamond"/>
          <w:b/>
          <w:bCs/>
        </w:rPr>
        <w:t>:</w:t>
      </w:r>
      <w:r w:rsidR="00C7618E">
        <w:rPr>
          <w:rFonts w:ascii="Garamond" w:eastAsia="Garamond" w:hAnsi="Garamond" w:cs="Garamond"/>
        </w:rPr>
        <w:t xml:space="preserve"> </w:t>
      </w:r>
      <w:r w:rsidR="008E0FA7" w:rsidRPr="008E0FA7">
        <w:rPr>
          <w:rFonts w:ascii="Garamond" w:eastAsia="Garamond" w:hAnsi="Garamond" w:cs="Garamond"/>
        </w:rPr>
        <w:t>I met with Director Mendoza about the legislative digest to be posted on the A</w:t>
      </w:r>
      <w:r w:rsidR="008E0FA7">
        <w:rPr>
          <w:rFonts w:ascii="Garamond" w:eastAsia="Garamond" w:hAnsi="Garamond" w:cs="Garamond"/>
        </w:rPr>
        <w:t>SUN</w:t>
      </w:r>
      <w:r w:rsidR="008E0FA7" w:rsidRPr="008E0FA7">
        <w:rPr>
          <w:rFonts w:ascii="Garamond" w:eastAsia="Garamond" w:hAnsi="Garamond" w:cs="Garamond"/>
        </w:rPr>
        <w:t xml:space="preserve"> Instagram as well as potentially the financial reviews</w:t>
      </w:r>
      <w:r w:rsidR="00E504E9">
        <w:rPr>
          <w:rFonts w:ascii="Garamond" w:eastAsia="Garamond" w:hAnsi="Garamond" w:cs="Garamond"/>
        </w:rPr>
        <w:t>,</w:t>
      </w:r>
      <w:r w:rsidR="008E0FA7" w:rsidRPr="008E0FA7">
        <w:rPr>
          <w:rFonts w:ascii="Garamond" w:eastAsia="Garamond" w:hAnsi="Garamond" w:cs="Garamond"/>
        </w:rPr>
        <w:t xml:space="preserve"> like a review of what we've been passing as well as our spending with</w:t>
      </w:r>
      <w:r w:rsidR="00565EEB">
        <w:rPr>
          <w:rFonts w:ascii="Garamond" w:eastAsia="Garamond" w:hAnsi="Garamond" w:cs="Garamond"/>
        </w:rPr>
        <w:t>in</w:t>
      </w:r>
      <w:r w:rsidR="008E0FA7" w:rsidRPr="008E0FA7">
        <w:rPr>
          <w:rFonts w:ascii="Garamond" w:eastAsia="Garamond" w:hAnsi="Garamond" w:cs="Garamond"/>
        </w:rPr>
        <w:t xml:space="preserve"> the association. So if you have any questions or do you want to work with me on that, please let me know. I'm working already with </w:t>
      </w:r>
      <w:r w:rsidR="00565EEB">
        <w:rPr>
          <w:rFonts w:ascii="Garamond" w:eastAsia="Garamond" w:hAnsi="Garamond" w:cs="Garamond"/>
        </w:rPr>
        <w:t>Speaker Issa and Senate</w:t>
      </w:r>
      <w:r w:rsidR="008E0FA7" w:rsidRPr="008E0FA7">
        <w:rPr>
          <w:rFonts w:ascii="Garamond" w:eastAsia="Garamond" w:hAnsi="Garamond" w:cs="Garamond"/>
        </w:rPr>
        <w:t xml:space="preserve"> Leadership.</w:t>
      </w:r>
    </w:p>
    <w:p w14:paraId="71A9AABF" w14:textId="77777777" w:rsidR="008C42FC" w:rsidRDefault="008C42FC">
      <w:pPr>
        <w:spacing w:after="8" w:line="248" w:lineRule="auto"/>
        <w:ind w:left="1090" w:right="53" w:hanging="10"/>
        <w:rPr>
          <w:rFonts w:ascii="Garamond" w:eastAsia="Garamond" w:hAnsi="Garamond" w:cs="Garamond"/>
        </w:rPr>
      </w:pPr>
    </w:p>
    <w:p w14:paraId="7C7AFC46" w14:textId="529B9F94" w:rsidR="008C42FC" w:rsidRDefault="008C42FC">
      <w:pPr>
        <w:spacing w:after="8" w:line="248" w:lineRule="auto"/>
        <w:ind w:left="1090" w:right="53" w:hanging="10"/>
        <w:rPr>
          <w:rFonts w:ascii="Garamond" w:eastAsia="Garamond" w:hAnsi="Garamond" w:cs="Garamond"/>
        </w:rPr>
      </w:pPr>
      <w:r w:rsidRPr="008F3108">
        <w:rPr>
          <w:rFonts w:ascii="Garamond" w:eastAsia="Garamond" w:hAnsi="Garamond" w:cs="Garamond"/>
          <w:b/>
          <w:bCs/>
        </w:rPr>
        <w:t>Senator Horst:</w:t>
      </w:r>
      <w:r>
        <w:rPr>
          <w:rFonts w:ascii="Garamond" w:eastAsia="Garamond" w:hAnsi="Garamond" w:cs="Garamond"/>
        </w:rPr>
        <w:t xml:space="preserve"> </w:t>
      </w:r>
      <w:r w:rsidR="005D0B1E">
        <w:rPr>
          <w:rFonts w:ascii="Garamond" w:eastAsia="Garamond" w:hAnsi="Garamond" w:cs="Garamond"/>
        </w:rPr>
        <w:t xml:space="preserve">I </w:t>
      </w:r>
      <w:r w:rsidR="000D4A2D">
        <w:rPr>
          <w:rFonts w:ascii="Garamond" w:eastAsia="Garamond" w:hAnsi="Garamond" w:cs="Garamond"/>
        </w:rPr>
        <w:t>would like to announce that we have successfully set a date for the</w:t>
      </w:r>
      <w:r w:rsidR="005926AE">
        <w:rPr>
          <w:rFonts w:ascii="Garamond" w:eastAsia="Garamond" w:hAnsi="Garamond" w:cs="Garamond"/>
        </w:rPr>
        <w:t xml:space="preserve"> summerASUN session (July 10</w:t>
      </w:r>
      <w:r w:rsidR="005926AE" w:rsidRPr="005926AE">
        <w:rPr>
          <w:rFonts w:ascii="Garamond" w:eastAsia="Garamond" w:hAnsi="Garamond" w:cs="Garamond"/>
          <w:vertAlign w:val="superscript"/>
        </w:rPr>
        <w:t>th</w:t>
      </w:r>
      <w:r w:rsidR="005926AE">
        <w:rPr>
          <w:rFonts w:ascii="Garamond" w:eastAsia="Garamond" w:hAnsi="Garamond" w:cs="Garamond"/>
        </w:rPr>
        <w:t xml:space="preserve">), and </w:t>
      </w:r>
      <w:r w:rsidR="005D0B1E">
        <w:rPr>
          <w:rFonts w:ascii="Garamond" w:eastAsia="Garamond" w:hAnsi="Garamond" w:cs="Garamond"/>
        </w:rPr>
        <w:t>I am</w:t>
      </w:r>
      <w:r w:rsidR="00701DB3">
        <w:rPr>
          <w:rFonts w:ascii="Garamond" w:eastAsia="Garamond" w:hAnsi="Garamond" w:cs="Garamond"/>
        </w:rPr>
        <w:t xml:space="preserve"> working on and HonorsFIT session specifi</w:t>
      </w:r>
      <w:r w:rsidR="00EC467B">
        <w:rPr>
          <w:rFonts w:ascii="Garamond" w:eastAsia="Garamond" w:hAnsi="Garamond" w:cs="Garamond"/>
        </w:rPr>
        <w:t xml:space="preserve">cally discussing ASUN. </w:t>
      </w:r>
      <w:r w:rsidR="005D0B1E">
        <w:rPr>
          <w:rFonts w:ascii="Garamond" w:eastAsia="Garamond" w:hAnsi="Garamond" w:cs="Garamond"/>
        </w:rPr>
        <w:t>Personally,</w:t>
      </w:r>
      <w:r w:rsidR="00EC467B">
        <w:rPr>
          <w:rFonts w:ascii="Garamond" w:eastAsia="Garamond" w:hAnsi="Garamond" w:cs="Garamond"/>
        </w:rPr>
        <w:t xml:space="preserve"> I am speaking with the </w:t>
      </w:r>
      <w:bookmarkStart w:id="3" w:name="_Int_BfgqdSX9"/>
      <w:r w:rsidR="00EC467B">
        <w:rPr>
          <w:rFonts w:ascii="Garamond" w:eastAsia="Garamond" w:hAnsi="Garamond" w:cs="Garamond"/>
        </w:rPr>
        <w:t>Park</w:t>
      </w:r>
      <w:bookmarkEnd w:id="3"/>
      <w:r w:rsidR="00EC467B">
        <w:rPr>
          <w:rFonts w:ascii="Garamond" w:eastAsia="Garamond" w:hAnsi="Garamond" w:cs="Garamond"/>
        </w:rPr>
        <w:t xml:space="preserve"> and Order camp</w:t>
      </w:r>
      <w:r w:rsidR="002F13B4">
        <w:rPr>
          <w:rFonts w:ascii="Garamond" w:eastAsia="Garamond" w:hAnsi="Garamond" w:cs="Garamond"/>
        </w:rPr>
        <w:t xml:space="preserve">aign and I am speaking to them about possible reforms and reviewing their </w:t>
      </w:r>
      <w:r w:rsidR="00EE6A9F">
        <w:rPr>
          <w:rFonts w:ascii="Garamond" w:eastAsia="Garamond" w:hAnsi="Garamond" w:cs="Garamond"/>
        </w:rPr>
        <w:t>outreach and survey information, namely how students get to campus.</w:t>
      </w:r>
    </w:p>
    <w:p w14:paraId="637410FF" w14:textId="77777777" w:rsidR="00BE42E4" w:rsidRDefault="00BE42E4">
      <w:pPr>
        <w:spacing w:after="8" w:line="248" w:lineRule="auto"/>
        <w:ind w:left="1090" w:right="53" w:hanging="10"/>
        <w:rPr>
          <w:rFonts w:ascii="Garamond" w:eastAsia="Garamond" w:hAnsi="Garamond" w:cs="Garamond"/>
        </w:rPr>
      </w:pPr>
    </w:p>
    <w:p w14:paraId="4A57F353" w14:textId="5849958E" w:rsidR="00BE42E4" w:rsidRDefault="00BE42E4">
      <w:pPr>
        <w:spacing w:after="8" w:line="248" w:lineRule="auto"/>
        <w:ind w:left="1090" w:right="53" w:hanging="10"/>
        <w:rPr>
          <w:rFonts w:ascii="Garamond" w:eastAsia="Garamond" w:hAnsi="Garamond" w:cs="Garamond"/>
        </w:rPr>
      </w:pPr>
      <w:r w:rsidRPr="008F3108">
        <w:rPr>
          <w:rFonts w:ascii="Garamond" w:eastAsia="Garamond" w:hAnsi="Garamond" w:cs="Garamond"/>
          <w:b/>
          <w:bCs/>
        </w:rPr>
        <w:t xml:space="preserve">Parliamentarian </w:t>
      </w:r>
      <w:proofErr w:type="spellStart"/>
      <w:r w:rsidRPr="008F3108">
        <w:rPr>
          <w:rFonts w:ascii="Garamond" w:eastAsia="Garamond" w:hAnsi="Garamond" w:cs="Garamond"/>
          <w:b/>
          <w:bCs/>
        </w:rPr>
        <w:t>Strabala</w:t>
      </w:r>
      <w:proofErr w:type="spellEnd"/>
      <w:r w:rsidRPr="008F3108">
        <w:rPr>
          <w:rFonts w:ascii="Garamond" w:eastAsia="Garamond" w:hAnsi="Garamond" w:cs="Garamond"/>
          <w:b/>
          <w:bCs/>
        </w:rPr>
        <w:t xml:space="preserve">: </w:t>
      </w:r>
      <w:r w:rsidR="0082668F">
        <w:rPr>
          <w:rFonts w:ascii="Garamond" w:eastAsia="Garamond" w:hAnsi="Garamond" w:cs="Garamond"/>
        </w:rPr>
        <w:t>She f</w:t>
      </w:r>
      <w:r w:rsidR="002F331D">
        <w:rPr>
          <w:rFonts w:ascii="Garamond" w:eastAsia="Garamond" w:hAnsi="Garamond" w:cs="Garamond"/>
        </w:rPr>
        <w:t>ollowed up on the CLA calendar that they have been working on</w:t>
      </w:r>
      <w:r w:rsidR="00AD72E6">
        <w:rPr>
          <w:rFonts w:ascii="Garamond" w:eastAsia="Garamond" w:hAnsi="Garamond" w:cs="Garamond"/>
        </w:rPr>
        <w:t xml:space="preserve"> as well as a date for all the CLA senators to meet</w:t>
      </w:r>
      <w:r w:rsidR="002F331D">
        <w:rPr>
          <w:rFonts w:ascii="Garamond" w:eastAsia="Garamond" w:hAnsi="Garamond" w:cs="Garamond"/>
        </w:rPr>
        <w:t xml:space="preserve"> </w:t>
      </w:r>
      <w:r w:rsidR="00AD72E6">
        <w:rPr>
          <w:rFonts w:ascii="Garamond" w:eastAsia="Garamond" w:hAnsi="Garamond" w:cs="Garamond"/>
        </w:rPr>
        <w:t>and for outreach.</w:t>
      </w:r>
    </w:p>
    <w:p w14:paraId="10705B30" w14:textId="77777777" w:rsidR="00BE42E4" w:rsidRDefault="00BE42E4">
      <w:pPr>
        <w:spacing w:after="8" w:line="248" w:lineRule="auto"/>
        <w:ind w:left="1090" w:right="53" w:hanging="10"/>
        <w:rPr>
          <w:rFonts w:ascii="Garamond" w:eastAsia="Garamond" w:hAnsi="Garamond" w:cs="Garamond"/>
        </w:rPr>
      </w:pPr>
    </w:p>
    <w:p w14:paraId="1E712662" w14:textId="3A249085" w:rsidR="000F0105" w:rsidRDefault="000F0105">
      <w:pPr>
        <w:spacing w:after="8" w:line="248" w:lineRule="auto"/>
        <w:ind w:left="1090" w:right="53" w:hanging="10"/>
        <w:rPr>
          <w:rFonts w:ascii="Garamond" w:eastAsia="Garamond" w:hAnsi="Garamond" w:cs="Garamond"/>
        </w:rPr>
      </w:pPr>
      <w:r w:rsidRPr="005B033A">
        <w:rPr>
          <w:rFonts w:ascii="Garamond" w:eastAsia="Garamond" w:hAnsi="Garamond" w:cs="Garamond"/>
          <w:b/>
          <w:bCs/>
        </w:rPr>
        <w:t xml:space="preserve">Senator </w:t>
      </w:r>
      <w:proofErr w:type="spellStart"/>
      <w:r w:rsidRPr="005B033A">
        <w:rPr>
          <w:rFonts w:ascii="Garamond" w:eastAsia="Garamond" w:hAnsi="Garamond" w:cs="Garamond"/>
          <w:b/>
          <w:bCs/>
        </w:rPr>
        <w:t>Saporito</w:t>
      </w:r>
      <w:proofErr w:type="spellEnd"/>
      <w:r w:rsidRPr="005B033A">
        <w:rPr>
          <w:rFonts w:ascii="Garamond" w:eastAsia="Garamond" w:hAnsi="Garamond" w:cs="Garamond"/>
          <w:b/>
          <w:bCs/>
        </w:rPr>
        <w:t>:</w:t>
      </w:r>
      <w:r w:rsidR="00017AD6">
        <w:rPr>
          <w:rFonts w:ascii="Garamond" w:eastAsia="Garamond" w:hAnsi="Garamond" w:cs="Garamond"/>
        </w:rPr>
        <w:t xml:space="preserve"> He </w:t>
      </w:r>
      <w:r w:rsidR="006E39CD">
        <w:rPr>
          <w:rFonts w:ascii="Garamond" w:eastAsia="Garamond" w:hAnsi="Garamond" w:cs="Garamond"/>
        </w:rPr>
        <w:t>will be meeting will Directors of ASUN to discuss the potential reloca</w:t>
      </w:r>
      <w:r w:rsidR="005A7EFA">
        <w:rPr>
          <w:rFonts w:ascii="Garamond" w:eastAsia="Garamond" w:hAnsi="Garamond" w:cs="Garamond"/>
        </w:rPr>
        <w:t>tion of Pack Provisions</w:t>
      </w:r>
      <w:r w:rsidR="00431184">
        <w:rPr>
          <w:rFonts w:ascii="Garamond" w:eastAsia="Garamond" w:hAnsi="Garamond" w:cs="Garamond"/>
        </w:rPr>
        <w:t>.</w:t>
      </w:r>
    </w:p>
    <w:p w14:paraId="2F79F1B2" w14:textId="77777777" w:rsidR="000F0105" w:rsidRPr="00217251" w:rsidRDefault="000F0105">
      <w:pPr>
        <w:spacing w:after="8" w:line="248" w:lineRule="auto"/>
        <w:ind w:left="1090" w:right="53" w:hanging="10"/>
        <w:rPr>
          <w:rFonts w:ascii="Garamond" w:eastAsia="Garamond" w:hAnsi="Garamond" w:cs="Garamond"/>
          <w:szCs w:val="22"/>
        </w:rPr>
      </w:pPr>
    </w:p>
    <w:p w14:paraId="73082DA9" w14:textId="6D2BA4BB" w:rsidR="000F0105" w:rsidRPr="00431184" w:rsidRDefault="003368EF" w:rsidP="00431184">
      <w:pPr>
        <w:pStyle w:val="p1"/>
        <w:ind w:left="1080" w:firstLine="10"/>
        <w:rPr>
          <w:rFonts w:ascii="Garamond" w:hAnsi="Garamond"/>
          <w:sz w:val="22"/>
          <w:szCs w:val="22"/>
        </w:rPr>
      </w:pPr>
      <w:r w:rsidRPr="00217251">
        <w:rPr>
          <w:rFonts w:ascii="Garamond" w:eastAsia="Garamond" w:hAnsi="Garamond" w:cs="Garamond"/>
          <w:b/>
          <w:bCs/>
          <w:sz w:val="22"/>
          <w:szCs w:val="22"/>
        </w:rPr>
        <w:t>Senator Espinoza:</w:t>
      </w:r>
      <w:r w:rsidR="009449FA" w:rsidRPr="00217251">
        <w:rPr>
          <w:rFonts w:ascii="Garamond" w:eastAsia="Garamond" w:hAnsi="Garamond" w:cs="Garamond"/>
          <w:b/>
          <w:bCs/>
          <w:sz w:val="22"/>
          <w:szCs w:val="22"/>
        </w:rPr>
        <w:t xml:space="preserve"> </w:t>
      </w:r>
      <w:r w:rsidR="009449FA" w:rsidRPr="00217251">
        <w:rPr>
          <w:rStyle w:val="s1"/>
          <w:rFonts w:ascii="Garamond" w:hAnsi="Garamond"/>
          <w:sz w:val="22"/>
          <w:szCs w:val="22"/>
        </w:rPr>
        <w:t xml:space="preserve">As mentioned earlier by Speaker Issa, I, along with Speaker Issa, Senator Castro, and the previous Senator Doty, are making plans to discuss Title IX on this campus. More to come on that soon. I’ve also been setting up meetings with CABNR’s Dean, the associate Dean, as well as some of the advisors and other staff. Last week I met with Elizabeth </w:t>
      </w:r>
      <w:proofErr w:type="spellStart"/>
      <w:r w:rsidR="009449FA" w:rsidRPr="00217251">
        <w:rPr>
          <w:rStyle w:val="s1"/>
          <w:rFonts w:ascii="Garamond" w:hAnsi="Garamond"/>
          <w:sz w:val="22"/>
          <w:szCs w:val="22"/>
        </w:rPr>
        <w:t>Sedano</w:t>
      </w:r>
      <w:proofErr w:type="spellEnd"/>
      <w:r w:rsidR="009449FA" w:rsidRPr="00217251">
        <w:rPr>
          <w:rStyle w:val="s1"/>
          <w:rFonts w:ascii="Garamond" w:hAnsi="Garamond"/>
          <w:sz w:val="22"/>
          <w:szCs w:val="22"/>
        </w:rPr>
        <w:t xml:space="preserve"> and we discussed reviving the Senate Newsletter that the previous Senator McAndrews sent to students. Additionally, earlier today I met with CABNR’s social media manager, Tatum, and we discussed how I can get more involved with our Instagram page and promote ASUN to </w:t>
      </w:r>
      <w:r w:rsidR="009449FA" w:rsidRPr="00217251">
        <w:rPr>
          <w:rStyle w:val="s1"/>
          <w:rFonts w:ascii="Garamond" w:hAnsi="Garamond"/>
          <w:sz w:val="22"/>
          <w:szCs w:val="22"/>
        </w:rPr>
        <w:lastRenderedPageBreak/>
        <w:t xml:space="preserve">my college’s students. I also met with </w:t>
      </w:r>
      <w:proofErr w:type="spellStart"/>
      <w:r w:rsidR="009449FA" w:rsidRPr="00217251">
        <w:rPr>
          <w:rStyle w:val="s1"/>
          <w:rFonts w:ascii="Garamond" w:hAnsi="Garamond"/>
          <w:sz w:val="22"/>
          <w:szCs w:val="22"/>
        </w:rPr>
        <w:t>Julei</w:t>
      </w:r>
      <w:proofErr w:type="spellEnd"/>
      <w:r w:rsidR="009449FA" w:rsidRPr="00217251">
        <w:rPr>
          <w:rStyle w:val="s1"/>
          <w:rFonts w:ascii="Garamond" w:hAnsi="Garamond"/>
          <w:sz w:val="22"/>
          <w:szCs w:val="22"/>
        </w:rPr>
        <w:t xml:space="preserve"> Saldana and we discussed CABNR FIT and made plans to have me present and meet incoming students before the next academic year. On another note, last week I also attended the first meeting of the Committee on Safety, Sustainability, and Wellness where I placed myself as the liaison for Counseling Services. I am still working on setting up an initial meeting with my contacts, but I hope to have that happen soon. I have a lot more things in the works and I’m looking forward to continuing to meet staff and make connections.</w:t>
      </w:r>
    </w:p>
    <w:p w14:paraId="7420E96B" w14:textId="77777777" w:rsidR="003368EF" w:rsidRDefault="003368EF">
      <w:pPr>
        <w:spacing w:after="8" w:line="248" w:lineRule="auto"/>
        <w:ind w:left="1090" w:right="53" w:hanging="10"/>
        <w:rPr>
          <w:rFonts w:ascii="Garamond" w:eastAsia="Garamond" w:hAnsi="Garamond" w:cs="Garamond"/>
        </w:rPr>
      </w:pPr>
    </w:p>
    <w:p w14:paraId="306A2310" w14:textId="52588008" w:rsidR="00577AA4" w:rsidRDefault="003368EF" w:rsidP="007F6C65">
      <w:pPr>
        <w:spacing w:after="8" w:line="248" w:lineRule="auto"/>
        <w:ind w:left="1090" w:right="53" w:hanging="10"/>
        <w:rPr>
          <w:rFonts w:ascii="Garamond" w:eastAsia="Garamond" w:hAnsi="Garamond" w:cs="Garamond"/>
        </w:rPr>
      </w:pPr>
      <w:r w:rsidRPr="005B033A">
        <w:rPr>
          <w:rFonts w:ascii="Garamond" w:eastAsia="Garamond" w:hAnsi="Garamond" w:cs="Garamond"/>
          <w:b/>
          <w:bCs/>
        </w:rPr>
        <w:t>S</w:t>
      </w:r>
      <w:r w:rsidR="003136E5" w:rsidRPr="005B033A">
        <w:rPr>
          <w:rFonts w:ascii="Garamond" w:eastAsia="Garamond" w:hAnsi="Garamond" w:cs="Garamond"/>
          <w:b/>
          <w:bCs/>
        </w:rPr>
        <w:t xml:space="preserve">peaker Pro </w:t>
      </w:r>
      <w:proofErr w:type="spellStart"/>
      <w:r w:rsidR="003136E5" w:rsidRPr="005B033A">
        <w:rPr>
          <w:rFonts w:ascii="Garamond" w:eastAsia="Garamond" w:hAnsi="Garamond" w:cs="Garamond"/>
          <w:b/>
          <w:bCs/>
        </w:rPr>
        <w:t>Tempore</w:t>
      </w:r>
      <w:proofErr w:type="spellEnd"/>
      <w:r w:rsidR="003136E5" w:rsidRPr="005B033A">
        <w:rPr>
          <w:rFonts w:ascii="Garamond" w:eastAsia="Garamond" w:hAnsi="Garamond" w:cs="Garamond"/>
          <w:b/>
          <w:bCs/>
        </w:rPr>
        <w:t xml:space="preserve"> Evans:</w:t>
      </w:r>
      <w:r w:rsidR="00B37020">
        <w:rPr>
          <w:rFonts w:ascii="Garamond" w:eastAsia="Garamond" w:hAnsi="Garamond" w:cs="Garamond"/>
        </w:rPr>
        <w:t xml:space="preserve"> Lab</w:t>
      </w:r>
      <w:r w:rsidR="005B033A">
        <w:rPr>
          <w:rFonts w:ascii="Garamond" w:eastAsia="Garamond" w:hAnsi="Garamond" w:cs="Garamond"/>
        </w:rPr>
        <w:t xml:space="preserve"> </w:t>
      </w:r>
      <w:r w:rsidR="00B37020">
        <w:rPr>
          <w:rFonts w:ascii="Garamond" w:eastAsia="Garamond" w:hAnsi="Garamond" w:cs="Garamond"/>
        </w:rPr>
        <w:t>coat drive is com</w:t>
      </w:r>
      <w:r w:rsidR="005B033A">
        <w:rPr>
          <w:rFonts w:ascii="Garamond" w:eastAsia="Garamond" w:hAnsi="Garamond" w:cs="Garamond"/>
        </w:rPr>
        <w:t>plete and was successful with over 20 lab coats donated.</w:t>
      </w:r>
    </w:p>
    <w:p w14:paraId="4A2D91A3" w14:textId="77777777" w:rsidR="007F6C65" w:rsidRDefault="007F6C65" w:rsidP="007F6C65">
      <w:pPr>
        <w:spacing w:after="8" w:line="248" w:lineRule="auto"/>
        <w:ind w:left="1090" w:right="53" w:hanging="10"/>
        <w:rPr>
          <w:rFonts w:ascii="Garamond" w:eastAsia="Garamond" w:hAnsi="Garamond" w:cs="Garamond"/>
        </w:rPr>
      </w:pPr>
    </w:p>
    <w:p w14:paraId="11E34428" w14:textId="783E548C" w:rsidR="007F6C65" w:rsidRPr="007F6C65" w:rsidRDefault="007F6C65" w:rsidP="007F6C65">
      <w:pPr>
        <w:spacing w:after="8" w:line="248" w:lineRule="auto"/>
        <w:ind w:left="1090" w:right="53" w:hanging="10"/>
        <w:rPr>
          <w:rFonts w:ascii="Garamond" w:eastAsia="Garamond" w:hAnsi="Garamond" w:cs="Garamond"/>
        </w:rPr>
      </w:pPr>
      <w:r w:rsidRPr="002448EF">
        <w:rPr>
          <w:rFonts w:ascii="Garamond" w:eastAsia="Garamond" w:hAnsi="Garamond" w:cs="Garamond"/>
          <w:b/>
          <w:bCs/>
        </w:rPr>
        <w:t xml:space="preserve">Senator </w:t>
      </w:r>
      <w:proofErr w:type="spellStart"/>
      <w:r w:rsidRPr="002448EF">
        <w:rPr>
          <w:rFonts w:ascii="Garamond" w:eastAsia="Garamond" w:hAnsi="Garamond" w:cs="Garamond"/>
          <w:b/>
          <w:bCs/>
        </w:rPr>
        <w:t>Benavente</w:t>
      </w:r>
      <w:proofErr w:type="spellEnd"/>
      <w:r w:rsidRPr="002448EF">
        <w:rPr>
          <w:rFonts w:ascii="Garamond" w:eastAsia="Garamond" w:hAnsi="Garamond" w:cs="Garamond"/>
          <w:b/>
          <w:bCs/>
        </w:rPr>
        <w:t>:</w:t>
      </w:r>
      <w:r w:rsidR="005B033A" w:rsidRPr="002448EF">
        <w:rPr>
          <w:rFonts w:ascii="Garamond" w:eastAsia="Garamond" w:hAnsi="Garamond" w:cs="Garamond"/>
          <w:b/>
          <w:bCs/>
        </w:rPr>
        <w:t xml:space="preserve"> </w:t>
      </w:r>
      <w:r w:rsidR="000901C4" w:rsidRPr="000901C4">
        <w:rPr>
          <w:rFonts w:ascii="Garamond" w:eastAsia="Garamond" w:hAnsi="Garamond" w:cs="Garamond"/>
        </w:rPr>
        <w:t xml:space="preserve">I was able to meet with Advisor and Assistant </w:t>
      </w:r>
      <w:r w:rsidR="00891E78">
        <w:rPr>
          <w:rFonts w:ascii="Garamond" w:eastAsia="Garamond" w:hAnsi="Garamond" w:cs="Garamond"/>
        </w:rPr>
        <w:t>D</w:t>
      </w:r>
      <w:r w:rsidR="000901C4" w:rsidRPr="000901C4">
        <w:rPr>
          <w:rFonts w:ascii="Garamond" w:eastAsia="Garamond" w:hAnsi="Garamond" w:cs="Garamond"/>
        </w:rPr>
        <w:t xml:space="preserve">ean of </w:t>
      </w:r>
      <w:r w:rsidR="002448EF">
        <w:rPr>
          <w:rFonts w:ascii="Garamond" w:eastAsia="Garamond" w:hAnsi="Garamond" w:cs="Garamond"/>
        </w:rPr>
        <w:t>U</w:t>
      </w:r>
      <w:r w:rsidR="000901C4" w:rsidRPr="000901C4">
        <w:rPr>
          <w:rFonts w:ascii="Garamond" w:eastAsia="Garamond" w:hAnsi="Garamond" w:cs="Garamond"/>
        </w:rPr>
        <w:t xml:space="preserve">ndergraduate </w:t>
      </w:r>
      <w:r w:rsidR="002448EF">
        <w:rPr>
          <w:rFonts w:ascii="Garamond" w:eastAsia="Garamond" w:hAnsi="Garamond" w:cs="Garamond"/>
        </w:rPr>
        <w:t>S</w:t>
      </w:r>
      <w:r w:rsidR="000901C4" w:rsidRPr="000901C4">
        <w:rPr>
          <w:rFonts w:ascii="Garamond" w:eastAsia="Garamond" w:hAnsi="Garamond" w:cs="Garamond"/>
        </w:rPr>
        <w:t xml:space="preserve">tudent </w:t>
      </w:r>
      <w:r w:rsidR="00EE41A4">
        <w:rPr>
          <w:rFonts w:ascii="Garamond" w:eastAsia="Garamond" w:hAnsi="Garamond" w:cs="Garamond"/>
        </w:rPr>
        <w:t>S</w:t>
      </w:r>
      <w:r w:rsidR="000901C4" w:rsidRPr="000901C4">
        <w:rPr>
          <w:rFonts w:ascii="Garamond" w:eastAsia="Garamond" w:hAnsi="Garamond" w:cs="Garamond"/>
        </w:rPr>
        <w:t xml:space="preserve">uccess, Diana, in the College of Education, to build a further connection with college staff, as well as get further information on </w:t>
      </w:r>
      <w:r w:rsidR="00891E78">
        <w:rPr>
          <w:rFonts w:ascii="Garamond" w:eastAsia="Garamond" w:hAnsi="Garamond" w:cs="Garamond"/>
        </w:rPr>
        <w:t>what</w:t>
      </w:r>
      <w:r w:rsidR="000901C4" w:rsidRPr="000901C4">
        <w:rPr>
          <w:rFonts w:ascii="Garamond" w:eastAsia="Garamond" w:hAnsi="Garamond" w:cs="Garamond"/>
        </w:rPr>
        <w:t xml:space="preserve"> Senator </w:t>
      </w:r>
      <w:proofErr w:type="spellStart"/>
      <w:r w:rsidR="000901C4" w:rsidRPr="000901C4">
        <w:rPr>
          <w:rFonts w:ascii="Garamond" w:eastAsia="Garamond" w:hAnsi="Garamond" w:cs="Garamond"/>
        </w:rPr>
        <w:t>S</w:t>
      </w:r>
      <w:r w:rsidR="002F4791">
        <w:rPr>
          <w:rFonts w:ascii="Garamond" w:eastAsia="Garamond" w:hAnsi="Garamond" w:cs="Garamond"/>
        </w:rPr>
        <w:t>che</w:t>
      </w:r>
      <w:r w:rsidR="000901C4" w:rsidRPr="000901C4">
        <w:rPr>
          <w:rFonts w:ascii="Garamond" w:eastAsia="Garamond" w:hAnsi="Garamond" w:cs="Garamond"/>
        </w:rPr>
        <w:t>r</w:t>
      </w:r>
      <w:r w:rsidR="002F4791">
        <w:rPr>
          <w:rFonts w:ascii="Garamond" w:eastAsia="Garamond" w:hAnsi="Garamond" w:cs="Garamond"/>
        </w:rPr>
        <w:t>s</w:t>
      </w:r>
      <w:r w:rsidR="000901C4" w:rsidRPr="000901C4">
        <w:rPr>
          <w:rFonts w:ascii="Garamond" w:eastAsia="Garamond" w:hAnsi="Garamond" w:cs="Garamond"/>
        </w:rPr>
        <w:t>chel</w:t>
      </w:r>
      <w:proofErr w:type="spellEnd"/>
      <w:r w:rsidR="000901C4" w:rsidRPr="000901C4">
        <w:rPr>
          <w:rFonts w:ascii="Garamond" w:eastAsia="Garamond" w:hAnsi="Garamond" w:cs="Garamond"/>
        </w:rPr>
        <w:t xml:space="preserve"> discussed last week. Um, I also met with advisors, discussing issues with the college and facing as the college is facing, as well as searching for what I can do to serve the college. And lastly, I've also been asked to do a presentation at NevadaF</w:t>
      </w:r>
      <w:r w:rsidR="005D2971">
        <w:rPr>
          <w:rFonts w:ascii="Garamond" w:eastAsia="Garamond" w:hAnsi="Garamond" w:cs="Garamond"/>
        </w:rPr>
        <w:t>IT</w:t>
      </w:r>
      <w:r w:rsidR="000901C4" w:rsidRPr="000901C4">
        <w:rPr>
          <w:rFonts w:ascii="Garamond" w:eastAsia="Garamond" w:hAnsi="Garamond" w:cs="Garamond"/>
        </w:rPr>
        <w:t xml:space="preserve"> to teach students about ASUN and </w:t>
      </w:r>
      <w:r w:rsidR="005D2971">
        <w:rPr>
          <w:rFonts w:ascii="Garamond" w:eastAsia="Garamond" w:hAnsi="Garamond" w:cs="Garamond"/>
        </w:rPr>
        <w:t>my goals.</w:t>
      </w:r>
    </w:p>
    <w:p w14:paraId="1D9BA637" w14:textId="77777777" w:rsidR="00417B33" w:rsidRDefault="00C154FD">
      <w:pPr>
        <w:spacing w:after="13"/>
      </w:pPr>
      <w:r>
        <w:rPr>
          <w:rFonts w:ascii="Garamond" w:eastAsia="Garamond" w:hAnsi="Garamond" w:cs="Garamond"/>
        </w:rPr>
        <w:t xml:space="preserve"> </w:t>
      </w:r>
    </w:p>
    <w:p w14:paraId="77444167" w14:textId="48AC6638" w:rsidR="00417B33" w:rsidRDefault="0019564B">
      <w:pPr>
        <w:spacing w:after="5" w:line="250" w:lineRule="auto"/>
        <w:ind w:left="-5" w:hanging="10"/>
      </w:pPr>
      <w:r>
        <w:rPr>
          <w:rFonts w:ascii="Arial" w:eastAsia="Arial" w:hAnsi="Arial" w:cs="Arial"/>
          <w:b/>
          <w:sz w:val="24"/>
        </w:rPr>
        <w:t>19</w:t>
      </w:r>
      <w:r w:rsidR="00C154FD">
        <w:rPr>
          <w:rFonts w:ascii="Arial" w:eastAsia="Arial" w:hAnsi="Arial" w:cs="Arial"/>
          <w:b/>
          <w:sz w:val="24"/>
        </w:rPr>
        <w:t>.</w:t>
      </w:r>
      <w:r w:rsidR="00C154FD">
        <w:rPr>
          <w:rFonts w:ascii="Arial" w:eastAsia="Arial" w:hAnsi="Arial" w:cs="Arial"/>
          <w:b/>
          <w:sz w:val="24"/>
          <w:u w:val="single" w:color="000000"/>
        </w:rPr>
        <w:t xml:space="preserve"> COMMENTS AND ANNOUNCEMENTS (INFORMATION ONLY)</w:t>
      </w:r>
      <w:r w:rsidR="00C154FD">
        <w:rPr>
          <w:rFonts w:ascii="Garamond" w:eastAsia="Garamond" w:hAnsi="Garamond" w:cs="Garamond"/>
          <w:sz w:val="24"/>
        </w:rPr>
        <w:t xml:space="preserve"> </w:t>
      </w:r>
    </w:p>
    <w:p w14:paraId="108DF9D1" w14:textId="77777777" w:rsidR="00417B33" w:rsidRDefault="00C154FD">
      <w:pPr>
        <w:spacing w:after="8" w:line="248" w:lineRule="auto"/>
        <w:ind w:left="370" w:right="53" w:hanging="10"/>
        <w:rPr>
          <w:rFonts w:ascii="Garamond" w:eastAsia="Garamond" w:hAnsi="Garamond" w:cs="Garamond"/>
        </w:rPr>
      </w:pPr>
      <w:r>
        <w:rPr>
          <w:rFonts w:ascii="Garamond" w:eastAsia="Garamond" w:hAnsi="Garamond" w:cs="Garamond"/>
        </w:rPr>
        <w:t xml:space="preserve">The Speaker shall recognize in turn Senators requesting the floor for a period not to exceed two minutes. </w:t>
      </w:r>
    </w:p>
    <w:p w14:paraId="29F02FC9" w14:textId="77777777" w:rsidR="00E80FF7" w:rsidRDefault="00E80FF7">
      <w:pPr>
        <w:spacing w:after="8" w:line="248" w:lineRule="auto"/>
        <w:ind w:left="370" w:right="53" w:hanging="10"/>
        <w:rPr>
          <w:rFonts w:ascii="Garamond" w:eastAsia="Garamond" w:hAnsi="Garamond" w:cs="Garamond"/>
        </w:rPr>
      </w:pPr>
    </w:p>
    <w:p w14:paraId="2946E699" w14:textId="741C43C1" w:rsidR="00E80FF7" w:rsidRDefault="005C627C">
      <w:pPr>
        <w:spacing w:after="8" w:line="248" w:lineRule="auto"/>
        <w:ind w:left="370" w:right="53" w:hanging="10"/>
        <w:rPr>
          <w:rFonts w:ascii="Garamond" w:eastAsia="Garamond" w:hAnsi="Garamond" w:cs="Garamond"/>
        </w:rPr>
      </w:pPr>
      <w:r w:rsidRPr="008F3108">
        <w:rPr>
          <w:rFonts w:ascii="Garamond" w:eastAsia="Garamond" w:hAnsi="Garamond" w:cs="Garamond"/>
          <w:b/>
          <w:bCs/>
        </w:rPr>
        <w:t xml:space="preserve">Senator Potter: </w:t>
      </w:r>
      <w:r w:rsidR="00354D71">
        <w:rPr>
          <w:rFonts w:ascii="Garamond" w:eastAsia="Garamond" w:hAnsi="Garamond" w:cs="Garamond"/>
        </w:rPr>
        <w:t>He wished everyone a great break and summer.</w:t>
      </w:r>
    </w:p>
    <w:p w14:paraId="4C2CBC8E" w14:textId="77777777" w:rsidR="005C627C" w:rsidRDefault="005C627C">
      <w:pPr>
        <w:spacing w:after="8" w:line="248" w:lineRule="auto"/>
        <w:ind w:left="370" w:right="53" w:hanging="10"/>
        <w:rPr>
          <w:rFonts w:ascii="Garamond" w:eastAsia="Garamond" w:hAnsi="Garamond" w:cs="Garamond"/>
        </w:rPr>
      </w:pPr>
    </w:p>
    <w:p w14:paraId="0CB4218D" w14:textId="23E96B0B" w:rsidR="009302BA" w:rsidRDefault="009302BA">
      <w:pPr>
        <w:spacing w:after="8" w:line="248" w:lineRule="auto"/>
        <w:ind w:left="370" w:right="53" w:hanging="10"/>
      </w:pPr>
      <w:r w:rsidRPr="008F3108">
        <w:rPr>
          <w:rFonts w:ascii="Garamond" w:eastAsia="Garamond" w:hAnsi="Garamond" w:cs="Garamond"/>
          <w:b/>
          <w:bCs/>
        </w:rPr>
        <w:t xml:space="preserve">Speaker Issa: </w:t>
      </w:r>
      <w:r w:rsidR="005F1BC0">
        <w:rPr>
          <w:rFonts w:ascii="Garamond" w:eastAsia="Garamond" w:hAnsi="Garamond" w:cs="Garamond"/>
        </w:rPr>
        <w:t>He r</w:t>
      </w:r>
      <w:r>
        <w:rPr>
          <w:rFonts w:ascii="Garamond" w:eastAsia="Garamond" w:hAnsi="Garamond" w:cs="Garamond"/>
        </w:rPr>
        <w:t xml:space="preserve">eminded the Senators to send their reports </w:t>
      </w:r>
      <w:r w:rsidR="005F1BC0">
        <w:rPr>
          <w:rFonts w:ascii="Garamond" w:eastAsia="Garamond" w:hAnsi="Garamond" w:cs="Garamond"/>
        </w:rPr>
        <w:t>to the secretaries.</w:t>
      </w:r>
    </w:p>
    <w:p w14:paraId="31B581E5" w14:textId="77777777" w:rsidR="00417B33" w:rsidRDefault="00C154FD">
      <w:pPr>
        <w:spacing w:after="0"/>
      </w:pPr>
      <w:r>
        <w:rPr>
          <w:rFonts w:ascii="Garamond" w:eastAsia="Garamond" w:hAnsi="Garamond" w:cs="Garamond"/>
          <w:sz w:val="24"/>
        </w:rPr>
        <w:t xml:space="preserve"> </w:t>
      </w:r>
    </w:p>
    <w:p w14:paraId="1B450629" w14:textId="0584A25B" w:rsidR="00417B33" w:rsidRDefault="00C154FD">
      <w:pPr>
        <w:pStyle w:val="Heading1"/>
        <w:ind w:left="-5"/>
      </w:pPr>
      <w:r>
        <w:rPr>
          <w:u w:val="none"/>
        </w:rPr>
        <w:t>2</w:t>
      </w:r>
      <w:r w:rsidR="00E919BF">
        <w:rPr>
          <w:u w:val="none"/>
        </w:rPr>
        <w:t>0</w:t>
      </w:r>
      <w:r>
        <w:rPr>
          <w:u w:val="none"/>
        </w:rPr>
        <w:t>.</w:t>
      </w:r>
      <w:r>
        <w:t xml:space="preserve"> PUBLIC COMMENT (INFORMATION ONLY)</w:t>
      </w:r>
      <w:r>
        <w:rPr>
          <w:rFonts w:ascii="Garamond" w:eastAsia="Garamond" w:hAnsi="Garamond" w:cs="Garamond"/>
          <w:b w:val="0"/>
          <w:u w:val="none"/>
        </w:rPr>
        <w:t xml:space="preserve"> </w:t>
      </w:r>
    </w:p>
    <w:p w14:paraId="413042AE" w14:textId="77777777" w:rsidR="00B97552" w:rsidRDefault="00B97552">
      <w:pPr>
        <w:spacing w:after="8" w:line="248" w:lineRule="auto"/>
        <w:ind w:left="370" w:right="53" w:hanging="10"/>
        <w:rPr>
          <w:rFonts w:ascii="Garamond" w:eastAsia="Garamond" w:hAnsi="Garamond" w:cs="Garamond"/>
        </w:rPr>
      </w:pPr>
    </w:p>
    <w:p w14:paraId="72A76172" w14:textId="5D592D6B" w:rsidR="00B97552" w:rsidRDefault="00B97552">
      <w:pPr>
        <w:spacing w:after="8" w:line="248" w:lineRule="auto"/>
        <w:ind w:left="370" w:right="53" w:hanging="10"/>
      </w:pPr>
      <w:r>
        <w:rPr>
          <w:rFonts w:ascii="Garamond" w:eastAsia="Garamond" w:hAnsi="Garamond" w:cs="Garamond"/>
        </w:rPr>
        <w:t>No Public Comment at this time.</w:t>
      </w:r>
    </w:p>
    <w:p w14:paraId="170D6BE4" w14:textId="77777777" w:rsidR="00417B33" w:rsidRDefault="00C154FD">
      <w:pPr>
        <w:spacing w:after="13"/>
      </w:pPr>
      <w:r>
        <w:rPr>
          <w:rFonts w:ascii="Garamond" w:eastAsia="Garamond" w:hAnsi="Garamond" w:cs="Garamond"/>
        </w:rPr>
        <w:t xml:space="preserve"> </w:t>
      </w:r>
    </w:p>
    <w:p w14:paraId="78F0CEAF" w14:textId="7A259598" w:rsidR="00417B33" w:rsidRDefault="00C154FD">
      <w:pPr>
        <w:spacing w:after="5" w:line="250" w:lineRule="auto"/>
        <w:ind w:left="-5" w:hanging="10"/>
        <w:rPr>
          <w:rFonts w:ascii="Garamond" w:eastAsia="Garamond" w:hAnsi="Garamond" w:cs="Garamond"/>
          <w:sz w:val="24"/>
        </w:rPr>
      </w:pPr>
      <w:r>
        <w:rPr>
          <w:rFonts w:ascii="Arial" w:eastAsia="Arial" w:hAnsi="Arial" w:cs="Arial"/>
          <w:b/>
          <w:sz w:val="24"/>
        </w:rPr>
        <w:t>2</w:t>
      </w:r>
      <w:r w:rsidR="00E919BF">
        <w:rPr>
          <w:rFonts w:ascii="Arial" w:eastAsia="Arial" w:hAnsi="Arial" w:cs="Arial"/>
          <w:b/>
          <w:sz w:val="24"/>
        </w:rPr>
        <w:t>1</w:t>
      </w:r>
      <w:r>
        <w:rPr>
          <w:rFonts w:ascii="Arial" w:eastAsia="Arial" w:hAnsi="Arial" w:cs="Arial"/>
          <w:b/>
          <w:sz w:val="24"/>
        </w:rPr>
        <w:t>.</w:t>
      </w:r>
      <w:r>
        <w:rPr>
          <w:rFonts w:ascii="Arial" w:eastAsia="Arial" w:hAnsi="Arial" w:cs="Arial"/>
          <w:b/>
          <w:sz w:val="24"/>
          <w:u w:val="single" w:color="000000"/>
        </w:rPr>
        <w:t xml:space="preserve"> ADJOURNMENT</w:t>
      </w:r>
      <w:r>
        <w:rPr>
          <w:rFonts w:ascii="Garamond" w:eastAsia="Garamond" w:hAnsi="Garamond" w:cs="Garamond"/>
          <w:sz w:val="24"/>
        </w:rPr>
        <w:t xml:space="preserve"> </w:t>
      </w:r>
    </w:p>
    <w:p w14:paraId="2347A016" w14:textId="77777777" w:rsidR="00B27ECE" w:rsidRDefault="00B27ECE">
      <w:pPr>
        <w:spacing w:after="5" w:line="250" w:lineRule="auto"/>
        <w:ind w:left="-5" w:hanging="10"/>
      </w:pPr>
    </w:p>
    <w:p w14:paraId="614AA829" w14:textId="13BBD1CF" w:rsidR="00281707" w:rsidRPr="00281707" w:rsidRDefault="00281707" w:rsidP="00281707">
      <w:pPr>
        <w:spacing w:after="0" w:line="240" w:lineRule="auto"/>
        <w:rPr>
          <w:rFonts w:ascii="Garamond" w:eastAsiaTheme="minorEastAsia" w:hAnsi="Garamond"/>
          <w:kern w:val="0"/>
          <w:szCs w:val="22"/>
          <w:lang w:val="en-US" w:eastAsia="en-US"/>
          <w14:ligatures w14:val="none"/>
        </w:rPr>
      </w:pPr>
      <w:r w:rsidRPr="00281707">
        <w:rPr>
          <w:rFonts w:ascii="Garamond" w:eastAsiaTheme="minorEastAsia" w:hAnsi="Garamond"/>
          <w:kern w:val="0"/>
          <w:szCs w:val="22"/>
          <w:lang w:val="en-US" w:eastAsia="en-US"/>
          <w14:ligatures w14:val="none"/>
        </w:rPr>
        <w:t xml:space="preserve">Speaker </w:t>
      </w:r>
      <w:r w:rsidR="00F13CEA">
        <w:rPr>
          <w:rFonts w:ascii="Garamond" w:eastAsiaTheme="minorEastAsia" w:hAnsi="Garamond"/>
          <w:kern w:val="0"/>
          <w:szCs w:val="22"/>
          <w:lang w:val="en-US" w:eastAsia="en-US"/>
          <w14:ligatures w14:val="none"/>
        </w:rPr>
        <w:t>Issa</w:t>
      </w:r>
      <w:r w:rsidRPr="00281707">
        <w:rPr>
          <w:rFonts w:ascii="Garamond" w:eastAsiaTheme="minorEastAsia" w:hAnsi="Garamond"/>
          <w:kern w:val="0"/>
          <w:szCs w:val="22"/>
          <w:lang w:val="en-US" w:eastAsia="en-US"/>
          <w14:ligatures w14:val="none"/>
        </w:rPr>
        <w:t xml:space="preserve"> adjourned the Senate of the Associated Students meeting on </w:t>
      </w:r>
      <w:r w:rsidR="00F13CEA">
        <w:rPr>
          <w:rFonts w:ascii="Garamond" w:eastAsiaTheme="minorEastAsia" w:hAnsi="Garamond"/>
          <w:kern w:val="0"/>
          <w:szCs w:val="22"/>
          <w:lang w:val="en-US" w:eastAsia="en-US"/>
          <w14:ligatures w14:val="none"/>
        </w:rPr>
        <w:t>May</w:t>
      </w:r>
      <w:r w:rsidRPr="00281707">
        <w:rPr>
          <w:rFonts w:ascii="Garamond" w:eastAsiaTheme="minorEastAsia" w:hAnsi="Garamond"/>
          <w:kern w:val="0"/>
          <w:szCs w:val="22"/>
          <w:lang w:val="en-US" w:eastAsia="en-US"/>
          <w14:ligatures w14:val="none"/>
        </w:rPr>
        <w:t xml:space="preserve"> 1</w:t>
      </w:r>
      <w:r w:rsidR="00F13CEA">
        <w:rPr>
          <w:rFonts w:ascii="Garamond" w:eastAsiaTheme="minorEastAsia" w:hAnsi="Garamond"/>
          <w:kern w:val="0"/>
          <w:szCs w:val="22"/>
          <w:lang w:val="en-US" w:eastAsia="en-US"/>
          <w14:ligatures w14:val="none"/>
        </w:rPr>
        <w:t>3</w:t>
      </w:r>
      <w:r w:rsidRPr="00281707">
        <w:rPr>
          <w:rFonts w:ascii="Garamond" w:eastAsiaTheme="minorEastAsia" w:hAnsi="Garamond"/>
          <w:kern w:val="0"/>
          <w:szCs w:val="22"/>
          <w:lang w:val="en-US" w:eastAsia="en-US"/>
          <w14:ligatures w14:val="none"/>
        </w:rPr>
        <w:t>th, 202</w:t>
      </w:r>
      <w:r w:rsidR="00F13CEA">
        <w:rPr>
          <w:rFonts w:ascii="Garamond" w:eastAsiaTheme="minorEastAsia" w:hAnsi="Garamond"/>
          <w:kern w:val="0"/>
          <w:szCs w:val="22"/>
          <w:lang w:val="en-US" w:eastAsia="en-US"/>
          <w14:ligatures w14:val="none"/>
        </w:rPr>
        <w:t>6</w:t>
      </w:r>
      <w:r w:rsidRPr="00281707">
        <w:rPr>
          <w:rFonts w:ascii="Garamond" w:eastAsiaTheme="minorEastAsia" w:hAnsi="Garamond"/>
          <w:kern w:val="0"/>
          <w:szCs w:val="22"/>
          <w:lang w:val="en-US" w:eastAsia="en-US"/>
          <w14:ligatures w14:val="none"/>
        </w:rPr>
        <w:t xml:space="preserve">, at </w:t>
      </w:r>
      <w:r w:rsidR="005E2133">
        <w:rPr>
          <w:rFonts w:ascii="Garamond" w:eastAsiaTheme="minorEastAsia" w:hAnsi="Garamond"/>
          <w:kern w:val="0"/>
          <w:szCs w:val="22"/>
          <w:lang w:val="en-US" w:eastAsia="en-US"/>
          <w14:ligatures w14:val="none"/>
        </w:rPr>
        <w:t>6</w:t>
      </w:r>
      <w:r w:rsidRPr="00281707">
        <w:rPr>
          <w:rFonts w:ascii="Garamond" w:eastAsiaTheme="minorEastAsia" w:hAnsi="Garamond"/>
          <w:kern w:val="0"/>
          <w:szCs w:val="22"/>
          <w:lang w:val="en-US" w:eastAsia="en-US"/>
          <w14:ligatures w14:val="none"/>
        </w:rPr>
        <w:t>:4</w:t>
      </w:r>
      <w:r w:rsidR="005E2133">
        <w:rPr>
          <w:rFonts w:ascii="Garamond" w:eastAsiaTheme="minorEastAsia" w:hAnsi="Garamond"/>
          <w:kern w:val="0"/>
          <w:szCs w:val="22"/>
          <w:lang w:val="en-US" w:eastAsia="en-US"/>
          <w14:ligatures w14:val="none"/>
        </w:rPr>
        <w:t>1</w:t>
      </w:r>
      <w:r w:rsidRPr="00281707">
        <w:rPr>
          <w:rFonts w:ascii="Garamond" w:eastAsiaTheme="minorEastAsia" w:hAnsi="Garamond"/>
          <w:kern w:val="0"/>
          <w:szCs w:val="22"/>
          <w:lang w:val="en-US" w:eastAsia="en-US"/>
          <w14:ligatures w14:val="none"/>
        </w:rPr>
        <w:t xml:space="preserve"> pm in the Rita</w:t>
      </w:r>
      <w:r w:rsidR="00F13CEA">
        <w:rPr>
          <w:rFonts w:ascii="Garamond" w:eastAsiaTheme="minorEastAsia" w:hAnsi="Garamond"/>
          <w:kern w:val="0"/>
          <w:szCs w:val="22"/>
          <w:lang w:val="en-US" w:eastAsia="en-US"/>
          <w14:ligatures w14:val="none"/>
        </w:rPr>
        <w:t xml:space="preserve"> </w:t>
      </w:r>
      <w:r w:rsidRPr="00281707">
        <w:rPr>
          <w:rFonts w:ascii="Garamond" w:eastAsiaTheme="minorEastAsia" w:hAnsi="Garamond"/>
          <w:kern w:val="0"/>
          <w:szCs w:val="22"/>
          <w:lang w:val="en-US" w:eastAsia="en-US"/>
          <w14:ligatures w14:val="none"/>
        </w:rPr>
        <w:t>Laden Senate Chambers on the 3rd floor of the Joe Crowley Student Union and on zoom</w:t>
      </w:r>
      <w:r w:rsidR="005E2133">
        <w:rPr>
          <w:rFonts w:ascii="Garamond" w:eastAsiaTheme="minorEastAsia" w:hAnsi="Garamond"/>
          <w:kern w:val="0"/>
          <w:szCs w:val="22"/>
          <w:lang w:val="en-US" w:eastAsia="en-US"/>
          <w14:ligatures w14:val="none"/>
        </w:rPr>
        <w:t>.</w:t>
      </w:r>
    </w:p>
    <w:p w14:paraId="4652B72D" w14:textId="77777777" w:rsidR="00B27ECE" w:rsidRPr="00281707" w:rsidRDefault="00B27ECE">
      <w:pPr>
        <w:spacing w:after="5" w:line="250" w:lineRule="auto"/>
        <w:ind w:left="-5" w:hanging="10"/>
        <w:rPr>
          <w:rFonts w:ascii="Garamond" w:hAnsi="Garamond"/>
          <w:szCs w:val="22"/>
        </w:rPr>
      </w:pPr>
    </w:p>
    <w:p w14:paraId="49360D01" w14:textId="77777777" w:rsidR="00417B33" w:rsidRPr="00281707" w:rsidRDefault="00C154FD">
      <w:pPr>
        <w:spacing w:after="0"/>
        <w:ind w:left="360"/>
        <w:rPr>
          <w:rFonts w:ascii="Garamond" w:hAnsi="Garamond"/>
          <w:szCs w:val="22"/>
        </w:rPr>
      </w:pPr>
      <w:r w:rsidRPr="00281707">
        <w:rPr>
          <w:rFonts w:ascii="Garamond" w:eastAsia="Garamond" w:hAnsi="Garamond" w:cs="Garamond"/>
          <w:szCs w:val="22"/>
        </w:rPr>
        <w:t xml:space="preserve"> </w:t>
      </w:r>
    </w:p>
    <w:p w14:paraId="7D5A8633" w14:textId="3BAF8BBA" w:rsidR="008547B4" w:rsidRPr="008547B4" w:rsidRDefault="008547B4" w:rsidP="008F3108">
      <w:pPr>
        <w:pStyle w:val="Heading1"/>
        <w:ind w:left="0" w:firstLine="0"/>
        <w:rPr>
          <w:rFonts w:ascii=".SF UI" w:eastAsiaTheme="minorEastAsia" w:hAnsi=".SF UI"/>
          <w:kern w:val="0"/>
          <w:sz w:val="26"/>
          <w:szCs w:val="26"/>
          <w14:ligatures w14:val="none"/>
        </w:rPr>
      </w:pPr>
    </w:p>
    <w:p w14:paraId="217BE892" w14:textId="77777777" w:rsidR="00CD5A15" w:rsidRDefault="00CD5A15">
      <w:pPr>
        <w:sectPr w:rsidR="00CD5A15">
          <w:headerReference w:type="even" r:id="rId9"/>
          <w:headerReference w:type="default" r:id="rId10"/>
          <w:pgSz w:w="12240" w:h="15840"/>
          <w:pgMar w:top="1079" w:right="1378" w:bottom="717" w:left="1440" w:header="720" w:footer="720" w:gutter="0"/>
          <w:cols w:space="720"/>
          <w:titlePg/>
        </w:sectPr>
      </w:pPr>
    </w:p>
    <w:p w14:paraId="2995E6DB" w14:textId="77777777" w:rsidR="00417B33" w:rsidRDefault="00C154FD">
      <w:pPr>
        <w:spacing w:after="579"/>
        <w:ind w:left="259"/>
      </w:pPr>
      <w:r>
        <w:rPr>
          <w:rFonts w:ascii="Arial" w:eastAsia="Arial" w:hAnsi="Arial" w:cs="Arial"/>
        </w:rPr>
        <w:lastRenderedPageBreak/>
        <w:t xml:space="preserve"> </w:t>
      </w:r>
    </w:p>
    <w:p w14:paraId="76C633C6" w14:textId="77777777" w:rsidR="00417B33" w:rsidRDefault="00C154FD">
      <w:pPr>
        <w:spacing w:after="31"/>
        <w:ind w:left="157"/>
        <w:jc w:val="center"/>
      </w:pPr>
      <w:r>
        <w:rPr>
          <w:noProof/>
        </w:rPr>
        <w:drawing>
          <wp:anchor distT="0" distB="0" distL="114300" distR="114300" simplePos="0" relativeHeight="251659264" behindDoc="0" locked="0" layoutInCell="1" allowOverlap="0" wp14:anchorId="2C4D7733" wp14:editId="32E2BD0A">
            <wp:simplePos x="0" y="0"/>
            <wp:positionH relativeFrom="column">
              <wp:posOffset>5117783</wp:posOffset>
            </wp:positionH>
            <wp:positionV relativeFrom="paragraph">
              <wp:posOffset>-71623</wp:posOffset>
            </wp:positionV>
            <wp:extent cx="1136904" cy="1103376"/>
            <wp:effectExtent l="0" t="0" r="0" b="0"/>
            <wp:wrapSquare wrapText="bothSides"/>
            <wp:docPr id="17329" name="Picture 17329"/>
            <wp:cNvGraphicFramePr/>
            <a:graphic xmlns:a="http://schemas.openxmlformats.org/drawingml/2006/main">
              <a:graphicData uri="http://schemas.openxmlformats.org/drawingml/2006/picture">
                <pic:pic xmlns:pic="http://schemas.openxmlformats.org/drawingml/2006/picture">
                  <pic:nvPicPr>
                    <pic:cNvPr id="17329" name="Picture 17329"/>
                    <pic:cNvPicPr/>
                  </pic:nvPicPr>
                  <pic:blipFill>
                    <a:blip r:embed="rId11"/>
                    <a:stretch>
                      <a:fillRect/>
                    </a:stretch>
                  </pic:blipFill>
                  <pic:spPr>
                    <a:xfrm>
                      <a:off x="0" y="0"/>
                      <a:ext cx="1136904" cy="1103376"/>
                    </a:xfrm>
                    <a:prstGeom prst="rect">
                      <a:avLst/>
                    </a:prstGeom>
                  </pic:spPr>
                </pic:pic>
              </a:graphicData>
            </a:graphic>
          </wp:anchor>
        </w:drawing>
      </w:r>
      <w:r>
        <w:rPr>
          <w:rFonts w:ascii="Times New Roman" w:eastAsia="Times New Roman" w:hAnsi="Times New Roman"/>
          <w:b/>
          <w:sz w:val="44"/>
          <w:u w:val="single" w:color="000000"/>
        </w:rPr>
        <w:t>MEMORANDUM</w:t>
      </w:r>
      <w:r>
        <w:rPr>
          <w:rFonts w:ascii="Times New Roman" w:eastAsia="Times New Roman" w:hAnsi="Times New Roman"/>
          <w:b/>
          <w:sz w:val="44"/>
        </w:rPr>
        <w:t xml:space="preserve"> </w:t>
      </w:r>
    </w:p>
    <w:p w14:paraId="2CBD396D" w14:textId="77777777" w:rsidR="00417B33" w:rsidRDefault="00C154FD">
      <w:pPr>
        <w:spacing w:after="0"/>
        <w:ind w:left="267"/>
        <w:jc w:val="center"/>
      </w:pPr>
      <w:r>
        <w:rPr>
          <w:rFonts w:ascii="Times New Roman" w:eastAsia="Times New Roman" w:hAnsi="Times New Roman"/>
          <w:b/>
          <w:sz w:val="44"/>
        </w:rPr>
        <w:t xml:space="preserve"> </w:t>
      </w:r>
    </w:p>
    <w:p w14:paraId="7250E63B" w14:textId="77777777" w:rsidR="00417B33" w:rsidRDefault="00C154FD">
      <w:pPr>
        <w:spacing w:after="216"/>
        <w:ind w:left="280"/>
        <w:jc w:val="center"/>
      </w:pPr>
      <w:r>
        <w:rPr>
          <w:rFonts w:ascii="Arial" w:eastAsia="Arial" w:hAnsi="Arial" w:cs="Arial"/>
          <w:b/>
        </w:rPr>
        <w:t xml:space="preserve">  </w:t>
      </w:r>
    </w:p>
    <w:p w14:paraId="249D6B42" w14:textId="77777777" w:rsidR="00417B33" w:rsidRDefault="00C154FD">
      <w:pPr>
        <w:spacing w:after="183"/>
        <w:ind w:left="254" w:hanging="10"/>
      </w:pPr>
      <w:r>
        <w:rPr>
          <w:rFonts w:ascii="Times New Roman" w:eastAsia="Times New Roman" w:hAnsi="Times New Roman"/>
          <w:sz w:val="24"/>
        </w:rPr>
        <w:t xml:space="preserve">TO: </w:t>
      </w:r>
      <w:r>
        <w:rPr>
          <w:rFonts w:ascii="Arial" w:eastAsia="Arial" w:hAnsi="Arial" w:cs="Arial"/>
        </w:rPr>
        <w:t xml:space="preserve">                 </w:t>
      </w:r>
      <w:r>
        <w:rPr>
          <w:rFonts w:ascii="Times New Roman" w:eastAsia="Times New Roman" w:hAnsi="Times New Roman"/>
          <w:sz w:val="24"/>
        </w:rPr>
        <w:t xml:space="preserve">Jason Issa, </w:t>
      </w:r>
      <w:r>
        <w:rPr>
          <w:rFonts w:ascii="Times New Roman" w:eastAsia="Times New Roman" w:hAnsi="Times New Roman"/>
          <w:i/>
          <w:sz w:val="24"/>
        </w:rPr>
        <w:t>Speaker of the 94</w:t>
      </w:r>
      <w:r>
        <w:rPr>
          <w:rFonts w:ascii="Times New Roman" w:eastAsia="Times New Roman" w:hAnsi="Times New Roman"/>
          <w:i/>
          <w:vertAlign w:val="superscript"/>
        </w:rPr>
        <w:t>th</w:t>
      </w:r>
      <w:r>
        <w:rPr>
          <w:rFonts w:ascii="Times New Roman" w:eastAsia="Times New Roman" w:hAnsi="Times New Roman"/>
          <w:i/>
          <w:sz w:val="24"/>
        </w:rPr>
        <w:t xml:space="preserve"> Senate </w:t>
      </w:r>
    </w:p>
    <w:p w14:paraId="46288630" w14:textId="77777777" w:rsidR="00417B33" w:rsidRDefault="00C154FD">
      <w:pPr>
        <w:spacing w:after="183"/>
        <w:ind w:left="254" w:hanging="10"/>
      </w:pPr>
      <w:r>
        <w:rPr>
          <w:rFonts w:ascii="Times New Roman" w:eastAsia="Times New Roman" w:hAnsi="Times New Roman"/>
          <w:sz w:val="24"/>
        </w:rPr>
        <w:t xml:space="preserve">FROM: </w:t>
      </w:r>
      <w:r>
        <w:rPr>
          <w:rFonts w:ascii="Arial" w:eastAsia="Arial" w:hAnsi="Arial" w:cs="Arial"/>
        </w:rPr>
        <w:t xml:space="preserve">            </w:t>
      </w:r>
      <w:r>
        <w:rPr>
          <w:rFonts w:ascii="Times New Roman" w:eastAsia="Times New Roman" w:hAnsi="Times New Roman"/>
          <w:sz w:val="24"/>
        </w:rPr>
        <w:t xml:space="preserve">Isabelle Hatch, </w:t>
      </w:r>
      <w:r>
        <w:rPr>
          <w:rFonts w:ascii="Times New Roman" w:eastAsia="Times New Roman" w:hAnsi="Times New Roman"/>
          <w:i/>
          <w:sz w:val="24"/>
        </w:rPr>
        <w:t xml:space="preserve">Director of Government Affairs </w:t>
      </w:r>
    </w:p>
    <w:p w14:paraId="1BB0B6A8" w14:textId="77777777" w:rsidR="00417B33" w:rsidRDefault="00C154FD">
      <w:pPr>
        <w:spacing w:after="179"/>
        <w:ind w:left="254" w:hanging="10"/>
      </w:pPr>
      <w:r>
        <w:rPr>
          <w:rFonts w:ascii="Times New Roman" w:eastAsia="Times New Roman" w:hAnsi="Times New Roman"/>
          <w:sz w:val="24"/>
        </w:rPr>
        <w:t>DATE:</w:t>
      </w:r>
      <w:r>
        <w:rPr>
          <w:rFonts w:ascii="Arial" w:eastAsia="Arial" w:hAnsi="Arial" w:cs="Arial"/>
        </w:rPr>
        <w:t xml:space="preserve">             </w:t>
      </w:r>
      <w:r>
        <w:rPr>
          <w:rFonts w:ascii="Times New Roman" w:eastAsia="Times New Roman" w:hAnsi="Times New Roman"/>
          <w:sz w:val="24"/>
        </w:rPr>
        <w:t xml:space="preserve">May 7, 2026 </w:t>
      </w:r>
    </w:p>
    <w:p w14:paraId="655C0EFD" w14:textId="77777777" w:rsidR="00417B33" w:rsidRDefault="00C154FD">
      <w:pPr>
        <w:spacing w:after="179"/>
        <w:ind w:left="254" w:hanging="10"/>
      </w:pPr>
      <w:r>
        <w:rPr>
          <w:rFonts w:ascii="Times New Roman" w:eastAsia="Times New Roman" w:hAnsi="Times New Roman"/>
          <w:sz w:val="24"/>
        </w:rPr>
        <w:t>RE:</w:t>
      </w:r>
      <w:r>
        <w:rPr>
          <w:rFonts w:ascii="Arial" w:eastAsia="Arial" w:hAnsi="Arial" w:cs="Arial"/>
        </w:rPr>
        <w:t xml:space="preserve">                 </w:t>
      </w:r>
      <w:r>
        <w:rPr>
          <w:rFonts w:ascii="Times New Roman" w:eastAsia="Times New Roman" w:hAnsi="Times New Roman"/>
          <w:sz w:val="24"/>
        </w:rPr>
        <w:t xml:space="preserve">Nominations to the Department of Government Affairs </w:t>
      </w:r>
    </w:p>
    <w:p w14:paraId="17B7F673" w14:textId="77777777" w:rsidR="00417B33" w:rsidRDefault="00C154FD">
      <w:pPr>
        <w:spacing w:after="102"/>
        <w:ind w:left="259"/>
      </w:pPr>
      <w:r>
        <w:rPr>
          <w:rFonts w:ascii="Times New Roman" w:eastAsia="Times New Roman" w:hAnsi="Times New Roman"/>
          <w:sz w:val="24"/>
        </w:rPr>
        <w:t xml:space="preserve"> </w:t>
      </w:r>
    </w:p>
    <w:p w14:paraId="07765AE5" w14:textId="77777777" w:rsidR="00417B33" w:rsidRDefault="00C154FD">
      <w:pPr>
        <w:spacing w:after="241"/>
        <w:ind w:right="42"/>
        <w:jc w:val="right"/>
      </w:pPr>
      <w:r>
        <w:rPr>
          <w:noProof/>
        </w:rPr>
        <mc:AlternateContent>
          <mc:Choice Requires="wpg">
            <w:drawing>
              <wp:inline distT="0" distB="0" distL="0" distR="0" wp14:anchorId="3F7AF67C" wp14:editId="6B4EC252">
                <wp:extent cx="5867400" cy="12700"/>
                <wp:effectExtent l="0" t="0" r="0" b="0"/>
                <wp:docPr id="15081" name="Group 15081"/>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2143" name="Shape 2143"/>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081" style="width:462pt;height:0.999997pt;mso-position-horizontal-relative:char;mso-position-vertical-relative:line" coordsize="58674,127">
                <v:shape id="Shape 2143" style="position:absolute;width:58674;height:0;left:0;top:0;" coordsize="5867400,0" path="m0,0l5867400,0">
                  <v:stroke weight="0.999997pt" endcap="flat" joinstyle="miter" miterlimit="10" on="true" color="#888888"/>
                  <v:fill on="false" color="#000000" opacity="0"/>
                </v:shape>
              </v:group>
            </w:pict>
          </mc:Fallback>
        </mc:AlternateContent>
      </w:r>
      <w:r>
        <w:rPr>
          <w:rFonts w:ascii="Times New Roman" w:eastAsia="Times New Roman" w:hAnsi="Times New Roman"/>
          <w:sz w:val="24"/>
        </w:rPr>
        <w:t xml:space="preserve"> </w:t>
      </w:r>
    </w:p>
    <w:p w14:paraId="6289B0BF" w14:textId="77777777" w:rsidR="00417B33" w:rsidRDefault="00C154FD">
      <w:pPr>
        <w:spacing w:after="0"/>
        <w:ind w:left="259"/>
      </w:pPr>
      <w:r>
        <w:rPr>
          <w:rFonts w:ascii="Arial" w:eastAsia="Arial" w:hAnsi="Arial" w:cs="Arial"/>
          <w:sz w:val="34"/>
        </w:rPr>
        <w:t xml:space="preserve"> </w:t>
      </w:r>
    </w:p>
    <w:p w14:paraId="574E7A02" w14:textId="77777777" w:rsidR="00417B33" w:rsidRDefault="00C154FD">
      <w:pPr>
        <w:spacing w:after="4" w:line="267" w:lineRule="auto"/>
        <w:ind w:left="254" w:hanging="10"/>
      </w:pPr>
      <w:r>
        <w:rPr>
          <w:rFonts w:ascii="Times New Roman" w:eastAsia="Times New Roman" w:hAnsi="Times New Roman"/>
        </w:rPr>
        <w:t>Honorable Speaker Issa and Esteemed Members of the 94</w:t>
      </w:r>
      <w:r>
        <w:rPr>
          <w:rFonts w:ascii="Times New Roman" w:eastAsia="Times New Roman" w:hAnsi="Times New Roman"/>
          <w:sz w:val="20"/>
          <w:vertAlign w:val="superscript"/>
        </w:rPr>
        <w:t>th</w:t>
      </w:r>
      <w:r>
        <w:rPr>
          <w:rFonts w:ascii="Times New Roman" w:eastAsia="Times New Roman" w:hAnsi="Times New Roman"/>
        </w:rPr>
        <w:t xml:space="preserve"> Senate, </w:t>
      </w:r>
    </w:p>
    <w:p w14:paraId="78AB8AC5" w14:textId="77777777" w:rsidR="00417B33" w:rsidRDefault="00C154FD">
      <w:pPr>
        <w:spacing w:after="16"/>
        <w:ind w:left="259"/>
      </w:pPr>
      <w:r>
        <w:rPr>
          <w:rFonts w:ascii="Times New Roman" w:eastAsia="Times New Roman" w:hAnsi="Times New Roman"/>
        </w:rPr>
        <w:t xml:space="preserve">  </w:t>
      </w:r>
    </w:p>
    <w:p w14:paraId="67F7A4EB" w14:textId="77777777" w:rsidR="00417B33" w:rsidRDefault="00C154FD">
      <w:pPr>
        <w:spacing w:after="252" w:line="267" w:lineRule="auto"/>
        <w:ind w:left="254" w:hanging="10"/>
      </w:pPr>
      <w:r>
        <w:rPr>
          <w:rFonts w:ascii="Times New Roman" w:eastAsia="Times New Roman" w:hAnsi="Times New Roman"/>
        </w:rPr>
        <w:t xml:space="preserve">I am honored to present the nominations of the following individuals for their respective offices: </w:t>
      </w:r>
    </w:p>
    <w:p w14:paraId="227EC73B" w14:textId="77777777" w:rsidR="00417B33" w:rsidRDefault="00C154FD">
      <w:pPr>
        <w:numPr>
          <w:ilvl w:val="0"/>
          <w:numId w:val="11"/>
        </w:numPr>
        <w:spacing w:after="259"/>
        <w:ind w:hanging="720"/>
      </w:pPr>
      <w:r>
        <w:rPr>
          <w:rFonts w:ascii="Times New Roman" w:eastAsia="Times New Roman" w:hAnsi="Times New Roman"/>
        </w:rPr>
        <w:t xml:space="preserve">Nomination of </w:t>
      </w:r>
      <w:r>
        <w:rPr>
          <w:rFonts w:ascii="Times New Roman" w:eastAsia="Times New Roman" w:hAnsi="Times New Roman"/>
          <w:b/>
        </w:rPr>
        <w:t>Mr. Aidan Casey</w:t>
      </w:r>
      <w:r>
        <w:rPr>
          <w:rFonts w:ascii="Times New Roman" w:eastAsia="Times New Roman" w:hAnsi="Times New Roman"/>
        </w:rPr>
        <w:t xml:space="preserve"> to the position of </w:t>
      </w:r>
      <w:r>
        <w:rPr>
          <w:rFonts w:ascii="Times New Roman" w:eastAsia="Times New Roman" w:hAnsi="Times New Roman"/>
          <w:b/>
        </w:rPr>
        <w:t xml:space="preserve">Assistant Director </w:t>
      </w:r>
    </w:p>
    <w:p w14:paraId="74ADDF92" w14:textId="77777777" w:rsidR="00417B33" w:rsidRDefault="00C154FD">
      <w:pPr>
        <w:numPr>
          <w:ilvl w:val="0"/>
          <w:numId w:val="11"/>
        </w:numPr>
        <w:spacing w:after="16"/>
        <w:ind w:hanging="720"/>
      </w:pPr>
      <w:r>
        <w:rPr>
          <w:rFonts w:ascii="Times New Roman" w:eastAsia="Times New Roman" w:hAnsi="Times New Roman"/>
        </w:rPr>
        <w:t xml:space="preserve">Nomination of </w:t>
      </w:r>
      <w:r>
        <w:rPr>
          <w:rFonts w:ascii="Times New Roman" w:eastAsia="Times New Roman" w:hAnsi="Times New Roman"/>
          <w:b/>
        </w:rPr>
        <w:t>Ms. Grey Anderson</w:t>
      </w:r>
      <w:r>
        <w:rPr>
          <w:rFonts w:ascii="Times New Roman" w:eastAsia="Times New Roman" w:hAnsi="Times New Roman"/>
        </w:rPr>
        <w:t xml:space="preserve"> to the position of </w:t>
      </w:r>
      <w:r>
        <w:rPr>
          <w:rFonts w:ascii="Times New Roman" w:eastAsia="Times New Roman" w:hAnsi="Times New Roman"/>
          <w:b/>
        </w:rPr>
        <w:t xml:space="preserve">Advocacy Director </w:t>
      </w:r>
    </w:p>
    <w:p w14:paraId="4D66ECA2" w14:textId="77777777" w:rsidR="00417B33" w:rsidRDefault="00C154FD">
      <w:pPr>
        <w:spacing w:after="18"/>
        <w:ind w:left="259"/>
      </w:pPr>
      <w:r>
        <w:rPr>
          <w:rFonts w:ascii="Times New Roman" w:eastAsia="Times New Roman" w:hAnsi="Times New Roman"/>
        </w:rPr>
        <w:t xml:space="preserve">  </w:t>
      </w:r>
    </w:p>
    <w:p w14:paraId="0090E1CA" w14:textId="77777777" w:rsidR="00417B33" w:rsidRDefault="00C154FD">
      <w:pPr>
        <w:spacing w:after="4" w:line="267" w:lineRule="auto"/>
        <w:ind w:left="254" w:hanging="10"/>
      </w:pPr>
      <w:r>
        <w:rPr>
          <w:rFonts w:ascii="Times New Roman" w:eastAsia="Times New Roman" w:hAnsi="Times New Roman"/>
        </w:rPr>
        <w:t xml:space="preserve">Additionally, </w:t>
      </w:r>
      <w:r>
        <w:rPr>
          <w:rFonts w:ascii="Times New Roman" w:eastAsia="Times New Roman" w:hAnsi="Times New Roman"/>
          <w:b/>
        </w:rPr>
        <w:t>I am requesting that these nominations be fast-tracked through the Senate</w:t>
      </w:r>
      <w:r>
        <w:rPr>
          <w:rFonts w:ascii="Times New Roman" w:eastAsia="Times New Roman" w:hAnsi="Times New Roman"/>
        </w:rPr>
        <w:t xml:space="preserve">. Should you require any additional information or clarification regarding these nominations, please do not hesitate to contact me. </w:t>
      </w:r>
    </w:p>
    <w:p w14:paraId="5132BB2E" w14:textId="77777777" w:rsidR="00417B33" w:rsidRDefault="00C154FD">
      <w:pPr>
        <w:spacing w:after="16"/>
        <w:ind w:left="259"/>
      </w:pPr>
      <w:r>
        <w:rPr>
          <w:rFonts w:ascii="Times New Roman" w:eastAsia="Times New Roman" w:hAnsi="Times New Roman"/>
        </w:rPr>
        <w:t xml:space="preserve">  </w:t>
      </w:r>
    </w:p>
    <w:p w14:paraId="2243A16A" w14:textId="77777777" w:rsidR="00417B33" w:rsidRDefault="00C154FD">
      <w:pPr>
        <w:spacing w:after="16"/>
        <w:ind w:left="259"/>
      </w:pPr>
      <w:r>
        <w:rPr>
          <w:rFonts w:ascii="Times New Roman" w:eastAsia="Times New Roman" w:hAnsi="Times New Roman"/>
        </w:rPr>
        <w:t xml:space="preserve">  </w:t>
      </w:r>
    </w:p>
    <w:p w14:paraId="17942C50" w14:textId="77777777" w:rsidR="00417B33" w:rsidRDefault="00C154FD">
      <w:pPr>
        <w:spacing w:after="4" w:line="267" w:lineRule="auto"/>
        <w:ind w:left="254" w:hanging="10"/>
      </w:pPr>
      <w:r>
        <w:rPr>
          <w:rFonts w:ascii="Times New Roman" w:eastAsia="Times New Roman" w:hAnsi="Times New Roman"/>
        </w:rPr>
        <w:t xml:space="preserve">With highest regards, </w:t>
      </w:r>
    </w:p>
    <w:p w14:paraId="2A74B382" w14:textId="77777777" w:rsidR="00417B33" w:rsidRDefault="00C154FD">
      <w:pPr>
        <w:spacing w:after="34"/>
        <w:ind w:left="259"/>
      </w:pPr>
      <w:r>
        <w:rPr>
          <w:rFonts w:ascii="Arial" w:eastAsia="Arial" w:hAnsi="Arial" w:cs="Arial"/>
          <w:sz w:val="20"/>
        </w:rPr>
        <w:t xml:space="preserve">  </w:t>
      </w:r>
    </w:p>
    <w:p w14:paraId="5A174FC7" w14:textId="77777777" w:rsidR="00417B33" w:rsidRDefault="00C154FD">
      <w:pPr>
        <w:spacing w:after="4" w:line="267" w:lineRule="auto"/>
        <w:ind w:left="254" w:hanging="10"/>
      </w:pPr>
      <w:r>
        <w:rPr>
          <w:rFonts w:ascii="Times New Roman" w:eastAsia="Times New Roman" w:hAnsi="Times New Roman"/>
        </w:rPr>
        <w:t xml:space="preserve">Isabelle Hatch </w:t>
      </w:r>
    </w:p>
    <w:p w14:paraId="4B5C5F0F" w14:textId="77777777" w:rsidR="00417B33" w:rsidRDefault="00C154FD">
      <w:pPr>
        <w:spacing w:after="17"/>
        <w:ind w:left="259"/>
      </w:pPr>
      <w:r>
        <w:rPr>
          <w:rFonts w:ascii="Times New Roman" w:eastAsia="Times New Roman" w:hAnsi="Times New Roman"/>
          <w:i/>
        </w:rPr>
        <w:t xml:space="preserve">Director Government Affairs </w:t>
      </w:r>
    </w:p>
    <w:p w14:paraId="31B78D27" w14:textId="77777777" w:rsidR="00417B33" w:rsidRDefault="00C154FD">
      <w:pPr>
        <w:spacing w:after="0"/>
        <w:ind w:left="259"/>
      </w:pPr>
      <w:r>
        <w:rPr>
          <w:rFonts w:ascii="Arial" w:eastAsia="Arial" w:hAnsi="Arial" w:cs="Arial"/>
        </w:rPr>
        <w:t xml:space="preserve"> </w:t>
      </w:r>
    </w:p>
    <w:p w14:paraId="69AEEEAD" w14:textId="77777777" w:rsidR="00417B33" w:rsidRDefault="00C154FD">
      <w:pPr>
        <w:pStyle w:val="Heading1"/>
        <w:spacing w:after="168" w:line="259" w:lineRule="auto"/>
        <w:ind w:left="169"/>
        <w:jc w:val="center"/>
      </w:pPr>
      <w:r>
        <w:rPr>
          <w:rFonts w:ascii="Times New Roman" w:eastAsia="Times New Roman" w:hAnsi="Times New Roman" w:cs="Times New Roman"/>
          <w:sz w:val="40"/>
          <w:u w:val="none"/>
        </w:rPr>
        <w:t xml:space="preserve">MEMORANDUM </w:t>
      </w:r>
    </w:p>
    <w:p w14:paraId="7707570F" w14:textId="77777777" w:rsidR="00417B33" w:rsidRDefault="00C154FD">
      <w:pPr>
        <w:spacing w:after="0"/>
        <w:jc w:val="right"/>
      </w:pPr>
      <w:r>
        <w:rPr>
          <w:noProof/>
        </w:rPr>
        <mc:AlternateContent>
          <mc:Choice Requires="wpg">
            <w:drawing>
              <wp:inline distT="0" distB="0" distL="0" distR="0" wp14:anchorId="4781A45F" wp14:editId="538BAF98">
                <wp:extent cx="5944565" cy="6096"/>
                <wp:effectExtent l="0" t="0" r="0" b="0"/>
                <wp:docPr id="14351" name="Group 14351"/>
                <wp:cNvGraphicFramePr/>
                <a:graphic xmlns:a="http://schemas.openxmlformats.org/drawingml/2006/main">
                  <a:graphicData uri="http://schemas.microsoft.com/office/word/2010/wordprocessingGroup">
                    <wpg:wgp>
                      <wpg:cNvGrpSpPr/>
                      <wpg:grpSpPr>
                        <a:xfrm>
                          <a:off x="0" y="0"/>
                          <a:ext cx="5944565" cy="6096"/>
                          <a:chOff x="0" y="0"/>
                          <a:chExt cx="5944565" cy="6096"/>
                        </a:xfrm>
                      </wpg:grpSpPr>
                      <wps:wsp>
                        <wps:cNvPr id="17934" name="Shape 17934"/>
                        <wps:cNvSpPr/>
                        <wps:spPr>
                          <a:xfrm>
                            <a:off x="0" y="3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7935" name="Shape 17935"/>
                        <wps:cNvSpPr/>
                        <wps:spPr>
                          <a:xfrm>
                            <a:off x="3048" y="3048"/>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7936" name="Shape 17936"/>
                        <wps:cNvSpPr/>
                        <wps:spPr>
                          <a:xfrm>
                            <a:off x="5941517" y="3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7937" name="Shape 1793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7938" name="Shape 17938"/>
                        <wps:cNvSpPr/>
                        <wps:spPr>
                          <a:xfrm>
                            <a:off x="3048" y="0"/>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7939" name="Shape 17939"/>
                        <wps:cNvSpPr/>
                        <wps:spPr>
                          <a:xfrm>
                            <a:off x="594151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14351" style="width:468.076pt;height:0.47998pt;mso-position-horizontal-relative:char;mso-position-vertical-relative:line" coordsize="59445,60">
                <v:shape id="Shape 17940" style="position:absolute;width:91;height:91;left:0;top:30;" coordsize="9144,9144" path="m0,0l9144,0l9144,9144l0,9144l0,0">
                  <v:stroke weight="0pt" endcap="flat" joinstyle="miter" miterlimit="10" on="false" color="#000000" opacity="0"/>
                  <v:fill on="true" color="#a0a0a0"/>
                </v:shape>
                <v:shape id="Shape 17941" style="position:absolute;width:59383;height:91;left:30;top:30;" coordsize="5938393,9144" path="m0,0l5938393,0l5938393,9144l0,9144l0,0">
                  <v:stroke weight="0pt" endcap="flat" joinstyle="miter" miterlimit="10" on="false" color="#000000" opacity="0"/>
                  <v:fill on="true" color="#a0a0a0"/>
                </v:shape>
                <v:shape id="Shape 17942" style="position:absolute;width:91;height:91;left:59415;top:30;" coordsize="9144,9144" path="m0,0l9144,0l9144,9144l0,9144l0,0">
                  <v:stroke weight="0pt" endcap="flat" joinstyle="miter" miterlimit="10" on="false" color="#000000" opacity="0"/>
                  <v:fill on="true" color="#a0a0a0"/>
                </v:shape>
                <v:shape id="Shape 17943" style="position:absolute;width:91;height:91;left:0;top:0;" coordsize="9144,9144" path="m0,0l9144,0l9144,9144l0,9144l0,0">
                  <v:stroke weight="0pt" endcap="flat" joinstyle="miter" miterlimit="10" on="false" color="#000000" opacity="0"/>
                  <v:fill on="true" color="#a0a0a0"/>
                </v:shape>
                <v:shape id="Shape 17944" style="position:absolute;width:59383;height:91;left:30;top:0;" coordsize="5938393,9144" path="m0,0l5938393,0l5938393,9144l0,9144l0,0">
                  <v:stroke weight="0pt" endcap="flat" joinstyle="miter" miterlimit="10" on="false" color="#000000" opacity="0"/>
                  <v:fill on="true" color="#a0a0a0"/>
                </v:shape>
                <v:shape id="Shape 17945" style="position:absolute;width:91;height:91;left:59415;top:0;" coordsize="9144,9144" path="m0,0l9144,0l9144,9144l0,9144l0,0">
                  <v:stroke weight="0pt" endcap="flat" joinstyle="miter" miterlimit="10" on="false" color="#000000" opacity="0"/>
                  <v:fill on="true" color="#a0a0a0"/>
                </v:shape>
              </v:group>
            </w:pict>
          </mc:Fallback>
        </mc:AlternateContent>
      </w:r>
      <w:r>
        <w:rPr>
          <w:rFonts w:ascii="Times New Roman" w:eastAsia="Times New Roman" w:hAnsi="Times New Roman"/>
          <w:b/>
          <w:sz w:val="40"/>
        </w:rPr>
        <w:t xml:space="preserve"> </w:t>
      </w:r>
    </w:p>
    <w:p w14:paraId="6FA3D016" w14:textId="77777777" w:rsidR="00417B33" w:rsidRDefault="00C154FD">
      <w:pPr>
        <w:spacing w:after="192"/>
        <w:ind w:left="260"/>
      </w:pPr>
      <w:r>
        <w:rPr>
          <w:rFonts w:ascii="Times New Roman" w:eastAsia="Times New Roman" w:hAnsi="Times New Roman"/>
        </w:rPr>
        <w:t xml:space="preserve"> </w:t>
      </w:r>
    </w:p>
    <w:p w14:paraId="7A72BC92" w14:textId="77777777" w:rsidR="00417B33" w:rsidRDefault="00C154FD">
      <w:pPr>
        <w:spacing w:after="171" w:line="265" w:lineRule="auto"/>
        <w:ind w:left="255" w:hanging="10"/>
      </w:pPr>
      <w:r>
        <w:rPr>
          <w:rFonts w:ascii="Times New Roman" w:eastAsia="Times New Roman" w:hAnsi="Times New Roman"/>
          <w:sz w:val="24"/>
        </w:rPr>
        <w:t xml:space="preserve">From: Keira Mendoza, </w:t>
      </w:r>
      <w:r>
        <w:rPr>
          <w:rFonts w:ascii="Times New Roman" w:eastAsia="Times New Roman" w:hAnsi="Times New Roman"/>
          <w:i/>
          <w:sz w:val="24"/>
        </w:rPr>
        <w:t xml:space="preserve">Director of Campus and Public Relations </w:t>
      </w:r>
    </w:p>
    <w:p w14:paraId="1EB9327D" w14:textId="77777777" w:rsidR="00417B33" w:rsidRDefault="00C154FD">
      <w:pPr>
        <w:spacing w:after="122" w:line="265" w:lineRule="auto"/>
        <w:ind w:left="255" w:hanging="10"/>
      </w:pPr>
      <w:r>
        <w:rPr>
          <w:rFonts w:ascii="Times New Roman" w:eastAsia="Times New Roman" w:hAnsi="Times New Roman"/>
          <w:sz w:val="24"/>
        </w:rPr>
        <w:t xml:space="preserve">TO: Jason Issa, </w:t>
      </w:r>
      <w:r>
        <w:rPr>
          <w:rFonts w:ascii="Times New Roman" w:eastAsia="Times New Roman" w:hAnsi="Times New Roman"/>
          <w:i/>
          <w:sz w:val="24"/>
        </w:rPr>
        <w:t xml:space="preserve">Speaker of the ASUN Senate </w:t>
      </w:r>
    </w:p>
    <w:p w14:paraId="41D2AC38" w14:textId="77777777" w:rsidR="00417B33" w:rsidRDefault="00C154FD">
      <w:pPr>
        <w:spacing w:after="167" w:line="267" w:lineRule="auto"/>
        <w:ind w:left="255" w:hanging="10"/>
      </w:pPr>
      <w:r>
        <w:rPr>
          <w:noProof/>
        </w:rPr>
        <w:lastRenderedPageBreak/>
        <w:drawing>
          <wp:inline distT="0" distB="0" distL="0" distR="0" wp14:anchorId="30DC4751" wp14:editId="0DA8B3E3">
            <wp:extent cx="1137920" cy="1137920"/>
            <wp:effectExtent l="0" t="0" r="0" b="0"/>
            <wp:docPr id="2426" name="Picture 2426" descr="ASUN"/>
            <wp:cNvGraphicFramePr/>
            <a:graphic xmlns:a="http://schemas.openxmlformats.org/drawingml/2006/main">
              <a:graphicData uri="http://schemas.openxmlformats.org/drawingml/2006/picture">
                <pic:pic xmlns:pic="http://schemas.openxmlformats.org/drawingml/2006/picture">
                  <pic:nvPicPr>
                    <pic:cNvPr id="2426" name="Picture 2426"/>
                    <pic:cNvPicPr/>
                  </pic:nvPicPr>
                  <pic:blipFill>
                    <a:blip r:embed="rId12"/>
                    <a:stretch>
                      <a:fillRect/>
                    </a:stretch>
                  </pic:blipFill>
                  <pic:spPr>
                    <a:xfrm>
                      <a:off x="0" y="0"/>
                      <a:ext cx="1137920" cy="1137920"/>
                    </a:xfrm>
                    <a:prstGeom prst="rect">
                      <a:avLst/>
                    </a:prstGeom>
                  </pic:spPr>
                </pic:pic>
              </a:graphicData>
            </a:graphic>
          </wp:inline>
        </w:drawing>
      </w:r>
      <w:r>
        <w:rPr>
          <w:rFonts w:ascii="Times New Roman" w:eastAsia="Times New Roman" w:hAnsi="Times New Roman"/>
          <w:sz w:val="24"/>
        </w:rPr>
        <w:t>Date:</w:t>
      </w:r>
      <w:r>
        <w:rPr>
          <w:rFonts w:ascii="Arial" w:eastAsia="Arial" w:hAnsi="Arial" w:cs="Arial"/>
          <w:sz w:val="24"/>
        </w:rPr>
        <w:t xml:space="preserve"> </w:t>
      </w:r>
      <w:r>
        <w:rPr>
          <w:rFonts w:ascii="Times New Roman" w:eastAsia="Times New Roman" w:hAnsi="Times New Roman"/>
          <w:sz w:val="24"/>
        </w:rPr>
        <w:t xml:space="preserve">May 7, 2026 </w:t>
      </w:r>
    </w:p>
    <w:p w14:paraId="4A25ACC5" w14:textId="77777777" w:rsidR="00417B33" w:rsidRDefault="00C154FD">
      <w:pPr>
        <w:spacing w:after="48"/>
        <w:ind w:left="255" w:hanging="10"/>
      </w:pPr>
      <w:r>
        <w:rPr>
          <w:rFonts w:ascii="Times New Roman" w:eastAsia="Times New Roman" w:hAnsi="Times New Roman"/>
          <w:sz w:val="24"/>
        </w:rPr>
        <w:t>RE: Nominations to the President’s Cabinet &amp; requests to fast track nomination</w:t>
      </w:r>
    </w:p>
    <w:p w14:paraId="2261E5E6" w14:textId="77777777" w:rsidR="00417B33" w:rsidRDefault="00C154FD">
      <w:pPr>
        <w:spacing w:after="201"/>
        <w:ind w:right="40"/>
        <w:jc w:val="right"/>
      </w:pPr>
      <w:r>
        <w:rPr>
          <w:noProof/>
        </w:rPr>
        <mc:AlternateContent>
          <mc:Choice Requires="wpg">
            <w:drawing>
              <wp:inline distT="0" distB="0" distL="0" distR="0" wp14:anchorId="1C09CD8E" wp14:editId="3F1F7C01">
                <wp:extent cx="5944565" cy="6097"/>
                <wp:effectExtent l="0" t="0" r="0" b="0"/>
                <wp:docPr id="14352" name="Group 14352"/>
                <wp:cNvGraphicFramePr/>
                <a:graphic xmlns:a="http://schemas.openxmlformats.org/drawingml/2006/main">
                  <a:graphicData uri="http://schemas.microsoft.com/office/word/2010/wordprocessingGroup">
                    <wpg:wgp>
                      <wpg:cNvGrpSpPr/>
                      <wpg:grpSpPr>
                        <a:xfrm>
                          <a:off x="0" y="0"/>
                          <a:ext cx="5944565" cy="6097"/>
                          <a:chOff x="0" y="0"/>
                          <a:chExt cx="5944565" cy="6097"/>
                        </a:xfrm>
                      </wpg:grpSpPr>
                      <wps:wsp>
                        <wps:cNvPr id="17946" name="Shape 17946"/>
                        <wps:cNvSpPr/>
                        <wps:spPr>
                          <a:xfrm>
                            <a:off x="0" y="304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7947" name="Shape 17947"/>
                        <wps:cNvSpPr/>
                        <wps:spPr>
                          <a:xfrm>
                            <a:off x="3048" y="3049"/>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7948" name="Shape 17948"/>
                        <wps:cNvSpPr/>
                        <wps:spPr>
                          <a:xfrm>
                            <a:off x="5941517" y="304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7949" name="Shape 1794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7950" name="Shape 17950"/>
                        <wps:cNvSpPr/>
                        <wps:spPr>
                          <a:xfrm>
                            <a:off x="3048" y="0"/>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7951" name="Shape 17951"/>
                        <wps:cNvSpPr/>
                        <wps:spPr>
                          <a:xfrm>
                            <a:off x="594151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14352" style="width:468.076pt;height:0.480042pt;mso-position-horizontal-relative:char;mso-position-vertical-relative:line" coordsize="59445,60">
                <v:shape id="Shape 17952" style="position:absolute;width:91;height:91;left:0;top:30;" coordsize="9144,9144" path="m0,0l9144,0l9144,9144l0,9144l0,0">
                  <v:stroke weight="0pt" endcap="flat" joinstyle="miter" miterlimit="10" on="false" color="#000000" opacity="0"/>
                  <v:fill on="true" color="#a0a0a0"/>
                </v:shape>
                <v:shape id="Shape 17953" style="position:absolute;width:59383;height:91;left:30;top:30;" coordsize="5938393,9144" path="m0,0l5938393,0l5938393,9144l0,9144l0,0">
                  <v:stroke weight="0pt" endcap="flat" joinstyle="miter" miterlimit="10" on="false" color="#000000" opacity="0"/>
                  <v:fill on="true" color="#a0a0a0"/>
                </v:shape>
                <v:shape id="Shape 17954" style="position:absolute;width:91;height:91;left:59415;top:30;" coordsize="9144,9144" path="m0,0l9144,0l9144,9144l0,9144l0,0">
                  <v:stroke weight="0pt" endcap="flat" joinstyle="miter" miterlimit="10" on="false" color="#000000" opacity="0"/>
                  <v:fill on="true" color="#a0a0a0"/>
                </v:shape>
                <v:shape id="Shape 17955" style="position:absolute;width:91;height:91;left:0;top:0;" coordsize="9144,9144" path="m0,0l9144,0l9144,9144l0,9144l0,0">
                  <v:stroke weight="0pt" endcap="flat" joinstyle="miter" miterlimit="10" on="false" color="#000000" opacity="0"/>
                  <v:fill on="true" color="#a0a0a0"/>
                </v:shape>
                <v:shape id="Shape 17956" style="position:absolute;width:59383;height:91;left:30;top:0;" coordsize="5938393,9144" path="m0,0l5938393,0l5938393,9144l0,9144l0,0">
                  <v:stroke weight="0pt" endcap="flat" joinstyle="miter" miterlimit="10" on="false" color="#000000" opacity="0"/>
                  <v:fill on="true" color="#a0a0a0"/>
                </v:shape>
                <v:shape id="Shape 17957" style="position:absolute;width:91;height:91;left:59415;top:0;" coordsize="9144,9144" path="m0,0l9144,0l9144,9144l0,9144l0,0">
                  <v:stroke weight="0pt" endcap="flat" joinstyle="miter" miterlimit="10" on="false" color="#000000" opacity="0"/>
                  <v:fill on="true" color="#a0a0a0"/>
                </v:shape>
              </v:group>
            </w:pict>
          </mc:Fallback>
        </mc:AlternateContent>
      </w:r>
      <w:r>
        <w:rPr>
          <w:rFonts w:ascii="Times New Roman" w:eastAsia="Times New Roman" w:hAnsi="Times New Roman"/>
          <w:sz w:val="24"/>
        </w:rPr>
        <w:t xml:space="preserve"> </w:t>
      </w:r>
    </w:p>
    <w:p w14:paraId="20BD645A" w14:textId="77777777" w:rsidR="00417B33" w:rsidRDefault="00C154FD">
      <w:pPr>
        <w:spacing w:after="249" w:line="267" w:lineRule="auto"/>
        <w:ind w:left="255" w:hanging="10"/>
      </w:pPr>
      <w:r>
        <w:rPr>
          <w:rFonts w:ascii="Times New Roman" w:eastAsia="Times New Roman" w:hAnsi="Times New Roman"/>
          <w:sz w:val="24"/>
        </w:rPr>
        <w:t xml:space="preserve">Speaker Issa and members of the 94th Senate, </w:t>
      </w:r>
    </w:p>
    <w:p w14:paraId="1CBF823A" w14:textId="77777777" w:rsidR="00417B33" w:rsidRDefault="00C154FD">
      <w:pPr>
        <w:spacing w:after="249" w:line="267" w:lineRule="auto"/>
        <w:ind w:left="255" w:hanging="10"/>
      </w:pPr>
      <w:r>
        <w:rPr>
          <w:rFonts w:ascii="Times New Roman" w:eastAsia="Times New Roman" w:hAnsi="Times New Roman"/>
          <w:sz w:val="24"/>
        </w:rPr>
        <w:t xml:space="preserve">I am honored to present the nominations of the following individual for their office: </w:t>
      </w:r>
    </w:p>
    <w:p w14:paraId="79F3A104" w14:textId="77777777" w:rsidR="00417B33" w:rsidRDefault="00C154FD">
      <w:pPr>
        <w:spacing w:after="16"/>
        <w:ind w:left="289"/>
        <w:jc w:val="center"/>
      </w:pPr>
      <w:r>
        <w:rPr>
          <w:rFonts w:ascii="Times New Roman" w:eastAsia="Times New Roman" w:hAnsi="Times New Roman"/>
          <w:sz w:val="24"/>
        </w:rPr>
        <w:t xml:space="preserve">1. Nomination of </w:t>
      </w:r>
      <w:r>
        <w:rPr>
          <w:rFonts w:ascii="Times New Roman" w:eastAsia="Times New Roman" w:hAnsi="Times New Roman"/>
          <w:b/>
          <w:sz w:val="24"/>
        </w:rPr>
        <w:t xml:space="preserve">Ms. Jade </w:t>
      </w:r>
      <w:proofErr w:type="spellStart"/>
      <w:r>
        <w:rPr>
          <w:rFonts w:ascii="Times New Roman" w:eastAsia="Times New Roman" w:hAnsi="Times New Roman"/>
          <w:b/>
          <w:sz w:val="24"/>
        </w:rPr>
        <w:t>Espino-Pineda</w:t>
      </w:r>
      <w:proofErr w:type="spellEnd"/>
      <w:r>
        <w:rPr>
          <w:rFonts w:ascii="Times New Roman" w:eastAsia="Times New Roman" w:hAnsi="Times New Roman"/>
          <w:b/>
          <w:sz w:val="24"/>
        </w:rPr>
        <w:t xml:space="preserve"> </w:t>
      </w:r>
      <w:r>
        <w:rPr>
          <w:rFonts w:ascii="Times New Roman" w:eastAsia="Times New Roman" w:hAnsi="Times New Roman"/>
          <w:sz w:val="24"/>
        </w:rPr>
        <w:t xml:space="preserve">to the position of </w:t>
      </w:r>
      <w:r>
        <w:rPr>
          <w:rFonts w:ascii="Times New Roman" w:eastAsia="Times New Roman" w:hAnsi="Times New Roman"/>
          <w:b/>
          <w:sz w:val="24"/>
        </w:rPr>
        <w:t xml:space="preserve">Assistant Director of </w:t>
      </w:r>
    </w:p>
    <w:p w14:paraId="12750E44" w14:textId="77777777" w:rsidR="00417B33" w:rsidRDefault="00C154FD">
      <w:pPr>
        <w:spacing w:after="257"/>
        <w:ind w:left="975" w:hanging="10"/>
      </w:pPr>
      <w:r>
        <w:rPr>
          <w:rFonts w:ascii="Times New Roman" w:eastAsia="Times New Roman" w:hAnsi="Times New Roman"/>
          <w:b/>
          <w:sz w:val="24"/>
        </w:rPr>
        <w:t xml:space="preserve">Campus and Public Relations </w:t>
      </w:r>
    </w:p>
    <w:p w14:paraId="2FB10B44" w14:textId="77777777" w:rsidR="00417B33" w:rsidRDefault="00C154FD">
      <w:pPr>
        <w:spacing w:after="249" w:line="267" w:lineRule="auto"/>
        <w:ind w:left="245" w:firstLine="720"/>
      </w:pPr>
      <w:r>
        <w:rPr>
          <w:rFonts w:ascii="Times New Roman" w:eastAsia="Times New Roman" w:hAnsi="Times New Roman"/>
          <w:sz w:val="24"/>
        </w:rPr>
        <w:t xml:space="preserve">Additionally, to ensure that the Cabinet is given sufficient time to hire for their respective departments prior to the June ASUN Retreat, I am requesting that these nominations be </w:t>
      </w:r>
      <w:proofErr w:type="spellStart"/>
      <w:r>
        <w:rPr>
          <w:rFonts w:ascii="Times New Roman" w:eastAsia="Times New Roman" w:hAnsi="Times New Roman"/>
          <w:sz w:val="24"/>
        </w:rPr>
        <w:t>fasttracked</w:t>
      </w:r>
      <w:proofErr w:type="spellEnd"/>
      <w:r>
        <w:rPr>
          <w:rFonts w:ascii="Times New Roman" w:eastAsia="Times New Roman" w:hAnsi="Times New Roman"/>
          <w:sz w:val="24"/>
        </w:rPr>
        <w:t xml:space="preserve"> through the Senate. </w:t>
      </w:r>
    </w:p>
    <w:p w14:paraId="3609EAE6" w14:textId="77777777" w:rsidR="00417B33" w:rsidRDefault="00C154FD">
      <w:pPr>
        <w:spacing w:after="256"/>
        <w:ind w:left="260"/>
      </w:pPr>
      <w:r>
        <w:rPr>
          <w:rFonts w:ascii="Times New Roman" w:eastAsia="Times New Roman" w:hAnsi="Times New Roman"/>
          <w:sz w:val="24"/>
        </w:rPr>
        <w:t xml:space="preserve"> </w:t>
      </w:r>
    </w:p>
    <w:p w14:paraId="35854010" w14:textId="77777777" w:rsidR="00417B33" w:rsidRDefault="00C154FD">
      <w:pPr>
        <w:spacing w:after="249" w:line="267" w:lineRule="auto"/>
        <w:ind w:left="255" w:hanging="10"/>
      </w:pPr>
      <w:r>
        <w:rPr>
          <w:rFonts w:ascii="Times New Roman" w:eastAsia="Times New Roman" w:hAnsi="Times New Roman"/>
          <w:sz w:val="24"/>
        </w:rPr>
        <w:t xml:space="preserve">With highest regards,  </w:t>
      </w:r>
    </w:p>
    <w:p w14:paraId="53F77CBA" w14:textId="77777777" w:rsidR="00417B33" w:rsidRDefault="00C154FD">
      <w:pPr>
        <w:spacing w:after="17" w:line="267" w:lineRule="auto"/>
        <w:ind w:left="255" w:hanging="10"/>
      </w:pPr>
      <w:r>
        <w:rPr>
          <w:rFonts w:ascii="Times New Roman" w:eastAsia="Times New Roman" w:hAnsi="Times New Roman"/>
          <w:sz w:val="24"/>
        </w:rPr>
        <w:t xml:space="preserve">Keira Mendoza </w:t>
      </w:r>
    </w:p>
    <w:p w14:paraId="5878E062" w14:textId="77777777" w:rsidR="00417B33" w:rsidRDefault="00C154FD">
      <w:pPr>
        <w:spacing w:after="3252" w:line="265" w:lineRule="auto"/>
        <w:ind w:left="255" w:hanging="10"/>
      </w:pPr>
      <w:r>
        <w:rPr>
          <w:rFonts w:ascii="Times New Roman" w:eastAsia="Times New Roman" w:hAnsi="Times New Roman"/>
          <w:i/>
          <w:sz w:val="24"/>
        </w:rPr>
        <w:t>Director of Campus and Public Relations</w:t>
      </w:r>
      <w:r>
        <w:rPr>
          <w:rFonts w:ascii="Arial" w:eastAsia="Arial" w:hAnsi="Arial" w:cs="Arial"/>
          <w:i/>
          <w:sz w:val="24"/>
        </w:rPr>
        <w:t xml:space="preserve"> </w:t>
      </w:r>
    </w:p>
    <w:p w14:paraId="3044F043" w14:textId="77777777" w:rsidR="00417B33" w:rsidRDefault="00C154FD">
      <w:pPr>
        <w:spacing w:after="33"/>
        <w:ind w:left="253"/>
      </w:pPr>
      <w:r>
        <w:rPr>
          <w:rFonts w:ascii="Arial" w:eastAsia="Arial" w:hAnsi="Arial" w:cs="Arial"/>
        </w:rPr>
        <w:t xml:space="preserve"> </w:t>
      </w:r>
      <w:r>
        <w:rPr>
          <w:rFonts w:ascii="Arial" w:eastAsia="Arial" w:hAnsi="Arial" w:cs="Arial"/>
        </w:rPr>
        <w:tab/>
        <w:t xml:space="preserve"> </w:t>
      </w:r>
    </w:p>
    <w:p w14:paraId="5FC1F9F4" w14:textId="77777777" w:rsidR="00417B33" w:rsidRDefault="00C154FD">
      <w:pPr>
        <w:spacing w:after="0"/>
        <w:ind w:left="260"/>
      </w:pPr>
      <w:r>
        <w:rPr>
          <w:rFonts w:ascii="Arial" w:eastAsia="Arial" w:hAnsi="Arial" w:cs="Arial"/>
        </w:rPr>
        <w:t xml:space="preserve"> </w:t>
      </w:r>
    </w:p>
    <w:p w14:paraId="2F9EE7A6" w14:textId="77777777" w:rsidR="00417B33" w:rsidRDefault="00C154FD">
      <w:pPr>
        <w:spacing w:after="58"/>
        <w:ind w:left="260"/>
      </w:pPr>
      <w:r>
        <w:rPr>
          <w:noProof/>
        </w:rPr>
        <mc:AlternateContent>
          <mc:Choice Requires="wpg">
            <w:drawing>
              <wp:inline distT="0" distB="0" distL="0" distR="0" wp14:anchorId="35E50DC7" wp14:editId="2F4E55D9">
                <wp:extent cx="5938394" cy="1374339"/>
                <wp:effectExtent l="0" t="0" r="0" b="0"/>
                <wp:docPr id="17035" name="Group 17035" descr="Home - ASUN"/>
                <wp:cNvGraphicFramePr/>
                <a:graphic xmlns:a="http://schemas.openxmlformats.org/drawingml/2006/main">
                  <a:graphicData uri="http://schemas.microsoft.com/office/word/2010/wordprocessingGroup">
                    <wpg:wgp>
                      <wpg:cNvGrpSpPr/>
                      <wpg:grpSpPr>
                        <a:xfrm>
                          <a:off x="0" y="0"/>
                          <a:ext cx="5938394" cy="1374339"/>
                          <a:chOff x="0" y="0"/>
                          <a:chExt cx="5938394" cy="1374339"/>
                        </a:xfrm>
                      </wpg:grpSpPr>
                      <wps:wsp>
                        <wps:cNvPr id="2503" name="Rectangle 2503"/>
                        <wps:cNvSpPr/>
                        <wps:spPr>
                          <a:xfrm>
                            <a:off x="1075893" y="870616"/>
                            <a:ext cx="41147" cy="247427"/>
                          </a:xfrm>
                          <a:prstGeom prst="rect">
                            <a:avLst/>
                          </a:prstGeom>
                          <a:ln>
                            <a:noFill/>
                          </a:ln>
                        </wps:spPr>
                        <wps:txbx>
                          <w:txbxContent>
                            <w:p w14:paraId="668CABC4" w14:textId="77777777" w:rsidR="00417B33" w:rsidRDefault="00C154FD">
                              <w:r>
                                <w:rPr>
                                  <w:rFonts w:ascii="Aptos" w:eastAsia="Aptos" w:hAnsi="Aptos" w:cs="Aptos"/>
                                  <w:sz w:val="24"/>
                                </w:rPr>
                                <w:t xml:space="preserve"> </w:t>
                              </w:r>
                            </w:p>
                          </w:txbxContent>
                        </wps:txbx>
                        <wps:bodyPr horzOverflow="overflow" vert="horz" lIns="0" tIns="0" rIns="0" bIns="0" rtlCol="0">
                          <a:noAutofit/>
                        </wps:bodyPr>
                      </wps:wsp>
                      <wps:wsp>
                        <wps:cNvPr id="2504" name="Rectangle 2504"/>
                        <wps:cNvSpPr/>
                        <wps:spPr>
                          <a:xfrm>
                            <a:off x="68580" y="1013871"/>
                            <a:ext cx="41146" cy="247427"/>
                          </a:xfrm>
                          <a:prstGeom prst="rect">
                            <a:avLst/>
                          </a:prstGeom>
                          <a:ln>
                            <a:noFill/>
                          </a:ln>
                        </wps:spPr>
                        <wps:txbx>
                          <w:txbxContent>
                            <w:p w14:paraId="32E84005" w14:textId="77777777" w:rsidR="00417B33" w:rsidRDefault="00C154FD">
                              <w:r>
                                <w:rPr>
                                  <w:rFonts w:ascii="Aptos" w:eastAsia="Aptos" w:hAnsi="Aptos" w:cs="Aptos"/>
                                  <w:sz w:val="24"/>
                                </w:rPr>
                                <w:t xml:space="preserve"> </w:t>
                              </w:r>
                            </w:p>
                          </w:txbxContent>
                        </wps:txbx>
                        <wps:bodyPr horzOverflow="overflow" vert="horz" lIns="0" tIns="0" rIns="0" bIns="0" rtlCol="0">
                          <a:noAutofit/>
                        </wps:bodyPr>
                      </wps:wsp>
                      <wps:wsp>
                        <wps:cNvPr id="2505" name="Rectangle 2505"/>
                        <wps:cNvSpPr/>
                        <wps:spPr>
                          <a:xfrm>
                            <a:off x="68580" y="1235706"/>
                            <a:ext cx="496190" cy="184382"/>
                          </a:xfrm>
                          <a:prstGeom prst="rect">
                            <a:avLst/>
                          </a:prstGeom>
                          <a:ln>
                            <a:noFill/>
                          </a:ln>
                        </wps:spPr>
                        <wps:txbx>
                          <w:txbxContent>
                            <w:p w14:paraId="2358745A" w14:textId="77777777" w:rsidR="00417B33" w:rsidRDefault="00C154FD">
                              <w:r>
                                <w:rPr>
                                  <w:rFonts w:ascii="Times New Roman" w:eastAsia="Times New Roman" w:hAnsi="Times New Roman"/>
                                  <w:sz w:val="24"/>
                                </w:rPr>
                                <w:t>From:</w:t>
                              </w:r>
                            </w:p>
                          </w:txbxContent>
                        </wps:txbx>
                        <wps:bodyPr horzOverflow="overflow" vert="horz" lIns="0" tIns="0" rIns="0" bIns="0" rtlCol="0">
                          <a:noAutofit/>
                        </wps:bodyPr>
                      </wps:wsp>
                      <wps:wsp>
                        <wps:cNvPr id="2506" name="Rectangle 2506"/>
                        <wps:cNvSpPr/>
                        <wps:spPr>
                          <a:xfrm>
                            <a:off x="441909" y="1235706"/>
                            <a:ext cx="50673" cy="184382"/>
                          </a:xfrm>
                          <a:prstGeom prst="rect">
                            <a:avLst/>
                          </a:prstGeom>
                          <a:ln>
                            <a:noFill/>
                          </a:ln>
                        </wps:spPr>
                        <wps:txbx>
                          <w:txbxContent>
                            <w:p w14:paraId="73D32ADD" w14:textId="77777777" w:rsidR="00417B33" w:rsidRDefault="00C154FD">
                              <w:r>
                                <w:rPr>
                                  <w:rFonts w:ascii="Times New Roman" w:eastAsia="Times New Roman" w:hAnsi="Times New Roman"/>
                                  <w:sz w:val="24"/>
                                </w:rPr>
                                <w:t xml:space="preserve"> </w:t>
                              </w:r>
                            </w:p>
                          </w:txbxContent>
                        </wps:txbx>
                        <wps:bodyPr horzOverflow="overflow" vert="horz" lIns="0" tIns="0" rIns="0" bIns="0" rtlCol="0">
                          <a:noAutofit/>
                        </wps:bodyPr>
                      </wps:wsp>
                      <wps:wsp>
                        <wps:cNvPr id="2507" name="Rectangle 2507"/>
                        <wps:cNvSpPr/>
                        <wps:spPr>
                          <a:xfrm>
                            <a:off x="480009" y="1235706"/>
                            <a:ext cx="2457641" cy="184382"/>
                          </a:xfrm>
                          <a:prstGeom prst="rect">
                            <a:avLst/>
                          </a:prstGeom>
                          <a:ln>
                            <a:noFill/>
                          </a:ln>
                        </wps:spPr>
                        <wps:txbx>
                          <w:txbxContent>
                            <w:p w14:paraId="00A98702" w14:textId="77777777" w:rsidR="00417B33" w:rsidRDefault="00C154FD">
                              <w:r>
                                <w:rPr>
                                  <w:rFonts w:ascii="Times New Roman" w:eastAsia="Times New Roman" w:hAnsi="Times New Roman"/>
                                  <w:sz w:val="24"/>
                                </w:rPr>
                                <w:t xml:space="preserve">Emma Silveyra, Chief Justice </w:t>
                              </w:r>
                            </w:p>
                          </w:txbxContent>
                        </wps:txbx>
                        <wps:bodyPr horzOverflow="overflow" vert="horz" lIns="0" tIns="0" rIns="0" bIns="0" rtlCol="0">
                          <a:noAutofit/>
                        </wps:bodyPr>
                      </wps:wsp>
                      <wps:wsp>
                        <wps:cNvPr id="2508" name="Rectangle 2508"/>
                        <wps:cNvSpPr/>
                        <wps:spPr>
                          <a:xfrm>
                            <a:off x="2330526" y="1235706"/>
                            <a:ext cx="50673" cy="184382"/>
                          </a:xfrm>
                          <a:prstGeom prst="rect">
                            <a:avLst/>
                          </a:prstGeom>
                          <a:ln>
                            <a:noFill/>
                          </a:ln>
                        </wps:spPr>
                        <wps:txbx>
                          <w:txbxContent>
                            <w:p w14:paraId="433A7F93" w14:textId="77777777" w:rsidR="00417B33" w:rsidRDefault="00C154FD">
                              <w:r>
                                <w:rPr>
                                  <w:rFonts w:ascii="Times New Roman" w:eastAsia="Times New Roman" w:hAnsi="Times New Roman"/>
                                  <w:sz w:val="24"/>
                                </w:rPr>
                                <w:t xml:space="preserve"> </w:t>
                              </w:r>
                            </w:p>
                          </w:txbxContent>
                        </wps:txbx>
                        <wps:bodyPr horzOverflow="overflow" vert="horz" lIns="0" tIns="0" rIns="0" bIns="0" rtlCol="0">
                          <a:noAutofit/>
                        </wps:bodyPr>
                      </wps:wsp>
                      <wps:wsp>
                        <wps:cNvPr id="17958" name="Shape 17958"/>
                        <wps:cNvSpPr/>
                        <wps:spPr>
                          <a:xfrm>
                            <a:off x="0" y="0"/>
                            <a:ext cx="5938394" cy="9144"/>
                          </a:xfrm>
                          <a:custGeom>
                            <a:avLst/>
                            <a:gdLst/>
                            <a:ahLst/>
                            <a:cxnLst/>
                            <a:rect l="0" t="0" r="0" b="0"/>
                            <a:pathLst>
                              <a:path w="5938394" h="9144">
                                <a:moveTo>
                                  <a:pt x="0" y="0"/>
                                </a:moveTo>
                                <a:lnTo>
                                  <a:pt x="5938394" y="0"/>
                                </a:lnTo>
                                <a:lnTo>
                                  <a:pt x="59383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2530" name="Picture 2530"/>
                          <pic:cNvPicPr/>
                        </pic:nvPicPr>
                        <pic:blipFill>
                          <a:blip r:embed="rId13"/>
                          <a:stretch>
                            <a:fillRect/>
                          </a:stretch>
                        </pic:blipFill>
                        <pic:spPr>
                          <a:xfrm>
                            <a:off x="68275" y="5715"/>
                            <a:ext cx="1007110" cy="1007110"/>
                          </a:xfrm>
                          <a:prstGeom prst="rect">
                            <a:avLst/>
                          </a:prstGeom>
                        </pic:spPr>
                      </pic:pic>
                    </wpg:wgp>
                  </a:graphicData>
                </a:graphic>
              </wp:inline>
            </w:drawing>
          </mc:Choice>
          <mc:Fallback>
            <w:pict>
              <v:group w14:anchorId="35E50DC7" id="Group 17035" o:spid="_x0000_s1026" alt="Home - ASUN" style="width:467.6pt;height:108.2pt;mso-position-horizontal-relative:char;mso-position-vertical-relative:line" coordsize="59383,13743"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B9tzvDlgQAAEgTAAAOAAAAZHJzL2Uyb0RvYy54bWzkWG1v2zYQ/j5g&#13;&#10;/0HQ98Z6tWQjTjE0a1BgWIO+/ABapixhlEiQdOzs1+/uKMqO4zVeCjTFEiAyxZfj3XN34j28fLvr&#13;&#10;RHDHtWllvwjjiygMeF/JVduvF+HXL+/flGFgLOtXTMieL8J7bsK3V7/+crlVc57IRooV1wEI6c18&#13;&#10;qxZhY62aTyamanjHzIVUvIfBWuqOWXjV68lKsy1I78QkiaLpZCv1SmlZcWOg99oNhlckv655ZT/W&#13;&#10;teE2EIsQdLP01PRc4nNydcnma81U01aDGuwZWnSs7WHTUdQ1syzY6PaRqK6ttDSytheV7CayrtuK&#13;&#10;kw1gTRwdWXOj5UaRLev5dq1GmADaI5yeLbb68+5Gq8/qVgMSW7UGLOgNbdnVusNf0DLYEWT3I2R8&#13;&#10;Z4MKOvNZWqazLAwqGIvTIkvTmQO1agD5R+uq5vcnVk78xpMH6mwVBIjZY2C+D4PPDVOcoDVzwOBW&#13;&#10;B+1qESZ5lIZBzzqI1E8QO6xfCx5QL8FDc0ewzNwAbieQiqMiL2cgCTApi2gaTx0kHrQsjrPCQZZk&#13;&#10;RZYUODzazeZKG3vDZRdgYxFq0ISCi939Yayb6qfg7qLHZy/ft0K4UewB+LyC2LK75W6wYSlX92Bw&#13;&#10;I/XfHyF1ayG3i1AOrRCzGTbF0TAQH3oAGhPHN7RvLH1DW/FOUno5NX7bWFm3pCdu7HYb9AEPYpj9&#13;&#10;GFdCVJ5wZYZgowrg9qddOS3zEszH4I7itCzix56cvoAnKVpJlz3E/3+H5icdmj/XoUmaQ3IeOXQ2&#13;&#10;jWfgcPqclVlaJjj+A3LTfX+8Ka8lRSF3TqQo+eTsFM0y8NjM5egpl+bRtIBv8ct4NH1tHoVz7YRH&#13;&#10;6YQ736NlFH3Lo0mWF9MsfimfjifIa8lSqOFP+LT0oX3WQZqkaZQnkO94lP50aTqeIa/CpXExy0ef&#13;&#10;UiUcuK7/Uhm5qmhgUL6yfUAHZnFGqXJwelYbV9lipeirWSBNK1fXQl/jW9Wu902sf7/J3xSzuA6F&#13;&#10;YjOAcnZUpFmEpAcOdlDkfpE0zR4xE9BxPyr6w1mjKIhcMhfm+hn+V5G8w5kHxvtJ/tdNdvidOe3h&#13;&#10;vqAA2kl1yWg7dB6iK3qEASsZBrS6FsxRiK61wLdF22EWFvCZHcqbE4zB2HvBESzRf+I11CfEAbHD&#13;&#10;6PXyndDBHcOyn/4cPxGqYUPvIHeYSqqSHFxfA1EZRca09JRIV3gNk3EdJ0I/rozcymrQxrF64MZg&#13;&#10;tOf2AMq4iHaWvR3X93AjQWriwTRYuy+ncXd8I8qi2moO/wMDh9Yj9vn0TQWsshvNw0FId5aMjum/&#13;&#10;NuoNXBaAo9tlK1p7TxcfYDsq1d/dthWSUHw5JLIpoOA+2jAB9wUaC31glZ+J69BIfH8gZilahVwS&#13;&#10;AcP2oDDge3TrcMJmd6NxLatNx3vrrmg0h+iD+yHTtMqEgZ7zbsmBbesPq4FOGau5rSCgfWxUA80d&#13;&#10;B0jLvWKo87+Q72mZFEAUIFnzIqbvOsTAcOcQR1ERx5gUROjciwszf9nhifVZ3Ju0cnpQE9SiqKHr&#13;&#10;Gor54WoJ74MO32nW/gLs6h8AAAD//wMAUEsDBAoAAAAAAAAAIQD/Rv5yniMAAJ4jAAAUAAAAZHJz&#13;&#10;L21lZGlhL2ltYWdlMS5qcGf/2P/gABBKRklGAAEBAQDcANwAAP/bAEMAAwICAwICAwMDAwQDAwQF&#13;&#10;CAUFBAQFCgcHBggMCgwMCwoLCw0OEhANDhEOCwsQFhARExQVFRUMDxcYFhQYEhQVFP/bAEMBAwQE&#13;&#10;BQQFCQUFCRQNCw0UFBQUFBQUFBQUFBQUFBQUFBQUFBQUFBQUFBQUFBQUFBQUFBQUFBQUFBQUFBQU&#13;&#10;FBQUFP/AABEIAPYA9gMBIgACEQEDEQH/xAAfAAABBQEBAQEBAQAAAAAAAAAAAQIDBAUGBwgJCgv/&#13;&#10;xAC1EAACAQMDAgQDBQUEBAAAAX0BAgMABBEFEiExQQYTUWEHInEUMoGRoQgjQrHBFVLR8CQzYnKC&#13;&#10;CQoWFxgZGiUmJygpKjQ1Njc4OTpDREVGR0hJSlNUVVZXWFlaY2RlZmdoaWpzdHV2d3h5eoOEhYaH&#13;&#10;iImKkpOUlZaXmJmaoqOkpaanqKmqsrO0tba3uLm6wsPExcbHyMnK0tPU1dbX2Nna4eLj5OXm5+jp&#13;&#10;6vHy8/T19vf4+fr/xAAfAQADAQEBAQEBAQEBAAAAAAAAAQIDBAUGBwgJCgv/xAC1EQACAQIEBAME&#13;&#10;BwUEBAABAncAAQIDEQQFITEGEkFRB2FxEyIygQgUQpGhscEJIzNS8BVictEKFiQ04SXxFxgZGiYn&#13;&#10;KCkqNTY3ODk6Q0RFRkdISUpTVFVWV1hZWmNkZWZnaGlqc3R1dnd4eXqCg4SFhoeIiYqSk5SVlpeY&#13;&#10;mZqio6Slpqeoqaqys7S1tre4ubrCw8TFxsfIycrS09TV1tfY2dri4+Tl5ufo6ery8/T19vf4+fr/&#13;&#10;2gAMAwEAAhEDEQA/AP1TooooAKKKKACkrG8ReKtG8J2BvtZ1Wx0i0HH2jULlIE/76Y15VqX7anwM&#13;&#10;0yZop/ij4bDr1EV4Jf8A0HNVGMpdCOaPc9sorwr/AIbp+Av/AEVHQf8Av6//AMTR/wAN0/AX/oqO&#13;&#10;hf8Af1//AImj2c/5Q549z3WivCv+G6fgL/0VHQv+/r//ABNH/DdPwF/6KjoX/f1//iaPZz/lDnj3&#13;&#10;PdaK8K/4bp+Av/RUdC/7+v8A/E0f8N0/AX/oqOhf9/X/APiaPZz/AJQ549z3WivCv+G6fgL/ANFR&#13;&#10;0L/v6/8A8TR/w3T8Bf8AoqOhf9/X/wDiaPZz/lDnj3PdaK8K/wCG6fgL/wBFR0L/AL+v/wDE0f8A&#13;&#10;DdPwF/6KjoX/AH9f/wCJo9nP+UOePc91orwr/hun4C/9FR0L/v6//wATR/w3T8Bf+io6F/39f/4m&#13;&#10;j2c/5Q549z3WivCv+G6fgL/0VHQv+/r/APxNH/DdPwF/6KjoX/f1/wD4mj2c/wCUOePc91orwr/h&#13;&#10;un4C/wDRUdC/7+v/APE0f8N0/AX/AKKjoX/f1/8A4mj2c/5Q549z3WivCv8Ahun4C/8ARUdC/wC/&#13;&#10;r/8AxNH/AA3T8Bf+io6F/wB/X/8AiaPZz/lDnj3Pdvwo/CvCf+G6fgL/ANFR0L/v6/8A8TWt4d/a&#13;&#10;6+DHiqZYNN+J3hqeZm27H1FImP8A32Vo5J/yhzxPYqKq2d7BfW8c9tNHcQSLuSSJ9yt/wKrVSWFF&#13;&#10;FFABRRRQAUUUUAVp7hLaFpJGVI1G5mZvu1+b37WP/BUJ9F1S+8J/B9obqWBmiuvFdwnmw7/7tqv3&#13;&#10;W/66v8v91T96pP8AgqJ+1deaM5+D/hW/e2muYPO8Q3Vu3zCJ/uWn/A1+d/8AZ2r/ABNX5lV7GEwn&#13;&#10;PHnmcFevy+7E3fGXjvxF8RNYk1TxPreoeIL+RtzXGoXLSt/wDd9z/gFYVFFe5ZHnfF8QUUUUwDzK&#13;&#10;KKKADzKPMoooAPMo8yiigA8yiiigA8yiiigAo8yiigAo8yiigAo8yiigApkiK67WRafRQB6L8I/2&#13;&#10;hviH8C9QW78GeKL7Sod259PZ/NtJf96Bvlr9WP2Qf+CgHh79olYvDXiCGLwv48C4W03E299t4Z7d&#13;&#10;m6N/0yb5h/tV+MVWNN1K80e/t76xuZ7O9tZVlguLdtksTL9x0b+9XHXwlOqv7xtSqygf0o/eo7V8&#13;&#10;y/sJftQf8NJfCXfqssbeMtDdbTV1UbfO7xXCr6Oo/wC+lavpvrXzE4uEuWR68ZcyuLRRRUliCsXx&#13;&#10;Vr9r4T8M6vrl622z0y0mvZiP7kSF2/Ra2v4a8R/bUvpNN/ZR+KU8LbJDoc8Qb/fGz/2aqjHmkRL4&#13;&#10;T8MPHHjLUPiJ4013xPqsjS6hrF5Lezs395n37P8AgH3KwqKK+yWx4Pxe8FFFFMYUUUUAFFFFABRR&#13;&#10;RQAUUUUAFFFFABRRRQAUUUUAFFFFABRRRQAUUUUAFFFFAH05/wAE5/ilP8Nf2pPDVn57JpviXfot&#13;&#10;3Fu+Vnb5on/7+qv/AH29ft6fWv50fhLfy6V8WPBV9A+yW312wlV/+3hK/ouXpXz2YQ5ap6WEleI6&#13;&#10;iiivLO4Z2FeFft0f8mj/ABR/7BD/APoS17r/AAivCv25/wDk0j4n/wDYHf8A9DWqpfHEiXwn4OP9&#13;&#10;+ij+KivszwgooooAKKKKACiiigAooooAKKKKACiiigAooooAKKKKACiiigAooooAKKKKACiiigDo&#13;&#10;Ph1/yUbwl/2GLL/0oSv6Olr+cX4df8lG8Jf9hiy/9KEr+jpa8HMviielhPhFoooryDuGdhXhX7c/&#13;&#10;/JpHxP8A+wO//oa17r/CK8K/bn/5NI+J/wD2B3/9DWqpfHEiXwn4OfxUUfxUV9meEFFFFABRRRQA&#13;&#10;UUUUAFFfT37B/wCydD+0x8QL2XxBDcr4H0SLdfvbyeU887f6q3Rv4f7zf7Kf7dfbXjj/AIJbfCLU&#13;&#10;PCWt2/hGHUtO8SLA62V3carLcRRXGzenmo38P3f++q4amLp0pch0RpSlHmPyHoq9reg6h4Y1nUNI&#13;&#10;1WzksNTsJ2tbq3m+/FKr7XSqNdxkFFFFBAUV+hv7N3/BK1vF3hqx8RfFHWb7RhfRrPB4e0sIlwkb&#13;&#10;Y2faJXVtrc/cRfl/vV7PcfsmfsbeAZjZ65qGgrdQ/eTVvFriU/7y+ctcEsdTh7sDojQkfkXRX63/&#13;&#10;APCmv2FU/wCX/wAF/wDhTy//ACRR/wAKd/YV/wCgh4L/APCnl/8Akio+vf3A9h/ePyQor9cP+FOf&#13;&#10;sK/9BDwX/wCFPL/8kU8fst/sV+Lh9m0zVPDSyt8q/wBn+Ln3/wDo+j69H+QPq0v5j8jKK/Sz42f8&#13;&#10;EmtLbR59W+E/iS8e7WPzI9G1iRZYrn/ZinXZsb3ffX5t6lptzo+pXen31tJZ3trK1vPbzLseJlfY&#13;&#10;6PXTSrxrfCRKlKBXooorpMgooooA6D4df8lG8Jf9hiy/9KEr+jpa/nF+HX/JRPCX/YYs/wD0oSv6&#13;&#10;Olrwcy+KJ6WE+EWiiivIO4Z2FeFftz/8mkfE/wD7A7/+hrXuv8Irwr9uf/k0j4n/APYHf/0Naql8&#13;&#10;cSJfCfg5/FRR/FRX2Z4QUUUUAFFFFABWh4b8Pan4w8QaZoekWzX+q6lOtra28P35ZWfYiVn1+j3/&#13;&#10;AASm/Zp+03V18YdetFaKN3svDyTL/H924uv/AGkv/A65sRV9jDmNaceeXKfT3h7TfDH/AAT7/ZLe&#13;&#10;S58uZtJtvPunT5H1TVJf4V/332r/ALKL/s18bf8ABP8A/bK1Wz+PWs6J451X7RZfEC+a68+R/ktt&#13;&#10;Ub7uz+6rpsi/4BFXOf8ABTL9pL/hbHxWHgbQ7rf4Y8LStFK8TfJdX/3JW/7Zf6r8Xr4yV2R0liZo&#13;&#10;ZVbero3zo1cFHDc9O8/tHTUrcsuWP2T9Df8Agql+zP8A2Pq1v8X/AA9aZtLx1steSFR8k/3Ybj/g&#13;&#10;X3G/2kT+9X53x1+1P7K/xb0b9tL9me70PxYq3mqx2x0LxDaOfmlfZ8k6/wC+vzf76t/dr8lfjp8G&#13;&#10;9V+A3xU13wVq+55bGT/RbvZ8l1bv/qpV/wB5f/H99aYKrK/spGNaP24nAV6R+zb4fs/Fn7Qnw30i&#13;&#10;+iWayvNfs0lR/uOnmo+yvN66j4V+M2+HfxL8K+Kli87+xtWtdQdE/iWKVHdP++K9Gr8BjA/U7/gq&#13;&#10;r8Utb8B/BPQdE0PUJtPbxJqL213cQSFHNvHEWaLcvTexUV+QyIqfwrvr9vP2pvgLpf7bfwP0KXwz&#13;&#10;rtrFcJImr6LqjZkt5UZCro23kKyN9VZRX56ap/wTB+PmnTtHFoOk6km7Pm2msRbfyl2V5OEq0qce&#13;&#10;WZ2Voy+wfKNFfUX/AA7R/aC/6E6z/wDBxa//ABdN/wCHaf7Qv/QnWf8A4O7X/wCLr0Pb0P5jk9nL&#13;&#10;+U+X6HRX+8q19Qf8O0f2hP8AoTrP/wAHFr/8XUd1/wAE2/2hLWF3PgqCX/Zi1i1Z/wD0Oj21D+Yv&#13;&#10;2c/5T3v/AIJWfHyHw3Y+M/CPi3xXZadodqtveaUmsagsSRszOsqRea/3fuNtWvmH9uptDuP2qvHd&#13;&#10;34fvrLUtKvpre6W40+4WWJna3iZ9rr8v399cN8SP2ePiR8JYXn8Y+B9W0S0Vtn2u4g32/wD39Xev&#13;&#10;/j9ef/drGlSh7X2sJClKXLyyCiiiu8yCiiigDoPh1/yUbwl/2GLL/wBKEr+jpa/nF+HX/JRvCX/Y&#13;&#10;Ysv/AEoSv6Olrwcy+KJ6WE+EWiiivIO4Z2FeFftz/wDJpHxP/wCwO/8A6Gte6/wivCv25/8Ak0j4&#13;&#10;n/8AYHf/ANDWqpfHEiXwn4OfxUUfxUV9meEFFFFABRRRQB6L+z78FdU/aA+LOheDNLLR/bJd15dq&#13;&#10;v/Hrar/rZf8Avn/x90r9YP2xPjPo37HP7ONl4f8AChh03W7u2Gi+HrVHw8Cqm1p/+AL/ABf3nSue&#13;&#10;/wCCdf7Pdv8AAb4LXfjrxPGuneIvEEH2+6a6+X7DYIu6JG/u/L+8f/gP92o/EH/BRT9mTxNcLJrM&#13;&#10;M2tSQboopb3w20+1e+3cn3a+fr1HXq+5HmjE9KnGMI+8fj/Ncq7OzT73b52d2+9TPtUX/PVf++q/&#13;&#10;XD/hvD9kr/oXoP8Awkk/+Ip3/DeH7Jf/AEL0H/hJL/8AEV3fXJ/8+jl9jH+Y/P8A/Y7/AGkn/Zw+&#13;&#10;M2ma5Pct/wAI7f7bDWrdW+9au3+t/wB6Jvm/77/v1+hf/BSL9nWD42fCG0+IvhiIX3iHw5bfala1&#13;&#10;G/7dprfO6L/e2f61f+B/3qqf8N3/ALJf/QvQf+Ekv/xFe0fAb9rv4T/HrVJvCvga8mS5sLTzU0+6&#13;&#10;sWtk8hfl/dLjawX5flHSuCtUqe19rycp1U4x5eXmPwo++u6ivpL9vL9m1v2efjRd/wBmWzJ4P8QM&#13;&#10;1/pTL9yL/nrb/wDAG/8AHXSvN/2Z7PTdQ/aG+G9tq9tbXmm3Gv2cVzb3ao8UqvLs2Mj/AHq9uNWM&#13;&#10;qXtYnBy+9yE3wd/ae+JnwJ3xeC/F11p1i7bn06bZcWjt/e8pt6r/AMB219CaP/wVo+MenhReaV4V&#13;&#10;1L/aeymiZvwWWvW/+Cq3wf8ADvgz4aeC9Y8K+ENI0O0XV5Le9uNJ06K3+9EfKV9if3lb8q/NCuWl&#13;&#10;GliY8/KaylKlLlPu9f8Agr98S1X5vBfhVn/7ek/9q0//AIfCfEr/AKEXwv8A99XX/wAXXwbRWn1K&#13;&#10;l/KT7eZ95f8AD4L4lf8AQi+F/wDvq6/+LpF/4LCfEjdz4F8LsvtLdf8AxVfB1FH1Sh/KHt5n7N/s&#13;&#10;l/twaH+1xNrHhHW/DMeieIY7Tz5dPkkF1aX1uTtfZuX+Hcm5GX+Ovzv/AG+PgZpfwG/aBvdL0CD7&#13;&#10;H4d1azi1WxtI/uQbndGiX/ZVkbb/ALL16D/wSl8M3usftNXGqQxMdP0nRbr7TN/Anmuiov8AwL5v&#13;&#10;++GrW/4K5X0E37Qnhe2Rle4t/Dcfmp/d3XEu2uOnGNLE8kTaXv0eaR8O0UUV7BxhRRRQB0Hw6/5K&#13;&#10;J4S/7DFn/wClCV/R0tfzi/Dr/ko3hL/sMWX/AKUJX9HS14OZfFE9LCfCLRRRXkHcM7CvCv25/wDk&#13;&#10;0j4n/wDYHf8A9DWvdf4RXhX7c/8AyaR8T/8AsDv/AOhrVUvjiRL4T8HP4qKP4qK+zPCCiiigAr3f&#13;&#10;9jP4d+D/AB58ZLC58f8AiDRtC8KaMy39ymrX0UH2x1f91brv+/uf7/8AsJ/t14RWho/h7VfEkrxa&#13;&#10;VpV9qssS72SxtXuHVf8AgKVFX34chUPiP0r/AOCj37Yug33w1t/h58PvEVjrMuu/Pqt7pN0ksUFm&#13;&#10;v/LDcn8Urf8Ajqn+9X5ifdro0+GPjOP/AJk7xF/4Kbj/AOIrH1XSr7RLx7PU7G5027X71vdwPFKv&#13;&#10;/AGrmw1OFKPLE0qS5viKlFFFdhiFdZ8KviZrPwe+Imh+MtCk2alpNys6p/BKn8cTf7LpvX/gdcnW&#13;&#10;3pXgbxHr1ml5pnhzVtStG+Vbi006WVP++1SplycnvlQP1o/aM8dfBP8Aa8/ZxFmPiB4Y0jW7i2TU&#13;&#10;9ITU9Ut4bmyu9p/dSoz7l3ZaJ/8Aer8h4ZrrSr+K5tZGtr21lWWKWFv9VKr/ACOj/wC9W0nwr8Y7&#13;&#10;f+RM8Qf+Ce4/+IrFsLO51K6is7O2nubuVtkVvbxO8rN/cVFrlo0YU+aMZF1JSkfqv8G/2/vhN8dv&#13;&#10;h4nhH4zLp+j6vPbrbahFq8G/TL5uP3qv92Lpu2vt2/wsauXP7GP7H/iqb7dp/iDTbaJv4dO8XZT/&#13;&#10;AMelavy8/wCFY+NP+hO8Rf8AgpuP/iKhf4UeMW/5kzxB/wCCe4/+IrnlhYx/h1eU29p/NE/Uj/hg&#13;&#10;n9lD/oZ1/wDCtX/4um/8MG/sof8AQzj/AMKyP/4qvyk1vwlqvhvyv7X0O+0r7Ru8r+0LN7fzf9zc&#13;&#10;nzVm+TH/AHVo+rVf+foe2j/Ifrb/AMMG/sof9DOP/Csj/wDiqdD+w3+yPpJFzeeI7WeNfm23Hi1Q&#13;&#10;n/jrrX5IeTH/AHVq1pWg3mvXiWemaZc6ldsu9be0geV/++VqvqtT/n6Hto/yH7CXX7Un7M37I/g2&#13;&#10;60rwJcaXfzL839leFh9qluZf4TJPyv8AwJ3r8rPjZ8XtY+OnxO1rxproWC81GX5bdX+W1iX5Yol/&#13;&#10;3VrJT4XeM0/5lHxB/wCCm4/+IrM1jw9qvh64SDVdMvtKlZd6Q31q9u7L/f2NV0KNKlLm5/eMZVJS&#13;&#10;M+iiiu8yCiiigDoPh1/yUbwl/wBhiy/9KEr+jpa/nF+HX/JRvCX/AGGLL/0oSv6Olrwcy+KJ6WE+&#13;&#10;EWiiivIO4Z2FeFftz/8AJpHxP/7A7/8Aoa17r/CK8K/bn/5NI+J//YHf/wBDWqpfHEiXwn4OfxUU&#13;&#10;fxUV9meEFFFFABX31/wR9b/i8njv/sARf+lC18C198/8Eev+SyePf+wBF/6ULXHi/wCBI6KP8SJ+&#13;&#10;sPavxN/4Kaf8ng+Kv+vOw/8ASdK/bCvxO/4Kaf8AJ4fin/rysP8A0nSvHwH8U7MT8J8sUUUV9IeW&#13;&#10;Ffs9/wAEtf8Ak0nSP+wpff8Ao2vxhr9nv+CWv/JpOkf9hS+/9G15WYfwzrw/xH1rcf8AHvJ/utX4&#13;&#10;PfsiL/xl98OP+xkX/wBnr94bj/j2l/3Wr8Hv2RP+Tvvhx/2Ma/8As9ceE/hVDet8UT95qdtpteVf&#13;&#10;FT4+6D8H/HngDQPEbfY7bxdcXFlbagz7Y4bhFQoj+ivv27v7xWvL5eY7St+0t+z1ov7SfwxvvC2r&#13;&#10;/wCjXi5n0zUlTL2dyPuOP9n+Fl/iU1+FXxI+G+vfCXxtrHhPxLZtYa1pcvlTxfwP/cdP76unzq9f&#13;&#10;0ZnDLXyT+3z+x/H+0N4IPiDQIQnj/RIX+ybPl/tG3+81q/8ANf8Aa/3q9HB4n2UuWfwnLXpc3vI/&#13;&#10;F2vrX/glz/yd9o//AGB7/wD9ASvlC6hls7iWCeKS2uImaKWGZdjqy/fR0r6v/wCCXP8Ayd9o/wD2&#13;&#10;B7//ANASvcxP8CVjz6f8WJ+0h7V+Sv8AwV+/5Lx4N/7Fz/26lr9az2r8lP8Agr5/yXjwf/2Lf/t1&#13;&#10;LXgYH+Oj0sR/DZ8IUUUV9OeQFFFFAHQfDr/ko3hL/sMWX/pQlf0dLX84vw6/5KJ4S/7DFn/6UJX9&#13;&#10;HS14OZfFE9LCfCLRRRXkHcM7CvCv25/+TSPif/2B3/8AQ1r3X+EV4V+3P/yaR8T/APsDv/6GtVS+&#13;&#10;OJEvhPwc/ioo/ior7M8IKKKKACvvn/gj1/yWTx7/ANgCL/0oWvgavvb/AII9yL/wujx0u7LtoCN/&#13;&#10;5MJXHi/4Ejoo/wASJ+sVfid/wU2/5PB8U/8AXnYf+k6V+2L1+PH/AAVV+Hmq+Hf2ik8WTWkp0TXt&#13;&#10;PgWC92fuhPEvlNDu/vfKjf8AA68TAS5ap24n4T4uoo3p/eo3p/er6e6PKCv2g/4JZ/8AJo+lf9hW&#13;&#10;+/8ARtfi/vXfsr9xv+Ce/wAP9W+G/wCyv4VsdatZLHUrxp9Re1mQo8Syys6Ky/wts215OYNezR2Y&#13;&#10;Tc+jbj/j2l/3Gr8Hv2Rv+Tv/AIcf9jIv/s9fvBesI7SZm+6sbZr8HP2QWWT9rr4ZsvzI/iFWX/x+&#13;&#10;uTCfwqh0VviifvTX5wf8FlP+Rf8AhV/1+3//AKKir9H6/OD/AILKf8i98Kv+v2//APRUVc+F/jxN&#13;&#10;K38M7b/gnL+2Mfiv4fi+HHjG93+MtJhzZXc7YfVLVO//AF1T+L+8vz/3q+6PvV/N74Z8R6p4N8Qa&#13;&#10;breiXsmnavp063VtdRN80Uq/xV+4H7HP7UulftM/DWG/Ajs/Fen7bfWtMVv9VN/z1T/pk/JX8V/h&#13;&#10;roxuG9lLmiZ0anN7p8rf8FMP2NyyX3xh8F2O99u/xHp1un3v+nxV/wDRv/ff9+vBf+CXP/J32j/9&#13;&#10;ge//APQEr9nrq1ivIGhljWWGRdrqy7lZfSvhX4a/sgSfs9/t3aR4l8N2jSeANc07URB5a7v7OuNu&#13;&#10;5oG/2P7n/fP8NRTxP7iVKQSp/vOc+8x2r8lv+Cvn/JePB/8A2Lf/ALdS1+tIr8lv+Cvn/JePB/8A&#13;&#10;2Lf/ALdS1GB/joeJ/hnwfRRRX055QUUUUAdB8Ov+SjeEv+wxZf8ApQlf0dLX84vw6/5KN4S/7DFl&#13;&#10;/wClCV/R0teDmXxRPSwnwi0UUV5B3DOwrwr9uf8A5NI+J/8A2B3/APQ1r3X+EV4V+3P/AMmkfE//&#13;&#10;ALA7/wDoa1VL44kS+E/Bz+Kij+KivszwgooooAK+hP2E/jbY/An9ozRdW1edbbQtUibSNRuG+7Es&#13;&#10;uzZK3+ysqJ/wHfXz3RUVYe0hyFRlyH9KsMizxrIjB0b5lZe9ZviDw3pXirTZdP1nTLTV7GX79rfQ&#13;&#10;JPE3/AW4r8WvgB/wUK+J3wF0u10PzLbxf4btl2wafrDNvgX+7FOvzKv+y++vp7Tv+CyGjmELqHww&#13;&#10;1JLgfe+y6rE6/wDj6LXzcsFXhL3T1Y1qcz7Nf9l/4Pu25vhh4SP/AHBbf/4im/8ADLfwf/6Jh4T/&#13;&#10;APBPb/8AxFfH/wDw+O8Mf9Ez1v8A8GNvR/w+O8Mf9Ez1v/wY29R9XxIe2pH2hoXwA+Gnhm+jvdI+&#13;&#10;H/hnTb2M7kuLbSYEkT/dYJxXfqgFfnh/w+O8Mf8ARM9b/wDBjb1yPjL/AILFarcWkkXhP4cW9hcN&#13;&#10;9241nUftCr/2yiVf/Q6f1SvL4oh7amfY37ZXxz034E/AXxHrEtwi6xqFvLpuk2+4b5bqRSg2/wC5&#13;&#10;y7f7tfkR+xf/AMnWfCr/ALDsX/oD1yHxc+NnjT46eJBrXjTW5NXukXbBD923tl/uxRL8qrUHwb+I&#13;&#10;bfCT4p+FfGS2P9qNoV8t59i8zyvN2/wbv4fv161HDOlSnE4ZVeerE/ol+lfnD/wWU/5F/wCFX/X7&#13;&#10;f/8AoqKsr/h8fcf9ErT/AMHh/wDjFfOn7Yn7aUn7WWm+FbWTwmvhv+xJ7iXet/8AaPN81EX+4m37&#13;&#10;tcWHw1SNWMpROipWjKPKfNNeifAP46eIP2e/iVp/jDw63mSQfuryxd9kV5at9+J//ZW/havOKI69&#13;&#10;6cPaR5Dz1of0PfCH4t6B8avh/o/jDw3d/adL1GPeFY/PA/8AHFIP4WRsriu6r8KP2T/2wPEX7LGt&#13;&#10;aq1pZnxD4a1Nd9zoklx5K/aP4JVba21v4W/vL/uV9R/8Pkrn/olaf+Dz/wC56+bq4KrGXunpxrx+&#13;&#10;0fpoPl6V+S//AAV8/wCS8eD/APsW/wD26lrtf+HyFz/0SuP/AMHf/wBz18nftcftQN+1R480jxE3&#13;&#10;h9fDn9naZ9g+zrdfaPN/eu+7dsT+/XRhMNVhV5pGNarGceWJ4XRRRXvHCFFFFAHQfDr/AJKJ4S/7&#13;&#10;DFn/AOlCV/R0tfzi/Dr/AJKN4S/7DFl/6UJX9HS14OZfFE9LCfCLRRRXkHcM7CvCv25/+TSPif8A&#13;&#10;9gd//Q1r3XsK8K/bn/5NI+J//YHf/wBDWqpfHEiXwn4OfxUUfxUV9meEFFFFABRRRQAUUUUAFFFF&#13;&#10;ABRRRQAUUUUAFFFFABRRRQAUUUUAFFFFABRRRQAUUUUAdB8Ov+SjeEv+wxZf+lCV/R0tfzi/Dr/k&#13;&#10;o3hL/sMWX/pQlf0dLXg5l8UT0sJ8ItFFFeQdw3sK8J/bm/5NH+KH/YIf/wBCWvduwryD9rnw7ceJ&#13;&#10;/wBmT4m6bbJ5lxLoN0yL/eZEL/8AstVD44kS+E/AX+KihH3/ADLRX2a2PCCiiigAooooAKKKKACi&#13;&#10;iigAooooAKKKKACiiigAooooAKKKKACiiigAooooAKKKKAOg+HX/ACUTwl/2GLP/ANKEr+jpa/nf&#13;&#10;+BHh+TxR8bfAGkQrukvNfsF/8mE31/RAteDmXxRPSwnwi0UUV5B3BVO/sYtQs57adfNgmjaORP7y&#13;&#10;txVyigD+en9ob4QXfwM+M3ifwZcxskNjeM9nM/8Ay1tX+eJ/++P/AEB686r9nP2+v2PW/aG8G22v&#13;&#10;eGolTx3oMbfZV+5/aEBO5rdm/vZ+ZG7Nu/vV+Nepabc6PqV3Y31tPZ3trK0U9vcLsliZPvo6fwtX&#13;&#10;1OFr+1hY8epT5ZFeiiiuw5wooooAKKKKACiiigAooooAKKKKACiiigAooooAKKKKACiiigAooooA&#13;&#10;KKK7H4S/CXxN8b/HFh4U8KWDXepXTfM//LK1i/illb+FVqZz5PfLPqP/AIJZfBefx18dJfG9zB/x&#13;&#10;KPCMDMrMvyveSqyRL/wBN7f98V+w1eU/s9fA/Rf2dfhdpng/Rx5/2cedeXrLte8un+/K/wDn5VVa&#13;&#10;9VavlMTW9tU5j1qNP2ceUdRSUVzm4tFFFADPvDFfMf7UX7CvgX9o6OXVXDeGfGQTamvWMYYy/wB1&#13;&#10;Z4uko/Jv9qvp3ilqozlTlzRIlFS3PxC+KP8AwTm+Nnw3uJ3s/Di+MdNX7t74fl812X0aBtsi/wDf&#13;&#10;L14ff/CXxxpVw8F94J8SWcqfeSbR7hP/AGSv6LM+tG0V6UcwqxOSWEiz+cj/AIVz4v8A+hS13/wW&#13;&#10;XH/xFH/CufF//Qpa7/4LLj/4iv6OMUYq/wC0pfyh9Ugfzj/8K58X/wDQpa7/AOCy4/8AiKP+Fc+L&#13;&#10;/wDoUtd/8Flx/wDEV/RxijFH9pS/lD6pA/nH/wCFc+L/APoUtd/8Flx/8RR/wrnxf/0KWu/+Cy4/&#13;&#10;+Ir+jjFGKP7Sl/KH1SB/OP8A8K58X/8AQpa7/wCCy4/+Io/4Vz4v/wChS13/AMFlx/8AEV/RxijF&#13;&#10;H9pS/lD6pA/nH/4Vz4v/AOhS13/wWXH/AMRR/wAK58X/APQpa7/4LLj/AOIr+jjFGKP7Sl/KH1SB&#13;&#10;/OP/AMK58X/9Clrv/gsuP/iKP+Fc+L/+hS13/wAFlx/8RX9G1FH9pT/lF9Uj/Mfzk/8ACufF/wD0&#13;&#10;KWu/+Cy4/wDiKP8AhXPi/wD6FLXf/BZcf/EV/RxijFH9pS/lH9Uifzj/APCufF//AEKWu/8AgsuP&#13;&#10;/iKP+Fc+L/8AoUtd/wDBZcf/ABFf0cYoxR/aUv5Q+qQP5x/+Fc+L/wDoUtd/8Flx/wDEUf8ACufF&#13;&#10;/wD0KWu/+Cy4/wDiK/o4xRij+0pfyh9Ugfzj/wDCufF//Qpa7/4LLj/4itjQfgX8SPFM6w6R8PvE&#13;&#10;19K3/PLR59n/AH3sr+iDFGKP7Sl/KH1SB+PPwb/4JY/E3xzcxXXjSe28A6R8rMkrrdXrL/sxI21P&#13;&#10;+Bt/wCv0w+BP7Ovgn9nbwqNH8JaStq8u17zUJgXurx/70r9/937q16sKK4KmIqVviOiNKMRaKKK5&#13;&#10;zYKKKKACiiigAooooAKKKKACiiigAooooAKKKKACiiigAooooAKKKKACiiigAooooAKKKKACiiig&#13;&#10;AooooAKKKKACiiigD//ZUEsDBBQABgAIAAAAIQCUIvth4QAAAAoBAAAPAAAAZHJzL2Rvd25yZXYu&#13;&#10;eG1sTI/NasMwEITvhb6D2EJvjWynCY1jOYT05xQKTQolN8Xa2CbWyliK7bx9t720l4FlmNn5stVo&#13;&#10;G9Fj52tHCuJJBAKpcKamUsHn/vXhCYQPmoxuHKGCK3pY5bc3mU6NG+gD+10oBZeQT7WCKoQ2ldIX&#13;&#10;FVrtJ65FYu/kOqsDn10pTacHLreNTKJoLq2uiT9UusVNhcV5d7EK3gY9rKfxS789nzbXw372/rWN&#13;&#10;Uan7u/F5ybJeggg4hr8E/DDwfsh52NFdyHjRKGCa8KvsLaazBMRRQRLPH0HmmfyPkH8DAAD//wMA&#13;&#10;UEsDBBQABgAIAAAAIQA3ncEYugAAACEBAAAZAAAAZHJzL19yZWxzL2Uyb0RvYy54bWwucmVsc4SP&#13;&#10;ywrCMBBF94L/EGZv07oQkaZuRHAr9QOGZJpGmwdJFPv3BtwoCC7nXu45TLt/2ok9KCbjnYCmqoGR&#13;&#10;k14ZpwVc+uNqCyxldAon70jATAn23XLRnmnCXEZpNCGxQnFJwJhz2HGe5EgWU+UDudIMPlrM5Yya&#13;&#10;B5Q31MTXdb3h8ZMB3ReTnZSAeFINsH4Oxfyf7YfBSDp4ebfk8g8FN7a4CxCjpizAkjL4DpvqGjTw&#13;&#10;ruVfj3UvAAAA//8DAFBLAQItABQABgAIAAAAIQDa9j37DQEAABQCAAATAAAAAAAAAAAAAAAAAAAA&#13;&#10;AABbQ29udGVudF9UeXBlc10ueG1sUEsBAi0AFAAGAAgAAAAhADj9If/WAAAAlAEAAAsAAAAAAAAA&#13;&#10;AAAAAAAAPgEAAF9yZWxzLy5yZWxzUEsBAi0AFAAGAAgAAAAhAH23O8OWBAAASBMAAA4AAAAAAAAA&#13;&#10;AAAAAAAAPQIAAGRycy9lMm9Eb2MueG1sUEsBAi0ACgAAAAAAAAAhAP9G/nKeIwAAniMAABQAAAAA&#13;&#10;AAAAAAAAAAAA/wYAAGRycy9tZWRpYS9pbWFnZTEuanBnUEsBAi0AFAAGAAgAAAAhAJQi+2HhAAAA&#13;&#10;CgEAAA8AAAAAAAAAAAAAAAAAzyoAAGRycy9kb3ducmV2LnhtbFBLAQItABQABgAIAAAAIQA3ncEY&#13;&#10;ugAAACEBAAAZAAAAAAAAAAAAAAAAAN0rAABkcnMvX3JlbHMvZTJvRG9jLnhtbC5yZWxzUEsFBgAA&#13;&#10;AAAGAAYAfAEAAM4sAAAAAA==&#13;&#10;">
                <v:rect id="Rectangle 2503" o:spid="_x0000_s1027" style="position:absolute;left:10758;top:8706;width:412;height:24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rWTnygAAAOIAAAAPAAAAZHJzL2Rvd25yZXYueG1sRI9Ba8JA&#13;&#10;FITvBf/D8oTemo2WFhNdRWpLPLYqqLdH9pkEs29Ddpuk/nq3UOhlYBjmG2axGkwtOmpdZVnBJIpB&#13;&#10;EOdWV1woOOw/nmYgnEfWWFsmBT/kYLUcPSww1bbnL+p2vhABwi5FBaX3TSqly0sy6CLbEIfsYluD&#13;&#10;Pti2kLrFPsBNLadx/CoNVhwWSmzoraT8uvs2CrJZsz5t7a0v6vdzdvw8Jpt94pV6HA+beZD1HISn&#13;&#10;wf83/hBbrWD6Ej/D76VwB+TyDgAA//8DAFBLAQItABQABgAIAAAAIQDb4fbL7gAAAIUBAAATAAAA&#13;&#10;AAAAAAAAAAAAAAAAAABbQ29udGVudF9UeXBlc10ueG1sUEsBAi0AFAAGAAgAAAAhAFr0LFu/AAAA&#13;&#10;FQEAAAsAAAAAAAAAAAAAAAAAHwEAAF9yZWxzLy5yZWxzUEsBAi0AFAAGAAgAAAAhAKytZOfKAAAA&#13;&#10;4gAAAA8AAAAAAAAAAAAAAAAABwIAAGRycy9kb3ducmV2LnhtbFBLBQYAAAAAAwADALcAAAD+AgAA&#13;&#10;AAA=&#13;&#10;" filled="f" stroked="f">
                  <v:textbox inset="0,0,0,0">
                    <w:txbxContent>
                      <w:p w14:paraId="668CABC4" w14:textId="77777777" w:rsidR="00417B33" w:rsidRDefault="00C154FD">
                        <w:r>
                          <w:rPr>
                            <w:rFonts w:ascii="Aptos" w:eastAsia="Aptos" w:hAnsi="Aptos" w:cs="Aptos"/>
                            <w:sz w:val="24"/>
                          </w:rPr>
                          <w:t xml:space="preserve"> </w:t>
                        </w:r>
                      </w:p>
                    </w:txbxContent>
                  </v:textbox>
                </v:rect>
                <v:rect id="Rectangle 2504" o:spid="_x0000_s1028" style="position:absolute;left:685;top:10138;width:412;height:24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RPyTygAAAOIAAAAPAAAAZHJzL2Rvd25yZXYueG1sRI9Ba8JA&#13;&#10;FITvBf/D8oTemo3SFhNdRWpLPLYqqLdH9pkEs29Ddpuk/nq3UOhlYBjmG2axGkwtOmpdZVnBJIpB&#13;&#10;EOdWV1woOOw/nmYgnEfWWFsmBT/kYLUcPSww1bbnL+p2vhABwi5FBaX3TSqly0sy6CLbEIfsYluD&#13;&#10;Pti2kLrFPsBNLadx/CoNVhwWSmzoraT8uvs2CrJZsz5t7a0v6vdzdvw8Jpt94pV6HA+beZD1HISn&#13;&#10;wf83/hBbrWD6Ej/D76VwB+TyDgAA//8DAFBLAQItABQABgAIAAAAIQDb4fbL7gAAAIUBAAATAAAA&#13;&#10;AAAAAAAAAAAAAAAAAABbQ29udGVudF9UeXBlc10ueG1sUEsBAi0AFAAGAAgAAAAhAFr0LFu/AAAA&#13;&#10;FQEAAAsAAAAAAAAAAAAAAAAAHwEAAF9yZWxzLy5yZWxzUEsBAi0AFAAGAAgAAAAhACNE/JPKAAAA&#13;&#10;4gAAAA8AAAAAAAAAAAAAAAAABwIAAGRycy9kb3ducmV2LnhtbFBLBQYAAAAAAwADALcAAAD+AgAA&#13;&#10;AAA=&#13;&#10;" filled="f" stroked="f">
                  <v:textbox inset="0,0,0,0">
                    <w:txbxContent>
                      <w:p w14:paraId="32E84005" w14:textId="77777777" w:rsidR="00417B33" w:rsidRDefault="00C154FD">
                        <w:r>
                          <w:rPr>
                            <w:rFonts w:ascii="Aptos" w:eastAsia="Aptos" w:hAnsi="Aptos" w:cs="Aptos"/>
                            <w:sz w:val="24"/>
                          </w:rPr>
                          <w:t xml:space="preserve"> </w:t>
                        </w:r>
                      </w:p>
                    </w:txbxContent>
                  </v:textbox>
                </v:rect>
                <v:rect id="Rectangle 2505" o:spid="_x0000_s1029" style="position:absolute;left:685;top:12357;width:4962;height:18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CFkIyQAAAOIAAAAPAAAAZHJzL2Rvd25yZXYueG1sRI9Pi8Iw&#13;&#10;FMTvC/sdwlvwtqYrKFqNIuuKHv0H6u3RPNuyzUtpYlv99EYQvAwMw/yGmcxaU4iaKpdbVvDTjUAQ&#13;&#10;J1bnnCo47JffQxDOI2ssLJOCGzmYTT8/Jhhr2/CW6p1PRYCwi1FB5n0ZS+mSjAy6ri2JQ3axlUEf&#13;&#10;bJVKXWET4KaQvSgaSIM5h4UMS/rNKPnfXY2C1bCcn9b23qTF33l13BxHi/3IK9X5ahfjIPMxCE+t&#13;&#10;fzdeiLVW0OtHfXheCndATh8AAAD//wMAUEsBAi0AFAAGAAgAAAAhANvh9svuAAAAhQEAABMAAAAA&#13;&#10;AAAAAAAAAAAAAAAAAFtDb250ZW50X1R5cGVzXS54bWxQSwECLQAUAAYACAAAACEAWvQsW78AAAAV&#13;&#10;AQAACwAAAAAAAAAAAAAAAAAfAQAAX3JlbHMvLnJlbHNQSwECLQAUAAYACAAAACEATAhZCMkAAADi&#13;&#10;AAAADwAAAAAAAAAAAAAAAAAHAgAAZHJzL2Rvd25yZXYueG1sUEsFBgAAAAADAAMAtwAAAP0CAAAA&#13;&#10;AA==&#13;&#10;" filled="f" stroked="f">
                  <v:textbox inset="0,0,0,0">
                    <w:txbxContent>
                      <w:p w14:paraId="2358745A" w14:textId="77777777" w:rsidR="00417B33" w:rsidRDefault="00C154FD">
                        <w:r>
                          <w:rPr>
                            <w:rFonts w:ascii="Times New Roman" w:eastAsia="Times New Roman" w:hAnsi="Times New Roman"/>
                            <w:sz w:val="24"/>
                          </w:rPr>
                          <w:t>From:</w:t>
                        </w:r>
                      </w:p>
                    </w:txbxContent>
                  </v:textbox>
                </v:rect>
                <v:rect id="Rectangle 2506" o:spid="_x0000_s1030" style="position:absolute;left:4419;top:12357;width:506;height:18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2sd/ygAAAOIAAAAPAAAAZHJzL2Rvd25yZXYueG1sRI9Ba8JA&#13;&#10;FITvgv9heUJvummgotE1BKPosdWC9fbIPpPQ7NuQXU3aX98tFHoZGIb5hlmng2nEgzpXW1bwPItA&#13;&#10;EBdW11wqeD/vpwsQziNrbCyTgi9ykG7GozUm2vb8Ro+TL0WAsEtQQeV9m0jpiooMupltiUN2s51B&#13;&#10;H2xXSt1hH+CmkXEUzaXBmsNChS1tKyo+T3ej4LBos4+j/e7LZnc9XF4vy/y89Eo9TYZ8FSRbgfA0&#13;&#10;+P/GH+KoFcQv0Rx+L4U7IDc/AAAA//8DAFBLAQItABQABgAIAAAAIQDb4fbL7gAAAIUBAAATAAAA&#13;&#10;AAAAAAAAAAAAAAAAAABbQ29udGVudF9UeXBlc10ueG1sUEsBAi0AFAAGAAgAAAAhAFr0LFu/AAAA&#13;&#10;FQEAAAsAAAAAAAAAAAAAAAAAHwEAAF9yZWxzLy5yZWxzUEsBAi0AFAAGAAgAAAAhALzax3/KAAAA&#13;&#10;4gAAAA8AAAAAAAAAAAAAAAAABwIAAGRycy9kb3ducmV2LnhtbFBLBQYAAAAAAwADALcAAAD+AgAA&#13;&#10;AAA=&#13;&#10;" filled="f" stroked="f">
                  <v:textbox inset="0,0,0,0">
                    <w:txbxContent>
                      <w:p w14:paraId="73D32ADD" w14:textId="77777777" w:rsidR="00417B33" w:rsidRDefault="00C154FD">
                        <w:r>
                          <w:rPr>
                            <w:rFonts w:ascii="Times New Roman" w:eastAsia="Times New Roman" w:hAnsi="Times New Roman"/>
                            <w:sz w:val="24"/>
                          </w:rPr>
                          <w:t xml:space="preserve"> </w:t>
                        </w:r>
                      </w:p>
                    </w:txbxContent>
                  </v:textbox>
                </v:rect>
                <v:rect id="Rectangle 2507" o:spid="_x0000_s1031" style="position:absolute;left:4800;top:12357;width:24576;height:18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lmLkygAAAOIAAAAPAAAAZHJzL2Rvd25yZXYueG1sRI9Ba8JA&#13;&#10;FITvBf/D8oTemo1CWxNdRWpLPLYqqLdH9pkEs29Ddpuk/nq3UOhlYBjmG2axGkwtOmpdZVnBJIpB&#13;&#10;EOdWV1woOOw/nmYgnEfWWFsmBT/kYLUcPSww1bbnL+p2vhABwi5FBaX3TSqly0sy6CLbEIfsYluD&#13;&#10;Pti2kLrFPsBNLadx/CINVhwWSmzoraT8uvs2CrJZsz5t7a0v6vdzdvw8Jpt94pV6HA+beZD1HISn&#13;&#10;wf83/hBbrWD6HL/C76VwB+TyDgAA//8DAFBLAQItABQABgAIAAAAIQDb4fbL7gAAAIUBAAATAAAA&#13;&#10;AAAAAAAAAAAAAAAAAABbQ29udGVudF9UeXBlc10ueG1sUEsBAi0AFAAGAAgAAAAhAFr0LFu/AAAA&#13;&#10;FQEAAAsAAAAAAAAAAAAAAAAAHwEAAF9yZWxzLy5yZWxzUEsBAi0AFAAGAAgAAAAhANOWYuTKAAAA&#13;&#10;4gAAAA8AAAAAAAAAAAAAAAAABwIAAGRycy9kb3ducmV2LnhtbFBLBQYAAAAAAwADALcAAAD+AgAA&#13;&#10;AAA=&#13;&#10;" filled="f" stroked="f">
                  <v:textbox inset="0,0,0,0">
                    <w:txbxContent>
                      <w:p w14:paraId="00A98702" w14:textId="77777777" w:rsidR="00417B33" w:rsidRDefault="00C154FD">
                        <w:r>
                          <w:rPr>
                            <w:rFonts w:ascii="Times New Roman" w:eastAsia="Times New Roman" w:hAnsi="Times New Roman"/>
                            <w:sz w:val="24"/>
                          </w:rPr>
                          <w:t xml:space="preserve">Emma Silveyra, Chief Justice </w:t>
                        </w:r>
                      </w:p>
                    </w:txbxContent>
                  </v:textbox>
                </v:rect>
                <v:rect id="Rectangle 2508" o:spid="_x0000_s1032" style="position:absolute;left:23305;top:12357;width:506;height:18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CfaWyQAAAOIAAAAPAAAAZHJzL2Rvd25yZXYueG1sRI/BasJA&#13;&#10;EIbvBd9hGcFb3SgoGl1FtKLHVgXb25CdJqHZ2ZDdmujTdw4FLwM/w//NfMt15yp1oyaUng2Mhgko&#13;&#10;4szbknMDl/P+dQYqRGSLlWcycKcA61XvZYmp9S1/0O0UcyUQDikaKGKsU61DVpDDMPQ1sey+feMw&#13;&#10;SmxybRtsBe4qPU6SqXZYslwosKZtQdnP6dcZOMzqzefRP9q8evs6XN+v8915Ho0Z9LvdQsZmASpS&#13;&#10;F5+Nf8TRGhhPEvlZlEQH9OoPAAD//wMAUEsBAi0AFAAGAAgAAAAhANvh9svuAAAAhQEAABMAAAAA&#13;&#10;AAAAAAAAAAAAAAAAAFtDb250ZW50X1R5cGVzXS54bWxQSwECLQAUAAYACAAAACEAWvQsW78AAAAV&#13;&#10;AQAACwAAAAAAAAAAAAAAAAAfAQAAX3JlbHMvLnJlbHNQSwECLQAUAAYACAAAACEAogn2lskAAADi&#13;&#10;AAAADwAAAAAAAAAAAAAAAAAHAgAAZHJzL2Rvd25yZXYueG1sUEsFBgAAAAADAAMAtwAAAP0CAAAA&#13;&#10;AA==&#13;&#10;" filled="f" stroked="f">
                  <v:textbox inset="0,0,0,0">
                    <w:txbxContent>
                      <w:p w14:paraId="433A7F93" w14:textId="77777777" w:rsidR="00417B33" w:rsidRDefault="00C154FD">
                        <w:r>
                          <w:rPr>
                            <w:rFonts w:ascii="Times New Roman" w:eastAsia="Times New Roman" w:hAnsi="Times New Roman"/>
                            <w:sz w:val="24"/>
                          </w:rPr>
                          <w:t xml:space="preserve"> </w:t>
                        </w:r>
                      </w:p>
                    </w:txbxContent>
                  </v:textbox>
                </v:rect>
                <v:shape id="Shape 17958" o:spid="_x0000_s1033" style="position:absolute;width:59383;height:91;visibility:visible;mso-wrap-style:square;v-text-anchor:top" coordsize="593839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WV2ozQAAAOMAAAAPAAAAZHJzL2Rvd25yZXYueG1sRI9PT8Mw&#13;&#10;DMXvSHyHyEjcWMoKDLplE3+ENoE4bHCAm9d4TUXjRE22lW+PD0hcnvz05J/9ZovBd+pAfWoDG7gc&#13;&#10;FaCI62Bbbgx8vD9f3IJKGdliF5gM/FCCxfz0ZIaVDUde02GTGyUQThUacDnHSutUO/KYRiESS7YL&#13;&#10;vccstm+07fEocN/pcVHcaI8tywWHkR4d1d+bvTfwaeNLeTXe6reH5Wvcu2X5td2VxpyfDU9Tkfsp&#13;&#10;qExD/t/4Q6ysdJjcXcvT0klm0PNfAAAA//8DAFBLAQItABQABgAIAAAAIQDb4fbL7gAAAIUBAAAT&#13;&#10;AAAAAAAAAAAAAAAAAAAAAABbQ29udGVudF9UeXBlc10ueG1sUEsBAi0AFAAGAAgAAAAhAFr0LFu/&#13;&#10;AAAAFQEAAAsAAAAAAAAAAAAAAAAAHwEAAF9yZWxzLy5yZWxzUEsBAi0AFAAGAAgAAAAhAFxZXajN&#13;&#10;AAAA4wAAAA8AAAAAAAAAAAAAAAAABwIAAGRycy9kb3ducmV2LnhtbFBLBQYAAAAAAwADALcAAAAB&#13;&#10;AwAAAAA=&#13;&#10;" path="m,l5938394,r,9144l,9144,,e" fillcolor="black" stroked="f" strokeweight="0">
                  <v:stroke miterlimit="83231f" joinstyle="miter"/>
                  <v:path arrowok="t" textboxrect="0,0,5938394,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30" o:spid="_x0000_s1034" type="#_x0000_t75" style="position:absolute;left:682;top:57;width:10071;height:1007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ngm0xgAAAOIAAAAPAAAAZHJzL2Rvd25yZXYueG1sRI9NSwMx&#13;&#10;EIbvgv8hTMGbzbZFKdumRaoL3sR+gMdhM24Wk8mSxO76752D4GXgZXifl2e7n4JXV0q5j2xgMa9A&#13;&#10;EbfR9twZOJ+a+zWoXJAt+shk4Icy7He3N1usbRz5na7H0imBcK7RgCtlqLXOraOAeR4HYvl9xhSw&#13;&#10;SEydtglHgQevl1X1qAP2LAsOBzo4ar+O38HAsjn5RIeV694+Ir4k5y8jN8bczabnjZynDahCU/lv&#13;&#10;/CFerZQfViIhSqIDevcLAAD//wMAUEsBAi0AFAAGAAgAAAAhANvh9svuAAAAhQEAABMAAAAAAAAA&#13;&#10;AAAAAAAAAAAAAFtDb250ZW50X1R5cGVzXS54bWxQSwECLQAUAAYACAAAACEAWvQsW78AAAAVAQAA&#13;&#10;CwAAAAAAAAAAAAAAAAAfAQAAX3JlbHMvLnJlbHNQSwECLQAUAAYACAAAACEAFJ4JtMYAAADiAAAA&#13;&#10;DwAAAAAAAAAAAAAAAAAHAgAAZHJzL2Rvd25yZXYueG1sUEsFBgAAAAADAAMAtwAAAPoCAAAAAA==&#13;&#10;">
                  <v:imagedata r:id="rId14" o:title=""/>
                </v:shape>
                <w10:anchorlock/>
              </v:group>
            </w:pict>
          </mc:Fallback>
        </mc:AlternateContent>
      </w:r>
    </w:p>
    <w:p w14:paraId="7E299541" w14:textId="77777777" w:rsidR="00417B33" w:rsidRDefault="00C154FD">
      <w:pPr>
        <w:spacing w:after="0"/>
        <w:ind w:left="368"/>
      </w:pPr>
      <w:r>
        <w:rPr>
          <w:rFonts w:ascii="Times New Roman" w:eastAsia="Times New Roman" w:hAnsi="Times New Roman"/>
          <w:sz w:val="24"/>
        </w:rPr>
        <w:lastRenderedPageBreak/>
        <w:t xml:space="preserve"> </w:t>
      </w:r>
    </w:p>
    <w:p w14:paraId="1C4FE988" w14:textId="77777777" w:rsidR="00417B33" w:rsidRDefault="00C154FD">
      <w:pPr>
        <w:spacing w:after="10" w:line="249" w:lineRule="auto"/>
        <w:ind w:left="378" w:right="62" w:hanging="10"/>
      </w:pPr>
      <w:r>
        <w:rPr>
          <w:rFonts w:ascii="Times New Roman" w:eastAsia="Times New Roman" w:hAnsi="Times New Roman"/>
          <w:sz w:val="24"/>
        </w:rPr>
        <w:t xml:space="preserve">To: Jason Issa, Speaker of the Senate  </w:t>
      </w:r>
    </w:p>
    <w:p w14:paraId="40BED71B" w14:textId="77777777" w:rsidR="00417B33" w:rsidRDefault="00C154FD">
      <w:pPr>
        <w:spacing w:after="0"/>
        <w:ind w:left="368"/>
      </w:pPr>
      <w:r>
        <w:rPr>
          <w:rFonts w:ascii="Times New Roman" w:eastAsia="Times New Roman" w:hAnsi="Times New Roman"/>
          <w:sz w:val="24"/>
        </w:rPr>
        <w:t xml:space="preserve"> </w:t>
      </w:r>
    </w:p>
    <w:p w14:paraId="744EF255" w14:textId="77777777" w:rsidR="00417B33" w:rsidRDefault="00C154FD">
      <w:pPr>
        <w:spacing w:after="10" w:line="249" w:lineRule="auto"/>
        <w:ind w:left="378" w:right="62" w:hanging="10"/>
      </w:pPr>
      <w:r>
        <w:rPr>
          <w:rFonts w:ascii="Times New Roman" w:eastAsia="Times New Roman" w:hAnsi="Times New Roman"/>
          <w:sz w:val="24"/>
        </w:rPr>
        <w:t xml:space="preserve">Date: Monday, May 4, 2026  </w:t>
      </w:r>
    </w:p>
    <w:p w14:paraId="13B3AAAE" w14:textId="77777777" w:rsidR="00417B33" w:rsidRDefault="00C154FD">
      <w:pPr>
        <w:spacing w:after="0"/>
        <w:ind w:left="368"/>
      </w:pPr>
      <w:r>
        <w:rPr>
          <w:rFonts w:ascii="Times New Roman" w:eastAsia="Times New Roman" w:hAnsi="Times New Roman"/>
          <w:sz w:val="24"/>
        </w:rPr>
        <w:t xml:space="preserve"> </w:t>
      </w:r>
    </w:p>
    <w:p w14:paraId="6EA79C2A" w14:textId="77777777" w:rsidR="00417B33" w:rsidRDefault="00C154FD">
      <w:pPr>
        <w:spacing w:after="10" w:line="249" w:lineRule="auto"/>
        <w:ind w:left="378" w:right="62" w:hanging="10"/>
      </w:pPr>
      <w:r>
        <w:rPr>
          <w:rFonts w:ascii="Times New Roman" w:eastAsia="Times New Roman" w:hAnsi="Times New Roman"/>
          <w:sz w:val="24"/>
        </w:rPr>
        <w:t xml:space="preserve">RE: Nomination to the Judicial Council and request to fast-track nomination </w:t>
      </w:r>
    </w:p>
    <w:p w14:paraId="2F1EF7FC" w14:textId="77777777" w:rsidR="00417B33" w:rsidRDefault="00C154FD">
      <w:pPr>
        <w:spacing w:after="0"/>
        <w:ind w:left="368"/>
      </w:pPr>
      <w:r>
        <w:rPr>
          <w:rFonts w:ascii="Aptos" w:eastAsia="Aptos" w:hAnsi="Aptos" w:cs="Aptos"/>
          <w:sz w:val="24"/>
        </w:rPr>
        <w:t xml:space="preserve"> </w:t>
      </w:r>
    </w:p>
    <w:p w14:paraId="521C5AA2" w14:textId="77777777" w:rsidR="00417B33" w:rsidRDefault="00C154FD">
      <w:pPr>
        <w:spacing w:after="0"/>
        <w:ind w:left="246"/>
      </w:pPr>
      <w:r>
        <w:rPr>
          <w:noProof/>
        </w:rPr>
        <mc:AlternateContent>
          <mc:Choice Requires="wpg">
            <w:drawing>
              <wp:inline distT="0" distB="0" distL="0" distR="0" wp14:anchorId="6B403567" wp14:editId="194DACE0">
                <wp:extent cx="5947537" cy="6096"/>
                <wp:effectExtent l="0" t="0" r="0" b="0"/>
                <wp:docPr id="17036" name="Group 17036"/>
                <wp:cNvGraphicFramePr/>
                <a:graphic xmlns:a="http://schemas.openxmlformats.org/drawingml/2006/main">
                  <a:graphicData uri="http://schemas.microsoft.com/office/word/2010/wordprocessingGroup">
                    <wpg:wgp>
                      <wpg:cNvGrpSpPr/>
                      <wpg:grpSpPr>
                        <a:xfrm>
                          <a:off x="0" y="0"/>
                          <a:ext cx="5947537" cy="6096"/>
                          <a:chOff x="0" y="0"/>
                          <a:chExt cx="5947537" cy="6096"/>
                        </a:xfrm>
                      </wpg:grpSpPr>
                      <wps:wsp>
                        <wps:cNvPr id="17960" name="Shape 17960"/>
                        <wps:cNvSpPr/>
                        <wps:spPr>
                          <a:xfrm>
                            <a:off x="0" y="0"/>
                            <a:ext cx="5947537" cy="9144"/>
                          </a:xfrm>
                          <a:custGeom>
                            <a:avLst/>
                            <a:gdLst/>
                            <a:ahLst/>
                            <a:cxnLst/>
                            <a:rect l="0" t="0" r="0" b="0"/>
                            <a:pathLst>
                              <a:path w="5947537" h="9144">
                                <a:moveTo>
                                  <a:pt x="0" y="0"/>
                                </a:moveTo>
                                <a:lnTo>
                                  <a:pt x="5947537" y="0"/>
                                </a:lnTo>
                                <a:lnTo>
                                  <a:pt x="59475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036" style="width:468.31pt;height:0.47998pt;mso-position-horizontal-relative:char;mso-position-vertical-relative:line" coordsize="59475,60">
                <v:shape id="Shape 17961" style="position:absolute;width:59475;height:91;left:0;top:0;" coordsize="5947537,9144" path="m0,0l5947537,0l5947537,9144l0,9144l0,0">
                  <v:stroke weight="0pt" endcap="flat" joinstyle="miter" miterlimit="10" on="false" color="#000000" opacity="0"/>
                  <v:fill on="true" color="#000000"/>
                </v:shape>
              </v:group>
            </w:pict>
          </mc:Fallback>
        </mc:AlternateContent>
      </w:r>
    </w:p>
    <w:p w14:paraId="24CDDBC2" w14:textId="77777777" w:rsidR="00417B33" w:rsidRDefault="00C154FD">
      <w:pPr>
        <w:spacing w:after="0"/>
        <w:ind w:left="260"/>
      </w:pPr>
      <w:r>
        <w:rPr>
          <w:rFonts w:ascii="Aptos" w:eastAsia="Aptos" w:hAnsi="Aptos" w:cs="Aptos"/>
          <w:sz w:val="24"/>
        </w:rPr>
        <w:t xml:space="preserve"> </w:t>
      </w:r>
    </w:p>
    <w:p w14:paraId="08747254" w14:textId="77777777" w:rsidR="00417B33" w:rsidRDefault="00C154FD">
      <w:pPr>
        <w:spacing w:after="10" w:line="249" w:lineRule="auto"/>
        <w:ind w:left="255" w:right="62" w:hanging="10"/>
      </w:pPr>
      <w:r>
        <w:rPr>
          <w:rFonts w:ascii="Times New Roman" w:eastAsia="Times New Roman" w:hAnsi="Times New Roman"/>
          <w:sz w:val="24"/>
        </w:rPr>
        <w:t>Dear Speaker Issa and members of the 94</w:t>
      </w:r>
      <w:r>
        <w:rPr>
          <w:rFonts w:ascii="Times New Roman" w:eastAsia="Times New Roman" w:hAnsi="Times New Roman"/>
          <w:sz w:val="24"/>
          <w:vertAlign w:val="superscript"/>
        </w:rPr>
        <w:t>th</w:t>
      </w:r>
      <w:r>
        <w:rPr>
          <w:rFonts w:ascii="Times New Roman" w:eastAsia="Times New Roman" w:hAnsi="Times New Roman"/>
          <w:sz w:val="24"/>
        </w:rPr>
        <w:t xml:space="preserve"> Senate,  </w:t>
      </w:r>
    </w:p>
    <w:p w14:paraId="7652B39D" w14:textId="77777777" w:rsidR="00417B33" w:rsidRDefault="00C154FD">
      <w:pPr>
        <w:spacing w:after="0"/>
        <w:ind w:left="260"/>
      </w:pPr>
      <w:r>
        <w:rPr>
          <w:rFonts w:ascii="Times New Roman" w:eastAsia="Times New Roman" w:hAnsi="Times New Roman"/>
          <w:sz w:val="24"/>
        </w:rPr>
        <w:t xml:space="preserve"> </w:t>
      </w:r>
    </w:p>
    <w:p w14:paraId="5DC18997" w14:textId="77777777" w:rsidR="00417B33" w:rsidRDefault="00C154FD">
      <w:pPr>
        <w:spacing w:after="10" w:line="249" w:lineRule="auto"/>
        <w:ind w:left="255" w:right="62" w:hanging="10"/>
      </w:pPr>
      <w:r>
        <w:rPr>
          <w:rFonts w:ascii="Times New Roman" w:eastAsia="Times New Roman" w:hAnsi="Times New Roman"/>
          <w:sz w:val="24"/>
        </w:rPr>
        <w:t xml:space="preserve">Happy Star Wars Day!  </w:t>
      </w:r>
    </w:p>
    <w:p w14:paraId="64C853EC" w14:textId="77777777" w:rsidR="00417B33" w:rsidRDefault="00C154FD">
      <w:pPr>
        <w:spacing w:after="0"/>
        <w:ind w:left="260"/>
      </w:pPr>
      <w:r>
        <w:rPr>
          <w:rFonts w:ascii="Times New Roman" w:eastAsia="Times New Roman" w:hAnsi="Times New Roman"/>
          <w:sz w:val="24"/>
        </w:rPr>
        <w:t xml:space="preserve"> </w:t>
      </w:r>
    </w:p>
    <w:p w14:paraId="74487E6A" w14:textId="77777777" w:rsidR="00417B33" w:rsidRDefault="00C154FD">
      <w:pPr>
        <w:spacing w:after="10" w:line="249" w:lineRule="auto"/>
        <w:ind w:left="255" w:right="62" w:hanging="10"/>
      </w:pPr>
      <w:r>
        <w:rPr>
          <w:rFonts w:ascii="Times New Roman" w:eastAsia="Times New Roman" w:hAnsi="Times New Roman"/>
          <w:sz w:val="24"/>
        </w:rPr>
        <w:t xml:space="preserve">I am honored to present the following nominations to the Judicial Council: </w:t>
      </w:r>
    </w:p>
    <w:p w14:paraId="1C26A81D" w14:textId="77777777" w:rsidR="00417B33" w:rsidRDefault="00C154FD">
      <w:pPr>
        <w:spacing w:after="0"/>
        <w:ind w:left="260"/>
      </w:pPr>
      <w:r>
        <w:rPr>
          <w:rFonts w:ascii="Times New Roman" w:eastAsia="Times New Roman" w:hAnsi="Times New Roman"/>
          <w:sz w:val="24"/>
        </w:rPr>
        <w:t xml:space="preserve"> </w:t>
      </w:r>
    </w:p>
    <w:p w14:paraId="120C20E7" w14:textId="77777777" w:rsidR="00417B33" w:rsidRDefault="00C154FD">
      <w:pPr>
        <w:numPr>
          <w:ilvl w:val="0"/>
          <w:numId w:val="12"/>
        </w:numPr>
        <w:spacing w:after="10" w:line="249" w:lineRule="auto"/>
        <w:ind w:right="62" w:hanging="360"/>
      </w:pPr>
      <w:r>
        <w:rPr>
          <w:rFonts w:ascii="Times New Roman" w:eastAsia="Times New Roman" w:hAnsi="Times New Roman"/>
          <w:sz w:val="24"/>
        </w:rPr>
        <w:t xml:space="preserve">Nomination of </w:t>
      </w:r>
      <w:r>
        <w:rPr>
          <w:rFonts w:ascii="Times New Roman" w:eastAsia="Times New Roman" w:hAnsi="Times New Roman"/>
          <w:b/>
          <w:sz w:val="24"/>
        </w:rPr>
        <w:t xml:space="preserve">Ms. Jada </w:t>
      </w:r>
      <w:proofErr w:type="spellStart"/>
      <w:r>
        <w:rPr>
          <w:rFonts w:ascii="Times New Roman" w:eastAsia="Times New Roman" w:hAnsi="Times New Roman"/>
          <w:b/>
          <w:sz w:val="24"/>
        </w:rPr>
        <w:t>Soi</w:t>
      </w:r>
      <w:proofErr w:type="spellEnd"/>
      <w:r>
        <w:rPr>
          <w:rFonts w:ascii="Times New Roman" w:eastAsia="Times New Roman" w:hAnsi="Times New Roman"/>
          <w:sz w:val="24"/>
        </w:rPr>
        <w:t xml:space="preserve"> to the position of </w:t>
      </w:r>
      <w:r>
        <w:rPr>
          <w:rFonts w:ascii="Times New Roman" w:eastAsia="Times New Roman" w:hAnsi="Times New Roman"/>
          <w:b/>
          <w:sz w:val="24"/>
        </w:rPr>
        <w:t>Associate Justice</w:t>
      </w:r>
      <w:r>
        <w:rPr>
          <w:rFonts w:ascii="Times New Roman" w:eastAsia="Times New Roman" w:hAnsi="Times New Roman"/>
          <w:sz w:val="24"/>
        </w:rPr>
        <w:t xml:space="preserve"> </w:t>
      </w:r>
    </w:p>
    <w:p w14:paraId="7656F284" w14:textId="77777777" w:rsidR="00417B33" w:rsidRDefault="00C154FD">
      <w:pPr>
        <w:numPr>
          <w:ilvl w:val="0"/>
          <w:numId w:val="12"/>
        </w:numPr>
        <w:spacing w:after="10" w:line="249" w:lineRule="auto"/>
        <w:ind w:right="62" w:hanging="360"/>
      </w:pPr>
      <w:r>
        <w:rPr>
          <w:rFonts w:ascii="Times New Roman" w:eastAsia="Times New Roman" w:hAnsi="Times New Roman"/>
          <w:sz w:val="24"/>
        </w:rPr>
        <w:t xml:space="preserve">Nomination of </w:t>
      </w:r>
      <w:r>
        <w:rPr>
          <w:rFonts w:ascii="Times New Roman" w:eastAsia="Times New Roman" w:hAnsi="Times New Roman"/>
          <w:b/>
          <w:sz w:val="24"/>
        </w:rPr>
        <w:t>Mr. Kylan Wilcox</w:t>
      </w:r>
      <w:r>
        <w:rPr>
          <w:rFonts w:ascii="Times New Roman" w:eastAsia="Times New Roman" w:hAnsi="Times New Roman"/>
          <w:sz w:val="24"/>
        </w:rPr>
        <w:t xml:space="preserve"> to the position of </w:t>
      </w:r>
      <w:r>
        <w:rPr>
          <w:rFonts w:ascii="Times New Roman" w:eastAsia="Times New Roman" w:hAnsi="Times New Roman"/>
          <w:b/>
          <w:sz w:val="24"/>
        </w:rPr>
        <w:t>Associate Justice</w:t>
      </w:r>
      <w:r>
        <w:rPr>
          <w:rFonts w:ascii="Times New Roman" w:eastAsia="Times New Roman" w:hAnsi="Times New Roman"/>
          <w:sz w:val="24"/>
        </w:rPr>
        <w:t xml:space="preserve">  </w:t>
      </w:r>
    </w:p>
    <w:p w14:paraId="00A29F6D" w14:textId="77777777" w:rsidR="00417B33" w:rsidRDefault="00C154FD">
      <w:pPr>
        <w:spacing w:after="0"/>
        <w:ind w:left="260"/>
      </w:pPr>
      <w:r>
        <w:rPr>
          <w:rFonts w:ascii="Times New Roman" w:eastAsia="Times New Roman" w:hAnsi="Times New Roman"/>
          <w:sz w:val="24"/>
        </w:rPr>
        <w:t xml:space="preserve"> </w:t>
      </w:r>
    </w:p>
    <w:p w14:paraId="79CADA9B" w14:textId="77777777" w:rsidR="00417B33" w:rsidRDefault="00C154FD">
      <w:pPr>
        <w:spacing w:after="10" w:line="249" w:lineRule="auto"/>
        <w:ind w:left="255" w:right="62" w:hanging="10"/>
      </w:pPr>
      <w:r>
        <w:rPr>
          <w:rFonts w:ascii="Times New Roman" w:eastAsia="Times New Roman" w:hAnsi="Times New Roman"/>
          <w:sz w:val="24"/>
        </w:rPr>
        <w:t xml:space="preserve">Additionally, to ensure the Council has the time to prepare for the new session and start training, I am requesting that this nomination be fast-tracked through the Senate. </w:t>
      </w:r>
    </w:p>
    <w:p w14:paraId="76316D7C" w14:textId="77777777" w:rsidR="00417B33" w:rsidRDefault="00C154FD">
      <w:pPr>
        <w:spacing w:after="0"/>
        <w:ind w:left="260"/>
      </w:pPr>
      <w:r>
        <w:rPr>
          <w:rFonts w:ascii="Times New Roman" w:eastAsia="Times New Roman" w:hAnsi="Times New Roman"/>
          <w:sz w:val="24"/>
        </w:rPr>
        <w:t xml:space="preserve"> </w:t>
      </w:r>
    </w:p>
    <w:p w14:paraId="6142191E" w14:textId="77777777" w:rsidR="00417B33" w:rsidRDefault="00C154FD">
      <w:pPr>
        <w:spacing w:after="10" w:line="249" w:lineRule="auto"/>
        <w:ind w:left="255" w:right="62" w:hanging="10"/>
      </w:pPr>
      <w:r>
        <w:rPr>
          <w:rFonts w:ascii="Times New Roman" w:eastAsia="Times New Roman" w:hAnsi="Times New Roman"/>
          <w:sz w:val="24"/>
        </w:rPr>
        <w:t xml:space="preserve">Please do not hesitate to reach out with any questions or concerns.  </w:t>
      </w:r>
    </w:p>
    <w:p w14:paraId="3FCA8378" w14:textId="77777777" w:rsidR="00417B33" w:rsidRDefault="00C154FD">
      <w:pPr>
        <w:spacing w:after="0"/>
        <w:ind w:left="260"/>
      </w:pPr>
      <w:r>
        <w:rPr>
          <w:rFonts w:ascii="Times New Roman" w:eastAsia="Times New Roman" w:hAnsi="Times New Roman"/>
          <w:sz w:val="24"/>
        </w:rPr>
        <w:t xml:space="preserve"> </w:t>
      </w:r>
    </w:p>
    <w:p w14:paraId="572257D4" w14:textId="77777777" w:rsidR="00417B33" w:rsidRDefault="00C154FD">
      <w:pPr>
        <w:spacing w:after="10" w:line="249" w:lineRule="auto"/>
        <w:ind w:left="255" w:right="62" w:hanging="10"/>
      </w:pPr>
      <w:r>
        <w:rPr>
          <w:rFonts w:ascii="Times New Roman" w:eastAsia="Times New Roman" w:hAnsi="Times New Roman"/>
          <w:sz w:val="24"/>
        </w:rPr>
        <w:t xml:space="preserve">Warm regards,  </w:t>
      </w:r>
    </w:p>
    <w:p w14:paraId="5B90338F" w14:textId="77777777" w:rsidR="00417B33" w:rsidRDefault="00C154FD">
      <w:pPr>
        <w:spacing w:after="0"/>
        <w:ind w:left="260"/>
      </w:pPr>
      <w:r>
        <w:rPr>
          <w:rFonts w:ascii="Times New Roman" w:eastAsia="Times New Roman" w:hAnsi="Times New Roman"/>
          <w:sz w:val="24"/>
        </w:rPr>
        <w:t xml:space="preserve"> </w:t>
      </w:r>
    </w:p>
    <w:p w14:paraId="4616E318" w14:textId="77777777" w:rsidR="00417B33" w:rsidRDefault="00C154FD">
      <w:pPr>
        <w:spacing w:after="0"/>
        <w:ind w:left="259"/>
      </w:pPr>
      <w:r>
        <w:rPr>
          <w:noProof/>
        </w:rPr>
        <w:drawing>
          <wp:inline distT="0" distB="0" distL="0" distR="0" wp14:anchorId="53EDDBF9" wp14:editId="671CCE0D">
            <wp:extent cx="1515110" cy="777126"/>
            <wp:effectExtent l="0" t="0" r="0" b="0"/>
            <wp:docPr id="2502" name="Picture 2502"/>
            <wp:cNvGraphicFramePr/>
            <a:graphic xmlns:a="http://schemas.openxmlformats.org/drawingml/2006/main">
              <a:graphicData uri="http://schemas.openxmlformats.org/drawingml/2006/picture">
                <pic:pic xmlns:pic="http://schemas.openxmlformats.org/drawingml/2006/picture">
                  <pic:nvPicPr>
                    <pic:cNvPr id="2502" name="Picture 2502"/>
                    <pic:cNvPicPr/>
                  </pic:nvPicPr>
                  <pic:blipFill>
                    <a:blip r:embed="rId15"/>
                    <a:stretch>
                      <a:fillRect/>
                    </a:stretch>
                  </pic:blipFill>
                  <pic:spPr>
                    <a:xfrm>
                      <a:off x="0" y="0"/>
                      <a:ext cx="1515110" cy="777126"/>
                    </a:xfrm>
                    <a:prstGeom prst="rect">
                      <a:avLst/>
                    </a:prstGeom>
                  </pic:spPr>
                </pic:pic>
              </a:graphicData>
            </a:graphic>
          </wp:inline>
        </w:drawing>
      </w:r>
      <w:r>
        <w:rPr>
          <w:rFonts w:ascii="Times New Roman" w:eastAsia="Times New Roman" w:hAnsi="Times New Roman"/>
          <w:sz w:val="24"/>
        </w:rPr>
        <w:t xml:space="preserve"> </w:t>
      </w:r>
    </w:p>
    <w:p w14:paraId="7712EA01" w14:textId="77777777" w:rsidR="00417B33" w:rsidRDefault="00C154FD">
      <w:pPr>
        <w:spacing w:after="0"/>
        <w:ind w:left="260"/>
      </w:pPr>
      <w:r>
        <w:rPr>
          <w:rFonts w:ascii="Times New Roman" w:eastAsia="Times New Roman" w:hAnsi="Times New Roman"/>
          <w:sz w:val="24"/>
        </w:rPr>
        <w:t xml:space="preserve"> </w:t>
      </w:r>
    </w:p>
    <w:p w14:paraId="2BA823D9" w14:textId="77777777" w:rsidR="00417B33" w:rsidRDefault="00C154FD">
      <w:pPr>
        <w:spacing w:after="0"/>
        <w:ind w:left="255" w:hanging="10"/>
      </w:pPr>
      <w:r>
        <w:rPr>
          <w:rFonts w:ascii="Times New Roman" w:eastAsia="Times New Roman" w:hAnsi="Times New Roman"/>
          <w:i/>
          <w:sz w:val="24"/>
        </w:rPr>
        <w:t xml:space="preserve">Emma </w:t>
      </w:r>
      <w:proofErr w:type="spellStart"/>
      <w:r>
        <w:rPr>
          <w:rFonts w:ascii="Times New Roman" w:eastAsia="Times New Roman" w:hAnsi="Times New Roman"/>
          <w:i/>
          <w:sz w:val="24"/>
        </w:rPr>
        <w:t>Silveyra</w:t>
      </w:r>
      <w:proofErr w:type="spellEnd"/>
      <w:r>
        <w:rPr>
          <w:rFonts w:ascii="Times New Roman" w:eastAsia="Times New Roman" w:hAnsi="Times New Roman"/>
          <w:i/>
          <w:sz w:val="24"/>
        </w:rPr>
        <w:t xml:space="preserve"> Franco </w:t>
      </w:r>
    </w:p>
    <w:p w14:paraId="6C73FC7E" w14:textId="77777777" w:rsidR="00417B33" w:rsidRDefault="00C154FD">
      <w:pPr>
        <w:spacing w:after="0"/>
        <w:ind w:left="260"/>
      </w:pPr>
      <w:r>
        <w:rPr>
          <w:rFonts w:ascii="Times New Roman" w:eastAsia="Times New Roman" w:hAnsi="Times New Roman"/>
          <w:i/>
          <w:sz w:val="24"/>
        </w:rPr>
        <w:t xml:space="preserve"> </w:t>
      </w:r>
    </w:p>
    <w:p w14:paraId="38AA649C" w14:textId="77777777" w:rsidR="00417B33" w:rsidRDefault="00C154FD">
      <w:pPr>
        <w:spacing w:after="0"/>
        <w:ind w:left="255" w:hanging="10"/>
      </w:pPr>
      <w:r>
        <w:rPr>
          <w:rFonts w:ascii="Times New Roman" w:eastAsia="Times New Roman" w:hAnsi="Times New Roman"/>
          <w:i/>
          <w:sz w:val="24"/>
        </w:rPr>
        <w:t xml:space="preserve">Chief Justice of the Associated Students of the University of Nevada  </w:t>
      </w:r>
    </w:p>
    <w:p w14:paraId="7BE291A8" w14:textId="77777777" w:rsidR="00417B33" w:rsidRDefault="00C154FD">
      <w:pPr>
        <w:spacing w:after="0"/>
        <w:ind w:left="260"/>
      </w:pPr>
      <w:r>
        <w:rPr>
          <w:rFonts w:ascii="Times New Roman" w:eastAsia="Times New Roman" w:hAnsi="Times New Roman"/>
          <w:sz w:val="24"/>
        </w:rPr>
        <w:t xml:space="preserve"> </w:t>
      </w:r>
    </w:p>
    <w:p w14:paraId="3DFAC3D5" w14:textId="77777777" w:rsidR="00417B33" w:rsidRDefault="00C154FD">
      <w:pPr>
        <w:spacing w:after="0"/>
        <w:ind w:left="260"/>
      </w:pPr>
      <w:r>
        <w:rPr>
          <w:rFonts w:ascii="Times New Roman" w:eastAsia="Times New Roman" w:hAnsi="Times New Roman"/>
          <w:sz w:val="24"/>
        </w:rPr>
        <w:t xml:space="preserve"> </w:t>
      </w:r>
    </w:p>
    <w:p w14:paraId="58378823" w14:textId="77777777" w:rsidR="00417B33" w:rsidRDefault="00C154FD">
      <w:pPr>
        <w:spacing w:after="0"/>
        <w:ind w:left="260"/>
      </w:pPr>
      <w:r>
        <w:rPr>
          <w:rFonts w:ascii="Aptos" w:eastAsia="Aptos" w:hAnsi="Aptos" w:cs="Aptos"/>
          <w:sz w:val="24"/>
        </w:rPr>
        <w:t xml:space="preserve"> </w:t>
      </w:r>
    </w:p>
    <w:p w14:paraId="656E84AC" w14:textId="77777777" w:rsidR="00417B33" w:rsidRDefault="00C154FD">
      <w:pPr>
        <w:spacing w:after="0"/>
        <w:ind w:left="260"/>
      </w:pPr>
      <w:r>
        <w:rPr>
          <w:rFonts w:ascii="Times New Roman" w:eastAsia="Times New Roman" w:hAnsi="Times New Roman"/>
          <w:sz w:val="24"/>
        </w:rPr>
        <w:t xml:space="preserve"> </w:t>
      </w:r>
    </w:p>
    <w:p w14:paraId="5BE4B225" w14:textId="77777777" w:rsidR="00417B33" w:rsidRDefault="00C154FD">
      <w:pPr>
        <w:spacing w:after="0"/>
        <w:ind w:left="260"/>
      </w:pPr>
      <w:r>
        <w:rPr>
          <w:rFonts w:ascii="Times New Roman" w:eastAsia="Times New Roman" w:hAnsi="Times New Roman"/>
          <w:sz w:val="24"/>
        </w:rPr>
        <w:t xml:space="preserve"> </w:t>
      </w:r>
    </w:p>
    <w:p w14:paraId="6F93125A" w14:textId="77777777" w:rsidR="00417B33" w:rsidRDefault="00C154FD">
      <w:pPr>
        <w:pStyle w:val="Heading1"/>
        <w:spacing w:after="168" w:line="259" w:lineRule="auto"/>
        <w:ind w:left="169"/>
        <w:jc w:val="center"/>
      </w:pPr>
      <w:r>
        <w:rPr>
          <w:rFonts w:ascii="Times New Roman" w:eastAsia="Times New Roman" w:hAnsi="Times New Roman" w:cs="Times New Roman"/>
          <w:sz w:val="40"/>
          <w:u w:val="none"/>
        </w:rPr>
        <w:t xml:space="preserve">MEMORANDUM </w:t>
      </w:r>
    </w:p>
    <w:p w14:paraId="7833E986" w14:textId="77777777" w:rsidR="00417B33" w:rsidRDefault="00C154FD">
      <w:pPr>
        <w:spacing w:after="0"/>
        <w:jc w:val="right"/>
      </w:pPr>
      <w:r>
        <w:rPr>
          <w:noProof/>
        </w:rPr>
        <mc:AlternateContent>
          <mc:Choice Requires="wpg">
            <w:drawing>
              <wp:inline distT="0" distB="0" distL="0" distR="0" wp14:anchorId="5719A675" wp14:editId="0E13B943">
                <wp:extent cx="5944870" cy="20066"/>
                <wp:effectExtent l="0" t="0" r="0" b="0"/>
                <wp:docPr id="14443" name="Group 14443"/>
                <wp:cNvGraphicFramePr/>
                <a:graphic xmlns:a="http://schemas.openxmlformats.org/drawingml/2006/main">
                  <a:graphicData uri="http://schemas.microsoft.com/office/word/2010/wordprocessingGroup">
                    <wpg:wgp>
                      <wpg:cNvGrpSpPr/>
                      <wpg:grpSpPr>
                        <a:xfrm>
                          <a:off x="0" y="0"/>
                          <a:ext cx="5944870" cy="20066"/>
                          <a:chOff x="0" y="0"/>
                          <a:chExt cx="5944870" cy="20066"/>
                        </a:xfrm>
                      </wpg:grpSpPr>
                      <wps:wsp>
                        <wps:cNvPr id="17962" name="Shape 17962"/>
                        <wps:cNvSpPr/>
                        <wps:spPr>
                          <a:xfrm>
                            <a:off x="0" y="0"/>
                            <a:ext cx="5943600" cy="19685"/>
                          </a:xfrm>
                          <a:custGeom>
                            <a:avLst/>
                            <a:gdLst/>
                            <a:ahLst/>
                            <a:cxnLst/>
                            <a:rect l="0" t="0" r="0" b="0"/>
                            <a:pathLst>
                              <a:path w="5943600" h="19685">
                                <a:moveTo>
                                  <a:pt x="0" y="0"/>
                                </a:moveTo>
                                <a:lnTo>
                                  <a:pt x="5943600" y="0"/>
                                </a:lnTo>
                                <a:lnTo>
                                  <a:pt x="594360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7963" name="Shape 17963"/>
                        <wps:cNvSpPr/>
                        <wps:spPr>
                          <a:xfrm>
                            <a:off x="305" y="2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7964" name="Shape 17964"/>
                        <wps:cNvSpPr/>
                        <wps:spPr>
                          <a:xfrm>
                            <a:off x="3353" y="254"/>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7965" name="Shape 17965"/>
                        <wps:cNvSpPr/>
                        <wps:spPr>
                          <a:xfrm>
                            <a:off x="5941822" y="2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7966" name="Shape 17966"/>
                        <wps:cNvSpPr/>
                        <wps:spPr>
                          <a:xfrm>
                            <a:off x="305" y="3302"/>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7967" name="Shape 17967"/>
                        <wps:cNvSpPr/>
                        <wps:spPr>
                          <a:xfrm>
                            <a:off x="5941822" y="3302"/>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7968" name="Shape 17968"/>
                        <wps:cNvSpPr/>
                        <wps:spPr>
                          <a:xfrm>
                            <a:off x="305" y="1701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7969" name="Shape 17969"/>
                        <wps:cNvSpPr/>
                        <wps:spPr>
                          <a:xfrm>
                            <a:off x="3353" y="17018"/>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7970" name="Shape 17970"/>
                        <wps:cNvSpPr/>
                        <wps:spPr>
                          <a:xfrm>
                            <a:off x="5941822" y="1701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4443" style="width:468.1pt;height:1.58002pt;mso-position-horizontal-relative:char;mso-position-vertical-relative:line" coordsize="59448,200">
                <v:shape id="Shape 17971" style="position:absolute;width:59436;height:196;left:0;top:0;" coordsize="5943600,19685" path="m0,0l5943600,0l5943600,19685l0,19685l0,0">
                  <v:stroke weight="0pt" endcap="flat" joinstyle="miter" miterlimit="10" on="false" color="#000000" opacity="0"/>
                  <v:fill on="true" color="#a0a0a0"/>
                </v:shape>
                <v:shape id="Shape 17972" style="position:absolute;width:91;height:91;left:3;top:2;" coordsize="9144,9144" path="m0,0l9144,0l9144,9144l0,9144l0,0">
                  <v:stroke weight="0pt" endcap="flat" joinstyle="miter" miterlimit="10" on="false" color="#000000" opacity="0"/>
                  <v:fill on="true" color="#a0a0a0"/>
                </v:shape>
                <v:shape id="Shape 17973" style="position:absolute;width:59383;height:91;left:33;top:2;" coordsize="5938393,9144" path="m0,0l5938393,0l5938393,9144l0,9144l0,0">
                  <v:stroke weight="0pt" endcap="flat" joinstyle="miter" miterlimit="10" on="false" color="#000000" opacity="0"/>
                  <v:fill on="true" color="#a0a0a0"/>
                </v:shape>
                <v:shape id="Shape 17974" style="position:absolute;width:91;height:91;left:59418;top:2;" coordsize="9144,9144" path="m0,0l9144,0l9144,9144l0,9144l0,0">
                  <v:stroke weight="0pt" endcap="flat" joinstyle="miter" miterlimit="10" on="false" color="#000000" opacity="0"/>
                  <v:fill on="true" color="#a0a0a0"/>
                </v:shape>
                <v:shape id="Shape 17975" style="position:absolute;width:91;height:137;left:3;top:33;" coordsize="9144,13716" path="m0,0l9144,0l9144,13716l0,13716l0,0">
                  <v:stroke weight="0pt" endcap="flat" joinstyle="miter" miterlimit="10" on="false" color="#000000" opacity="0"/>
                  <v:fill on="true" color="#a0a0a0"/>
                </v:shape>
                <v:shape id="Shape 17976" style="position:absolute;width:91;height:137;left:59418;top:33;" coordsize="9144,13716" path="m0,0l9144,0l9144,13716l0,13716l0,0">
                  <v:stroke weight="0pt" endcap="flat" joinstyle="miter" miterlimit="10" on="false" color="#000000" opacity="0"/>
                  <v:fill on="true" color="#e3e3e3"/>
                </v:shape>
                <v:shape id="Shape 17977" style="position:absolute;width:91;height:91;left:3;top:170;" coordsize="9144,9144" path="m0,0l9144,0l9144,9144l0,9144l0,0">
                  <v:stroke weight="0pt" endcap="flat" joinstyle="miter" miterlimit="10" on="false" color="#000000" opacity="0"/>
                  <v:fill on="true" color="#e3e3e3"/>
                </v:shape>
                <v:shape id="Shape 17978" style="position:absolute;width:59383;height:91;left:33;top:170;" coordsize="5938393,9144" path="m0,0l5938393,0l5938393,9144l0,9144l0,0">
                  <v:stroke weight="0pt" endcap="flat" joinstyle="miter" miterlimit="10" on="false" color="#000000" opacity="0"/>
                  <v:fill on="true" color="#e3e3e3"/>
                </v:shape>
                <v:shape id="Shape 17979" style="position:absolute;width:91;height:91;left:59418;top:170;" coordsize="9144,9144" path="m0,0l9144,0l9144,9144l0,9144l0,0">
                  <v:stroke weight="0pt" endcap="flat" joinstyle="miter" miterlimit="10" on="false" color="#000000" opacity="0"/>
                  <v:fill on="true" color="#e3e3e3"/>
                </v:shape>
              </v:group>
            </w:pict>
          </mc:Fallback>
        </mc:AlternateContent>
      </w:r>
      <w:r>
        <w:rPr>
          <w:rFonts w:ascii="Times New Roman" w:eastAsia="Times New Roman" w:hAnsi="Times New Roman"/>
          <w:b/>
          <w:sz w:val="40"/>
        </w:rPr>
        <w:t xml:space="preserve"> </w:t>
      </w:r>
    </w:p>
    <w:p w14:paraId="7A92A9FE" w14:textId="77777777" w:rsidR="00417B33" w:rsidRDefault="00C154FD">
      <w:pPr>
        <w:spacing w:after="192"/>
        <w:ind w:left="260"/>
      </w:pPr>
      <w:r>
        <w:rPr>
          <w:rFonts w:ascii="Times New Roman" w:eastAsia="Times New Roman" w:hAnsi="Times New Roman"/>
        </w:rPr>
        <w:t xml:space="preserve"> </w:t>
      </w:r>
    </w:p>
    <w:p w14:paraId="67908043" w14:textId="77777777" w:rsidR="00417B33" w:rsidRDefault="00C154FD">
      <w:pPr>
        <w:spacing w:after="171" w:line="265" w:lineRule="auto"/>
        <w:ind w:left="255" w:hanging="10"/>
      </w:pPr>
      <w:r>
        <w:rPr>
          <w:rFonts w:ascii="Times New Roman" w:eastAsia="Times New Roman" w:hAnsi="Times New Roman"/>
          <w:sz w:val="24"/>
        </w:rPr>
        <w:t xml:space="preserve">From: Kendra Cook, </w:t>
      </w:r>
      <w:r>
        <w:rPr>
          <w:rFonts w:ascii="Times New Roman" w:eastAsia="Times New Roman" w:hAnsi="Times New Roman"/>
          <w:i/>
          <w:sz w:val="24"/>
        </w:rPr>
        <w:t xml:space="preserve">Director of the Department of Sustainability </w:t>
      </w:r>
    </w:p>
    <w:p w14:paraId="2D958872" w14:textId="77777777" w:rsidR="00417B33" w:rsidRDefault="00C154FD">
      <w:pPr>
        <w:spacing w:after="122" w:line="265" w:lineRule="auto"/>
        <w:ind w:left="255" w:hanging="10"/>
      </w:pPr>
      <w:r>
        <w:rPr>
          <w:rFonts w:ascii="Times New Roman" w:eastAsia="Times New Roman" w:hAnsi="Times New Roman"/>
          <w:sz w:val="24"/>
        </w:rPr>
        <w:t xml:space="preserve">TO: Jason Issa, </w:t>
      </w:r>
      <w:r>
        <w:rPr>
          <w:rFonts w:ascii="Times New Roman" w:eastAsia="Times New Roman" w:hAnsi="Times New Roman"/>
          <w:i/>
          <w:sz w:val="24"/>
        </w:rPr>
        <w:t xml:space="preserve">Speaker of the ASUN Senate </w:t>
      </w:r>
    </w:p>
    <w:p w14:paraId="5CA04BCA" w14:textId="77777777" w:rsidR="00417B33" w:rsidRDefault="00C154FD">
      <w:pPr>
        <w:spacing w:after="167" w:line="267" w:lineRule="auto"/>
        <w:ind w:left="255" w:hanging="10"/>
      </w:pPr>
      <w:r>
        <w:rPr>
          <w:noProof/>
        </w:rPr>
        <w:lastRenderedPageBreak/>
        <w:drawing>
          <wp:inline distT="0" distB="0" distL="0" distR="0" wp14:anchorId="25B70241" wp14:editId="78DE32F4">
            <wp:extent cx="1137920" cy="1137920"/>
            <wp:effectExtent l="0" t="0" r="0" b="0"/>
            <wp:docPr id="2626" name="Picture 2626" descr="ASUN"/>
            <wp:cNvGraphicFramePr/>
            <a:graphic xmlns:a="http://schemas.openxmlformats.org/drawingml/2006/main">
              <a:graphicData uri="http://schemas.openxmlformats.org/drawingml/2006/picture">
                <pic:pic xmlns:pic="http://schemas.openxmlformats.org/drawingml/2006/picture">
                  <pic:nvPicPr>
                    <pic:cNvPr id="2626" name="Picture 2626"/>
                    <pic:cNvPicPr/>
                  </pic:nvPicPr>
                  <pic:blipFill>
                    <a:blip r:embed="rId12"/>
                    <a:stretch>
                      <a:fillRect/>
                    </a:stretch>
                  </pic:blipFill>
                  <pic:spPr>
                    <a:xfrm>
                      <a:off x="0" y="0"/>
                      <a:ext cx="1137920" cy="1137920"/>
                    </a:xfrm>
                    <a:prstGeom prst="rect">
                      <a:avLst/>
                    </a:prstGeom>
                  </pic:spPr>
                </pic:pic>
              </a:graphicData>
            </a:graphic>
          </wp:inline>
        </w:drawing>
      </w:r>
      <w:r>
        <w:rPr>
          <w:rFonts w:ascii="Times New Roman" w:eastAsia="Times New Roman" w:hAnsi="Times New Roman"/>
          <w:sz w:val="24"/>
        </w:rPr>
        <w:t>Date:</w:t>
      </w:r>
      <w:r>
        <w:rPr>
          <w:rFonts w:ascii="Arial" w:eastAsia="Arial" w:hAnsi="Arial" w:cs="Arial"/>
          <w:sz w:val="24"/>
        </w:rPr>
        <w:t xml:space="preserve"> </w:t>
      </w:r>
      <w:r>
        <w:rPr>
          <w:rFonts w:ascii="Times New Roman" w:eastAsia="Times New Roman" w:hAnsi="Times New Roman"/>
          <w:sz w:val="24"/>
        </w:rPr>
        <w:t xml:space="preserve">05/07/2026 </w:t>
      </w:r>
    </w:p>
    <w:p w14:paraId="0C885E13" w14:textId="77777777" w:rsidR="00417B33" w:rsidRDefault="00C154FD">
      <w:pPr>
        <w:spacing w:after="48"/>
        <w:ind w:left="255" w:hanging="10"/>
      </w:pPr>
      <w:r>
        <w:rPr>
          <w:rFonts w:ascii="Times New Roman" w:eastAsia="Times New Roman" w:hAnsi="Times New Roman"/>
          <w:sz w:val="24"/>
        </w:rPr>
        <w:t>RE: Nominations to the President’s Cabinet &amp; requests to fast track nomination</w:t>
      </w:r>
    </w:p>
    <w:p w14:paraId="668DC2A3" w14:textId="77777777" w:rsidR="00417B33" w:rsidRDefault="00C154FD">
      <w:pPr>
        <w:spacing w:after="201"/>
        <w:ind w:right="40"/>
        <w:jc w:val="right"/>
      </w:pPr>
      <w:r>
        <w:rPr>
          <w:noProof/>
        </w:rPr>
        <mc:AlternateContent>
          <mc:Choice Requires="wpg">
            <w:drawing>
              <wp:inline distT="0" distB="0" distL="0" distR="0" wp14:anchorId="7F55B572" wp14:editId="161ECB88">
                <wp:extent cx="5944870" cy="20320"/>
                <wp:effectExtent l="0" t="0" r="0" b="0"/>
                <wp:docPr id="14444" name="Group 14444" descr="---"/>
                <wp:cNvGraphicFramePr/>
                <a:graphic xmlns:a="http://schemas.openxmlformats.org/drawingml/2006/main">
                  <a:graphicData uri="http://schemas.microsoft.com/office/word/2010/wordprocessingGroup">
                    <wpg:wgp>
                      <wpg:cNvGrpSpPr/>
                      <wpg:grpSpPr>
                        <a:xfrm>
                          <a:off x="0" y="0"/>
                          <a:ext cx="5944870" cy="20320"/>
                          <a:chOff x="0" y="0"/>
                          <a:chExt cx="5944870" cy="20320"/>
                        </a:xfrm>
                      </wpg:grpSpPr>
                      <wps:wsp>
                        <wps:cNvPr id="17980" name="Shape 17980"/>
                        <wps:cNvSpPr/>
                        <wps:spPr>
                          <a:xfrm>
                            <a:off x="0" y="0"/>
                            <a:ext cx="5943600" cy="19685"/>
                          </a:xfrm>
                          <a:custGeom>
                            <a:avLst/>
                            <a:gdLst/>
                            <a:ahLst/>
                            <a:cxnLst/>
                            <a:rect l="0" t="0" r="0" b="0"/>
                            <a:pathLst>
                              <a:path w="5943600" h="19685">
                                <a:moveTo>
                                  <a:pt x="0" y="0"/>
                                </a:moveTo>
                                <a:lnTo>
                                  <a:pt x="5943600" y="0"/>
                                </a:lnTo>
                                <a:lnTo>
                                  <a:pt x="594360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7981" name="Shape 17981"/>
                        <wps:cNvSpPr/>
                        <wps:spPr>
                          <a:xfrm>
                            <a:off x="305" y="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7982" name="Shape 17982"/>
                        <wps:cNvSpPr/>
                        <wps:spPr>
                          <a:xfrm>
                            <a:off x="3353" y="508"/>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7983" name="Shape 17983"/>
                        <wps:cNvSpPr/>
                        <wps:spPr>
                          <a:xfrm>
                            <a:off x="5941822" y="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7984" name="Shape 17984"/>
                        <wps:cNvSpPr/>
                        <wps:spPr>
                          <a:xfrm>
                            <a:off x="305" y="3556"/>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7985" name="Shape 17985"/>
                        <wps:cNvSpPr/>
                        <wps:spPr>
                          <a:xfrm>
                            <a:off x="5941822" y="3556"/>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7986" name="Shape 17986"/>
                        <wps:cNvSpPr/>
                        <wps:spPr>
                          <a:xfrm>
                            <a:off x="305" y="172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7987" name="Shape 17987"/>
                        <wps:cNvSpPr/>
                        <wps:spPr>
                          <a:xfrm>
                            <a:off x="3353" y="17271"/>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7988" name="Shape 17988"/>
                        <wps:cNvSpPr/>
                        <wps:spPr>
                          <a:xfrm>
                            <a:off x="5941822" y="172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4444" style="width:468.1pt;height:1.59998pt;mso-position-horizontal-relative:char;mso-position-vertical-relative:line" coordsize="59448,203">
                <v:shape id="Shape 17989" style="position:absolute;width:59436;height:196;left:0;top:0;" coordsize="5943600,19685" path="m0,0l5943600,0l5943600,19685l0,19685l0,0">
                  <v:stroke weight="0pt" endcap="flat" joinstyle="miter" miterlimit="10" on="false" color="#000000" opacity="0"/>
                  <v:fill on="true" color="#a0a0a0"/>
                </v:shape>
                <v:shape id="Shape 17990" style="position:absolute;width:91;height:91;left:3;top:5;" coordsize="9144,9144" path="m0,0l9144,0l9144,9144l0,9144l0,0">
                  <v:stroke weight="0pt" endcap="flat" joinstyle="miter" miterlimit="10" on="false" color="#000000" opacity="0"/>
                  <v:fill on="true" color="#a0a0a0"/>
                </v:shape>
                <v:shape id="Shape 17991" style="position:absolute;width:59383;height:91;left:33;top:5;" coordsize="5938393,9144" path="m0,0l5938393,0l5938393,9144l0,9144l0,0">
                  <v:stroke weight="0pt" endcap="flat" joinstyle="miter" miterlimit="10" on="false" color="#000000" opacity="0"/>
                  <v:fill on="true" color="#a0a0a0"/>
                </v:shape>
                <v:shape id="Shape 17992" style="position:absolute;width:91;height:91;left:59418;top:5;" coordsize="9144,9144" path="m0,0l9144,0l9144,9144l0,9144l0,0">
                  <v:stroke weight="0pt" endcap="flat" joinstyle="miter" miterlimit="10" on="false" color="#000000" opacity="0"/>
                  <v:fill on="true" color="#a0a0a0"/>
                </v:shape>
                <v:shape id="Shape 17993" style="position:absolute;width:91;height:137;left:3;top:35;" coordsize="9144,13716" path="m0,0l9144,0l9144,13716l0,13716l0,0">
                  <v:stroke weight="0pt" endcap="flat" joinstyle="miter" miterlimit="10" on="false" color="#000000" opacity="0"/>
                  <v:fill on="true" color="#a0a0a0"/>
                </v:shape>
                <v:shape id="Shape 17994" style="position:absolute;width:91;height:137;left:59418;top:35;" coordsize="9144,13716" path="m0,0l9144,0l9144,13716l0,13716l0,0">
                  <v:stroke weight="0pt" endcap="flat" joinstyle="miter" miterlimit="10" on="false" color="#000000" opacity="0"/>
                  <v:fill on="true" color="#e3e3e3"/>
                </v:shape>
                <v:shape id="Shape 17995" style="position:absolute;width:91;height:91;left:3;top:172;" coordsize="9144,9144" path="m0,0l9144,0l9144,9144l0,9144l0,0">
                  <v:stroke weight="0pt" endcap="flat" joinstyle="miter" miterlimit="10" on="false" color="#000000" opacity="0"/>
                  <v:fill on="true" color="#e3e3e3"/>
                </v:shape>
                <v:shape id="Shape 17996" style="position:absolute;width:59383;height:91;left:33;top:172;" coordsize="5938393,9144" path="m0,0l5938393,0l5938393,9144l0,9144l0,0">
                  <v:stroke weight="0pt" endcap="flat" joinstyle="miter" miterlimit="10" on="false" color="#000000" opacity="0"/>
                  <v:fill on="true" color="#e3e3e3"/>
                </v:shape>
                <v:shape id="Shape 17997" style="position:absolute;width:91;height:91;left:59418;top:172;" coordsize="9144,9144" path="m0,0l9144,0l9144,9144l0,9144l0,0">
                  <v:stroke weight="0pt" endcap="flat" joinstyle="miter" miterlimit="10" on="false" color="#000000" opacity="0"/>
                  <v:fill on="true" color="#e3e3e3"/>
                </v:shape>
              </v:group>
            </w:pict>
          </mc:Fallback>
        </mc:AlternateContent>
      </w:r>
      <w:r>
        <w:rPr>
          <w:rFonts w:ascii="Times New Roman" w:eastAsia="Times New Roman" w:hAnsi="Times New Roman"/>
          <w:sz w:val="24"/>
        </w:rPr>
        <w:t xml:space="preserve"> </w:t>
      </w:r>
    </w:p>
    <w:p w14:paraId="6770C8D8" w14:textId="77777777" w:rsidR="00417B33" w:rsidRDefault="00C154FD">
      <w:pPr>
        <w:spacing w:after="249" w:line="267" w:lineRule="auto"/>
        <w:ind w:left="255" w:hanging="10"/>
      </w:pPr>
      <w:r>
        <w:rPr>
          <w:rFonts w:ascii="Times New Roman" w:eastAsia="Times New Roman" w:hAnsi="Times New Roman"/>
          <w:sz w:val="24"/>
        </w:rPr>
        <w:t xml:space="preserve">Speaker Issa and members of the 94th Senate, </w:t>
      </w:r>
    </w:p>
    <w:p w14:paraId="6CD5FA4E" w14:textId="77777777" w:rsidR="00417B33" w:rsidRDefault="00C154FD">
      <w:pPr>
        <w:spacing w:after="249" w:line="267" w:lineRule="auto"/>
        <w:ind w:left="255" w:hanging="10"/>
      </w:pPr>
      <w:r>
        <w:rPr>
          <w:rFonts w:ascii="Times New Roman" w:eastAsia="Times New Roman" w:hAnsi="Times New Roman"/>
          <w:sz w:val="24"/>
        </w:rPr>
        <w:t xml:space="preserve">I am honored to present the nomination of the following individual for their respective office: </w:t>
      </w:r>
    </w:p>
    <w:p w14:paraId="67F07B7E" w14:textId="77777777" w:rsidR="00417B33" w:rsidRDefault="00C154FD">
      <w:pPr>
        <w:spacing w:after="16"/>
        <w:ind w:left="975" w:hanging="10"/>
      </w:pPr>
      <w:r>
        <w:rPr>
          <w:rFonts w:ascii="Times New Roman" w:eastAsia="Times New Roman" w:hAnsi="Times New Roman"/>
          <w:sz w:val="24"/>
        </w:rPr>
        <w:t xml:space="preserve">1. Nomination of </w:t>
      </w:r>
      <w:r>
        <w:rPr>
          <w:rFonts w:ascii="Times New Roman" w:eastAsia="Times New Roman" w:hAnsi="Times New Roman"/>
          <w:b/>
          <w:sz w:val="24"/>
        </w:rPr>
        <w:t xml:space="preserve">Ms. Eden </w:t>
      </w:r>
      <w:proofErr w:type="spellStart"/>
      <w:r>
        <w:rPr>
          <w:rFonts w:ascii="Times New Roman" w:eastAsia="Times New Roman" w:hAnsi="Times New Roman"/>
          <w:b/>
          <w:sz w:val="24"/>
        </w:rPr>
        <w:t>Jeser</w:t>
      </w:r>
      <w:proofErr w:type="spellEnd"/>
      <w:r>
        <w:rPr>
          <w:rFonts w:ascii="Times New Roman" w:eastAsia="Times New Roman" w:hAnsi="Times New Roman"/>
          <w:b/>
          <w:sz w:val="24"/>
        </w:rPr>
        <w:t xml:space="preserve"> </w:t>
      </w:r>
      <w:r>
        <w:rPr>
          <w:rFonts w:ascii="Times New Roman" w:eastAsia="Times New Roman" w:hAnsi="Times New Roman"/>
          <w:sz w:val="24"/>
        </w:rPr>
        <w:t xml:space="preserve">to the position of </w:t>
      </w:r>
      <w:r>
        <w:rPr>
          <w:rFonts w:ascii="Times New Roman" w:eastAsia="Times New Roman" w:hAnsi="Times New Roman"/>
          <w:b/>
          <w:sz w:val="24"/>
        </w:rPr>
        <w:t xml:space="preserve">Assistant Director of the </w:t>
      </w:r>
    </w:p>
    <w:p w14:paraId="0FBE860A" w14:textId="77777777" w:rsidR="00417B33" w:rsidRDefault="00C154FD">
      <w:pPr>
        <w:spacing w:after="257"/>
        <w:ind w:left="975" w:hanging="10"/>
      </w:pPr>
      <w:r>
        <w:rPr>
          <w:rFonts w:ascii="Times New Roman" w:eastAsia="Times New Roman" w:hAnsi="Times New Roman"/>
          <w:b/>
          <w:sz w:val="24"/>
        </w:rPr>
        <w:t xml:space="preserve">Department of Sustainability </w:t>
      </w:r>
    </w:p>
    <w:p w14:paraId="1B28EB60" w14:textId="77777777" w:rsidR="00417B33" w:rsidRDefault="00C154FD">
      <w:pPr>
        <w:spacing w:after="249" w:line="267" w:lineRule="auto"/>
        <w:ind w:left="245" w:firstLine="720"/>
      </w:pPr>
      <w:r>
        <w:rPr>
          <w:rFonts w:ascii="Times New Roman" w:eastAsia="Times New Roman" w:hAnsi="Times New Roman"/>
          <w:sz w:val="24"/>
        </w:rPr>
        <w:t xml:space="preserve">Additionally, to ensure that the Cabinet is given sufficient time to hire for their respective departments prior to the June ASUN Retreat, I am requesting that these nominations be </w:t>
      </w:r>
      <w:proofErr w:type="spellStart"/>
      <w:r>
        <w:rPr>
          <w:rFonts w:ascii="Times New Roman" w:eastAsia="Times New Roman" w:hAnsi="Times New Roman"/>
          <w:sz w:val="24"/>
        </w:rPr>
        <w:t>fasttracked</w:t>
      </w:r>
      <w:proofErr w:type="spellEnd"/>
      <w:r>
        <w:rPr>
          <w:rFonts w:ascii="Times New Roman" w:eastAsia="Times New Roman" w:hAnsi="Times New Roman"/>
          <w:sz w:val="24"/>
        </w:rPr>
        <w:t xml:space="preserve"> through the Senate. </w:t>
      </w:r>
    </w:p>
    <w:p w14:paraId="0BDA8F21" w14:textId="77777777" w:rsidR="00417B33" w:rsidRDefault="00C154FD">
      <w:pPr>
        <w:spacing w:after="256"/>
        <w:ind w:left="260"/>
      </w:pPr>
      <w:r>
        <w:rPr>
          <w:rFonts w:ascii="Times New Roman" w:eastAsia="Times New Roman" w:hAnsi="Times New Roman"/>
          <w:sz w:val="24"/>
        </w:rPr>
        <w:t xml:space="preserve"> </w:t>
      </w:r>
    </w:p>
    <w:p w14:paraId="5AB1A2E1" w14:textId="77777777" w:rsidR="00417B33" w:rsidRDefault="00C154FD">
      <w:pPr>
        <w:spacing w:after="249" w:line="267" w:lineRule="auto"/>
        <w:ind w:left="255" w:hanging="10"/>
      </w:pPr>
      <w:r>
        <w:rPr>
          <w:rFonts w:ascii="Times New Roman" w:eastAsia="Times New Roman" w:hAnsi="Times New Roman"/>
          <w:sz w:val="24"/>
        </w:rPr>
        <w:t xml:space="preserve">With highest regards,  </w:t>
      </w:r>
    </w:p>
    <w:p w14:paraId="6BC26CEC" w14:textId="77777777" w:rsidR="00417B33" w:rsidRDefault="00C154FD">
      <w:pPr>
        <w:spacing w:after="17" w:line="267" w:lineRule="auto"/>
        <w:ind w:left="255" w:hanging="10"/>
      </w:pPr>
      <w:r>
        <w:rPr>
          <w:rFonts w:ascii="Times New Roman" w:eastAsia="Times New Roman" w:hAnsi="Times New Roman"/>
          <w:sz w:val="24"/>
        </w:rPr>
        <w:t xml:space="preserve">Kendra Cook </w:t>
      </w:r>
    </w:p>
    <w:p w14:paraId="1CD99C1D" w14:textId="77777777" w:rsidR="00417B33" w:rsidRDefault="00C154FD">
      <w:pPr>
        <w:spacing w:after="3252" w:line="265" w:lineRule="auto"/>
        <w:ind w:left="255" w:hanging="10"/>
      </w:pPr>
      <w:r>
        <w:rPr>
          <w:rFonts w:ascii="Times New Roman" w:eastAsia="Times New Roman" w:hAnsi="Times New Roman"/>
          <w:i/>
          <w:sz w:val="24"/>
        </w:rPr>
        <w:t>Director of the Department of Sustainability</w:t>
      </w:r>
      <w:r>
        <w:rPr>
          <w:rFonts w:ascii="Arial" w:eastAsia="Arial" w:hAnsi="Arial" w:cs="Arial"/>
          <w:i/>
          <w:sz w:val="24"/>
        </w:rPr>
        <w:t xml:space="preserve"> </w:t>
      </w:r>
    </w:p>
    <w:p w14:paraId="6346BA1B" w14:textId="77777777" w:rsidR="00417B33" w:rsidRDefault="00C154FD">
      <w:pPr>
        <w:spacing w:after="33"/>
        <w:ind w:left="253"/>
      </w:pPr>
      <w:r>
        <w:rPr>
          <w:rFonts w:ascii="Arial" w:eastAsia="Arial" w:hAnsi="Arial" w:cs="Arial"/>
        </w:rPr>
        <w:t xml:space="preserve"> </w:t>
      </w:r>
      <w:r>
        <w:rPr>
          <w:rFonts w:ascii="Arial" w:eastAsia="Arial" w:hAnsi="Arial" w:cs="Arial"/>
        </w:rPr>
        <w:tab/>
        <w:t xml:space="preserve"> </w:t>
      </w:r>
    </w:p>
    <w:p w14:paraId="2B5E9924" w14:textId="77777777" w:rsidR="00417B33" w:rsidRDefault="00C154FD">
      <w:pPr>
        <w:spacing w:after="0"/>
        <w:ind w:left="260"/>
      </w:pPr>
      <w:r>
        <w:rPr>
          <w:rFonts w:ascii="Arial" w:eastAsia="Arial" w:hAnsi="Arial" w:cs="Arial"/>
        </w:rPr>
        <w:t xml:space="preserve"> </w:t>
      </w:r>
    </w:p>
    <w:p w14:paraId="6725D32A" w14:textId="77777777" w:rsidR="00417B33" w:rsidRDefault="00C154FD">
      <w:pPr>
        <w:pStyle w:val="Heading1"/>
        <w:spacing w:after="0" w:line="259" w:lineRule="auto"/>
        <w:ind w:left="165" w:firstLine="0"/>
        <w:jc w:val="center"/>
      </w:pPr>
      <w:r>
        <w:rPr>
          <w:rFonts w:ascii="Times New Roman" w:eastAsia="Times New Roman" w:hAnsi="Times New Roman" w:cs="Times New Roman"/>
          <w:sz w:val="44"/>
          <w:u w:val="none"/>
        </w:rPr>
        <w:t>MEMORANDUM</w:t>
      </w:r>
      <w:r>
        <w:rPr>
          <w:rFonts w:ascii="Aptos" w:eastAsia="Aptos" w:hAnsi="Aptos" w:cs="Aptos"/>
          <w:b w:val="0"/>
          <w:u w:val="none"/>
        </w:rPr>
        <w:t xml:space="preserve"> </w:t>
      </w:r>
    </w:p>
    <w:p w14:paraId="3122F156" w14:textId="77777777" w:rsidR="00417B33" w:rsidRDefault="00C154FD">
      <w:pPr>
        <w:spacing w:after="263" w:line="269" w:lineRule="auto"/>
        <w:ind w:left="361" w:hanging="10"/>
      </w:pPr>
      <w:r>
        <w:rPr>
          <w:rFonts w:ascii="Times New Roman" w:eastAsia="Times New Roman" w:hAnsi="Times New Roman"/>
          <w:sz w:val="20"/>
        </w:rPr>
        <w:t xml:space="preserve">_____________________________________________________________________________________________ </w:t>
      </w:r>
    </w:p>
    <w:p w14:paraId="24914C7B" w14:textId="77777777" w:rsidR="00417B33" w:rsidRDefault="00C154FD">
      <w:pPr>
        <w:spacing w:after="283" w:line="261" w:lineRule="auto"/>
        <w:ind w:left="361" w:hanging="10"/>
      </w:pPr>
      <w:r>
        <w:rPr>
          <w:noProof/>
        </w:rPr>
        <w:lastRenderedPageBreak/>
        <w:drawing>
          <wp:anchor distT="0" distB="0" distL="114300" distR="114300" simplePos="0" relativeHeight="251660288" behindDoc="0" locked="0" layoutInCell="1" allowOverlap="0" wp14:anchorId="3672D049" wp14:editId="6DAD5CFB">
            <wp:simplePos x="0" y="0"/>
            <wp:positionH relativeFrom="column">
              <wp:posOffset>222568</wp:posOffset>
            </wp:positionH>
            <wp:positionV relativeFrom="paragraph">
              <wp:posOffset>4509</wp:posOffset>
            </wp:positionV>
            <wp:extent cx="1189990" cy="1189990"/>
            <wp:effectExtent l="0" t="0" r="0" b="0"/>
            <wp:wrapSquare wrapText="bothSides"/>
            <wp:docPr id="2721" name="Picture 2721"/>
            <wp:cNvGraphicFramePr/>
            <a:graphic xmlns:a="http://schemas.openxmlformats.org/drawingml/2006/main">
              <a:graphicData uri="http://schemas.openxmlformats.org/drawingml/2006/picture">
                <pic:pic xmlns:pic="http://schemas.openxmlformats.org/drawingml/2006/picture">
                  <pic:nvPicPr>
                    <pic:cNvPr id="2721" name="Picture 2721"/>
                    <pic:cNvPicPr/>
                  </pic:nvPicPr>
                  <pic:blipFill>
                    <a:blip r:embed="rId16"/>
                    <a:stretch>
                      <a:fillRect/>
                    </a:stretch>
                  </pic:blipFill>
                  <pic:spPr>
                    <a:xfrm>
                      <a:off x="0" y="0"/>
                      <a:ext cx="1189990" cy="1189990"/>
                    </a:xfrm>
                    <a:prstGeom prst="rect">
                      <a:avLst/>
                    </a:prstGeom>
                  </pic:spPr>
                </pic:pic>
              </a:graphicData>
            </a:graphic>
          </wp:anchor>
        </w:drawing>
      </w:r>
      <w:r>
        <w:rPr>
          <w:rFonts w:ascii="Times New Roman" w:eastAsia="Times New Roman" w:hAnsi="Times New Roman"/>
          <w:sz w:val="20"/>
        </w:rPr>
        <w:t xml:space="preserve">TO: Jason Issa, </w:t>
      </w:r>
      <w:r>
        <w:rPr>
          <w:rFonts w:ascii="Times New Roman" w:eastAsia="Times New Roman" w:hAnsi="Times New Roman"/>
          <w:i/>
          <w:sz w:val="20"/>
        </w:rPr>
        <w:t>Speaker of the 94</w:t>
      </w:r>
      <w:r>
        <w:rPr>
          <w:rFonts w:ascii="Times New Roman" w:eastAsia="Times New Roman" w:hAnsi="Times New Roman"/>
          <w:i/>
          <w:sz w:val="20"/>
          <w:vertAlign w:val="superscript"/>
        </w:rPr>
        <w:t>th</w:t>
      </w:r>
      <w:r>
        <w:rPr>
          <w:rFonts w:ascii="Times New Roman" w:eastAsia="Times New Roman" w:hAnsi="Times New Roman"/>
          <w:i/>
          <w:sz w:val="20"/>
        </w:rPr>
        <w:t xml:space="preserve"> Senate </w:t>
      </w:r>
      <w:r>
        <w:rPr>
          <w:rFonts w:ascii="Times New Roman" w:eastAsia="Times New Roman" w:hAnsi="Times New Roman"/>
          <w:sz w:val="20"/>
        </w:rPr>
        <w:t xml:space="preserve"> </w:t>
      </w:r>
    </w:p>
    <w:p w14:paraId="752FD529" w14:textId="77777777" w:rsidR="00417B33" w:rsidRDefault="00C154FD">
      <w:pPr>
        <w:spacing w:after="275"/>
        <w:ind w:left="351" w:right="279"/>
        <w:jc w:val="center"/>
      </w:pPr>
      <w:r>
        <w:rPr>
          <w:rFonts w:ascii="Times New Roman" w:eastAsia="Times New Roman" w:hAnsi="Times New Roman"/>
          <w:sz w:val="20"/>
        </w:rPr>
        <w:t xml:space="preserve">FROM: Antonio Munoz, </w:t>
      </w:r>
      <w:r>
        <w:rPr>
          <w:rFonts w:ascii="Times New Roman" w:eastAsia="Times New Roman" w:hAnsi="Times New Roman"/>
          <w:i/>
          <w:sz w:val="20"/>
        </w:rPr>
        <w:t>Director of Event Programming</w:t>
      </w:r>
      <w:r>
        <w:rPr>
          <w:rFonts w:ascii="Times New Roman" w:eastAsia="Times New Roman" w:hAnsi="Times New Roman"/>
          <w:sz w:val="20"/>
        </w:rPr>
        <w:t xml:space="preserve">  </w:t>
      </w:r>
    </w:p>
    <w:p w14:paraId="471174DD" w14:textId="77777777" w:rsidR="00417B33" w:rsidRDefault="00C154FD">
      <w:pPr>
        <w:spacing w:after="263" w:line="269" w:lineRule="auto"/>
        <w:ind w:left="361" w:hanging="10"/>
      </w:pPr>
      <w:r>
        <w:rPr>
          <w:rFonts w:ascii="Times New Roman" w:eastAsia="Times New Roman" w:hAnsi="Times New Roman"/>
          <w:sz w:val="20"/>
        </w:rPr>
        <w:t xml:space="preserve">DATE: May 13th, 2026 </w:t>
      </w:r>
    </w:p>
    <w:p w14:paraId="03BD1C94" w14:textId="77777777" w:rsidR="00417B33" w:rsidRDefault="00C154FD">
      <w:pPr>
        <w:spacing w:after="275"/>
        <w:ind w:left="351" w:right="169"/>
        <w:jc w:val="right"/>
      </w:pPr>
      <w:r>
        <w:rPr>
          <w:rFonts w:ascii="Times New Roman" w:eastAsia="Times New Roman" w:hAnsi="Times New Roman"/>
          <w:sz w:val="20"/>
        </w:rPr>
        <w:t xml:space="preserve">RE: Nominations to the Department of Programming &amp; requests to fast-track nomination </w:t>
      </w:r>
    </w:p>
    <w:p w14:paraId="08FE0886" w14:textId="77777777" w:rsidR="00417B33" w:rsidRDefault="00C154FD">
      <w:pPr>
        <w:spacing w:after="263" w:line="269" w:lineRule="auto"/>
        <w:ind w:left="361" w:hanging="10"/>
      </w:pPr>
      <w:r>
        <w:rPr>
          <w:rFonts w:ascii="Times New Roman" w:eastAsia="Times New Roman" w:hAnsi="Times New Roman"/>
          <w:sz w:val="20"/>
        </w:rPr>
        <w:t xml:space="preserve">_____________________________________________________________________________________________ </w:t>
      </w:r>
    </w:p>
    <w:p w14:paraId="1499BD59" w14:textId="77777777" w:rsidR="00417B33" w:rsidRDefault="00C154FD">
      <w:pPr>
        <w:spacing w:after="181" w:line="269" w:lineRule="auto"/>
        <w:ind w:left="361" w:hanging="10"/>
      </w:pPr>
      <w:r>
        <w:rPr>
          <w:rFonts w:ascii="Times New Roman" w:eastAsia="Times New Roman" w:hAnsi="Times New Roman"/>
          <w:sz w:val="20"/>
        </w:rPr>
        <w:t>Honorable Speaker Issa and Esteemed Members of the 94</w:t>
      </w:r>
      <w:r>
        <w:rPr>
          <w:rFonts w:ascii="Times New Roman" w:eastAsia="Times New Roman" w:hAnsi="Times New Roman"/>
          <w:sz w:val="20"/>
          <w:vertAlign w:val="superscript"/>
        </w:rPr>
        <w:t>th</w:t>
      </w:r>
      <w:r>
        <w:rPr>
          <w:rFonts w:ascii="Times New Roman" w:eastAsia="Times New Roman" w:hAnsi="Times New Roman"/>
          <w:sz w:val="20"/>
        </w:rPr>
        <w:t xml:space="preserve"> Senate, </w:t>
      </w:r>
    </w:p>
    <w:p w14:paraId="6901A971" w14:textId="77777777" w:rsidR="00417B33" w:rsidRDefault="00C154FD">
      <w:pPr>
        <w:spacing w:after="263" w:line="269" w:lineRule="auto"/>
        <w:ind w:left="361" w:hanging="10"/>
      </w:pPr>
      <w:r>
        <w:rPr>
          <w:rFonts w:ascii="Times New Roman" w:eastAsia="Times New Roman" w:hAnsi="Times New Roman"/>
          <w:sz w:val="20"/>
        </w:rPr>
        <w:t xml:space="preserve">I am honored to present the nominations of the following individuals for their respective offices: </w:t>
      </w:r>
    </w:p>
    <w:p w14:paraId="7FCE3109" w14:textId="77777777" w:rsidR="00417B33" w:rsidRDefault="00C154FD">
      <w:pPr>
        <w:spacing w:after="215"/>
        <w:ind w:left="801"/>
      </w:pPr>
      <w:r>
        <w:rPr>
          <w:rFonts w:ascii="Times New Roman" w:eastAsia="Times New Roman" w:hAnsi="Times New Roman"/>
          <w:b/>
          <w:sz w:val="20"/>
        </w:rPr>
        <w:t>1.</w:t>
      </w:r>
      <w:r>
        <w:rPr>
          <w:rFonts w:ascii="Arial" w:eastAsia="Arial" w:hAnsi="Arial" w:cs="Arial"/>
          <w:b/>
          <w:sz w:val="20"/>
        </w:rPr>
        <w:t xml:space="preserve"> </w:t>
      </w:r>
      <w:r>
        <w:rPr>
          <w:rFonts w:ascii="Times New Roman" w:eastAsia="Times New Roman" w:hAnsi="Times New Roman"/>
          <w:sz w:val="20"/>
        </w:rPr>
        <w:t xml:space="preserve">Nomination of </w:t>
      </w:r>
      <w:r>
        <w:rPr>
          <w:rFonts w:ascii="Times New Roman" w:eastAsia="Times New Roman" w:hAnsi="Times New Roman"/>
          <w:b/>
          <w:sz w:val="20"/>
        </w:rPr>
        <w:t>Ms. Mari Stone</w:t>
      </w:r>
      <w:r>
        <w:rPr>
          <w:rFonts w:ascii="Times New Roman" w:eastAsia="Times New Roman" w:hAnsi="Times New Roman"/>
          <w:sz w:val="20"/>
        </w:rPr>
        <w:t xml:space="preserve"> to the position of </w:t>
      </w:r>
      <w:r>
        <w:rPr>
          <w:rFonts w:ascii="Times New Roman" w:eastAsia="Times New Roman" w:hAnsi="Times New Roman"/>
          <w:b/>
          <w:sz w:val="20"/>
        </w:rPr>
        <w:t xml:space="preserve">Event Programmer. </w:t>
      </w:r>
    </w:p>
    <w:p w14:paraId="243C1012" w14:textId="77777777" w:rsidR="00417B33" w:rsidRDefault="00C154FD">
      <w:pPr>
        <w:spacing w:after="17"/>
      </w:pPr>
      <w:r>
        <w:rPr>
          <w:rFonts w:ascii="Times New Roman" w:eastAsia="Times New Roman" w:hAnsi="Times New Roman"/>
          <w:sz w:val="20"/>
        </w:rPr>
        <w:t xml:space="preserve"> </w:t>
      </w:r>
    </w:p>
    <w:p w14:paraId="2F41484C" w14:textId="77777777" w:rsidR="00417B33" w:rsidRDefault="00C154FD">
      <w:pPr>
        <w:spacing w:after="504" w:line="269" w:lineRule="auto"/>
        <w:ind w:left="361" w:hanging="10"/>
      </w:pPr>
      <w:r>
        <w:rPr>
          <w:rFonts w:ascii="Times New Roman" w:eastAsia="Times New Roman" w:hAnsi="Times New Roman"/>
          <w:sz w:val="20"/>
        </w:rPr>
        <w:t xml:space="preserve">Additionally, </w:t>
      </w:r>
      <w:r>
        <w:rPr>
          <w:rFonts w:ascii="Times New Roman" w:eastAsia="Times New Roman" w:hAnsi="Times New Roman"/>
          <w:b/>
          <w:sz w:val="20"/>
        </w:rPr>
        <w:t>I am requesting that this nomination be fast-tracked through the Senate</w:t>
      </w:r>
      <w:r>
        <w:rPr>
          <w:rFonts w:ascii="Times New Roman" w:eastAsia="Times New Roman" w:hAnsi="Times New Roman"/>
          <w:sz w:val="20"/>
        </w:rPr>
        <w:t>. Should you require any additional information or clarification regarding these nominations, please do not hesitate to contact me.</w:t>
      </w:r>
      <w:r>
        <w:rPr>
          <w:rFonts w:ascii="Times New Roman" w:eastAsia="Times New Roman" w:hAnsi="Times New Roman"/>
          <w:b/>
          <w:sz w:val="20"/>
        </w:rPr>
        <w:t xml:space="preserve"> </w:t>
      </w:r>
    </w:p>
    <w:p w14:paraId="767F6991" w14:textId="77777777" w:rsidR="00417B33" w:rsidRDefault="00C154FD">
      <w:pPr>
        <w:spacing w:after="476"/>
        <w:ind w:left="350"/>
      </w:pPr>
      <w:r>
        <w:rPr>
          <w:rFonts w:ascii="Aptos" w:eastAsia="Aptos" w:hAnsi="Aptos" w:cs="Aptos"/>
          <w:sz w:val="20"/>
        </w:rPr>
        <w:t xml:space="preserve"> </w:t>
      </w:r>
    </w:p>
    <w:p w14:paraId="1101D757" w14:textId="77777777" w:rsidR="00417B33" w:rsidRDefault="00C154FD">
      <w:pPr>
        <w:spacing w:after="476"/>
        <w:ind w:left="350"/>
      </w:pPr>
      <w:r>
        <w:rPr>
          <w:rFonts w:ascii="Aptos" w:eastAsia="Aptos" w:hAnsi="Aptos" w:cs="Aptos"/>
          <w:sz w:val="20"/>
        </w:rPr>
        <w:t xml:space="preserve"> </w:t>
      </w:r>
    </w:p>
    <w:p w14:paraId="0EAEDB3B" w14:textId="77777777" w:rsidR="00417B33" w:rsidRDefault="00C154FD">
      <w:pPr>
        <w:spacing w:after="237"/>
        <w:ind w:left="350"/>
      </w:pPr>
      <w:r>
        <w:rPr>
          <w:rFonts w:ascii="Aptos" w:eastAsia="Aptos" w:hAnsi="Aptos" w:cs="Aptos"/>
          <w:sz w:val="20"/>
        </w:rPr>
        <w:t xml:space="preserve"> </w:t>
      </w:r>
    </w:p>
    <w:p w14:paraId="651D29DE" w14:textId="77777777" w:rsidR="00417B33" w:rsidRDefault="00C154FD">
      <w:pPr>
        <w:spacing w:after="266"/>
        <w:ind w:left="260"/>
      </w:pPr>
      <w:r>
        <w:rPr>
          <w:rFonts w:ascii="Aptos" w:eastAsia="Aptos" w:hAnsi="Aptos" w:cs="Aptos"/>
          <w:sz w:val="20"/>
        </w:rPr>
        <w:t xml:space="preserve"> </w:t>
      </w:r>
    </w:p>
    <w:p w14:paraId="2ADC15C6" w14:textId="77777777" w:rsidR="00417B33" w:rsidRDefault="00C154FD">
      <w:pPr>
        <w:spacing w:after="261"/>
        <w:ind w:left="260"/>
      </w:pPr>
      <w:r>
        <w:rPr>
          <w:rFonts w:ascii="Aptos" w:eastAsia="Aptos" w:hAnsi="Aptos" w:cs="Aptos"/>
          <w:sz w:val="20"/>
        </w:rPr>
        <w:t xml:space="preserve"> </w:t>
      </w:r>
    </w:p>
    <w:p w14:paraId="583C0486" w14:textId="77777777" w:rsidR="00417B33" w:rsidRDefault="00C154FD">
      <w:pPr>
        <w:spacing w:after="209" w:line="269" w:lineRule="auto"/>
        <w:ind w:left="270" w:hanging="10"/>
      </w:pPr>
      <w:r>
        <w:rPr>
          <w:rFonts w:ascii="Times New Roman" w:eastAsia="Times New Roman" w:hAnsi="Times New Roman"/>
          <w:sz w:val="20"/>
        </w:rPr>
        <w:t xml:space="preserve">With best regards, </w:t>
      </w:r>
    </w:p>
    <w:p w14:paraId="11868058" w14:textId="77777777" w:rsidR="00417B33" w:rsidRDefault="00C154FD">
      <w:pPr>
        <w:spacing w:after="220"/>
        <w:ind w:left="260"/>
      </w:pPr>
      <w:r>
        <w:rPr>
          <w:rFonts w:ascii="Times New Roman" w:eastAsia="Times New Roman" w:hAnsi="Times New Roman"/>
          <w:sz w:val="20"/>
        </w:rPr>
        <w:t xml:space="preserve"> </w:t>
      </w:r>
      <w:r>
        <w:rPr>
          <w:noProof/>
        </w:rPr>
        <w:drawing>
          <wp:inline distT="0" distB="0" distL="0" distR="0" wp14:anchorId="2ED4E892" wp14:editId="38EAE55B">
            <wp:extent cx="2040382" cy="444500"/>
            <wp:effectExtent l="0" t="0" r="0" b="0"/>
            <wp:docPr id="2719" name="Picture 2719"/>
            <wp:cNvGraphicFramePr/>
            <a:graphic xmlns:a="http://schemas.openxmlformats.org/drawingml/2006/main">
              <a:graphicData uri="http://schemas.openxmlformats.org/drawingml/2006/picture">
                <pic:pic xmlns:pic="http://schemas.openxmlformats.org/drawingml/2006/picture">
                  <pic:nvPicPr>
                    <pic:cNvPr id="2719" name="Picture 2719"/>
                    <pic:cNvPicPr/>
                  </pic:nvPicPr>
                  <pic:blipFill>
                    <a:blip r:embed="rId17"/>
                    <a:stretch>
                      <a:fillRect/>
                    </a:stretch>
                  </pic:blipFill>
                  <pic:spPr>
                    <a:xfrm>
                      <a:off x="0" y="0"/>
                      <a:ext cx="2040382" cy="444500"/>
                    </a:xfrm>
                    <a:prstGeom prst="rect">
                      <a:avLst/>
                    </a:prstGeom>
                  </pic:spPr>
                </pic:pic>
              </a:graphicData>
            </a:graphic>
          </wp:inline>
        </w:drawing>
      </w:r>
      <w:r>
        <w:rPr>
          <w:rFonts w:ascii="Times New Roman" w:eastAsia="Times New Roman" w:hAnsi="Times New Roman"/>
          <w:sz w:val="20"/>
        </w:rPr>
        <w:t xml:space="preserve"> </w:t>
      </w:r>
    </w:p>
    <w:p w14:paraId="6FF66684" w14:textId="77777777" w:rsidR="00417B33" w:rsidRDefault="00C154FD">
      <w:pPr>
        <w:spacing w:after="167" w:line="269" w:lineRule="auto"/>
        <w:ind w:left="270" w:hanging="10"/>
      </w:pPr>
      <w:r>
        <w:rPr>
          <w:rFonts w:ascii="Times New Roman" w:eastAsia="Times New Roman" w:hAnsi="Times New Roman"/>
          <w:sz w:val="20"/>
        </w:rPr>
        <w:t xml:space="preserve">Antonio Munoz </w:t>
      </w:r>
    </w:p>
    <w:p w14:paraId="5AC7B8C8" w14:textId="77777777" w:rsidR="00417B33" w:rsidRDefault="00C154FD">
      <w:pPr>
        <w:spacing w:after="283" w:line="261" w:lineRule="auto"/>
        <w:ind w:left="255" w:hanging="10"/>
      </w:pPr>
      <w:r>
        <w:rPr>
          <w:rFonts w:ascii="Times New Roman" w:eastAsia="Times New Roman" w:hAnsi="Times New Roman"/>
          <w:i/>
          <w:sz w:val="20"/>
        </w:rPr>
        <w:t>Director of Event Programming</w:t>
      </w:r>
      <w:r>
        <w:rPr>
          <w:rFonts w:ascii="Times New Roman" w:eastAsia="Times New Roman" w:hAnsi="Times New Roman"/>
          <w:sz w:val="20"/>
        </w:rPr>
        <w:t xml:space="preserve"> </w:t>
      </w:r>
    </w:p>
    <w:p w14:paraId="3B08C0F9" w14:textId="77777777" w:rsidR="00417B33" w:rsidRDefault="00417B33">
      <w:pPr>
        <w:sectPr w:rsidR="00417B33">
          <w:headerReference w:type="even" r:id="rId18"/>
          <w:headerReference w:type="default" r:id="rId19"/>
          <w:headerReference w:type="first" r:id="rId20"/>
          <w:pgSz w:w="12240" w:h="15840"/>
          <w:pgMar w:top="838" w:right="1338" w:bottom="716" w:left="1181" w:header="720" w:footer="720" w:gutter="0"/>
          <w:cols w:space="720"/>
        </w:sectPr>
      </w:pPr>
    </w:p>
    <w:p w14:paraId="59DFF502" w14:textId="77777777" w:rsidR="00417B33" w:rsidRDefault="00C154FD">
      <w:pPr>
        <w:spacing w:after="0"/>
        <w:ind w:left="629" w:hanging="10"/>
        <w:jc w:val="center"/>
      </w:pPr>
      <w:r>
        <w:rPr>
          <w:rFonts w:ascii="Times New Roman" w:eastAsia="Times New Roman" w:hAnsi="Times New Roman"/>
          <w:sz w:val="24"/>
        </w:rPr>
        <w:lastRenderedPageBreak/>
        <w:t xml:space="preserve">94th SESSION </w:t>
      </w:r>
    </w:p>
    <w:p w14:paraId="7FC744C9" w14:textId="77777777" w:rsidR="00417B33" w:rsidRDefault="00C154FD">
      <w:pPr>
        <w:spacing w:after="0"/>
        <w:ind w:left="629" w:right="3" w:hanging="10"/>
        <w:jc w:val="center"/>
      </w:pPr>
      <w:r>
        <w:rPr>
          <w:rFonts w:ascii="Times New Roman" w:eastAsia="Times New Roman" w:hAnsi="Times New Roman"/>
          <w:sz w:val="24"/>
        </w:rPr>
        <w:t xml:space="preserve">2026-2027 </w:t>
      </w:r>
    </w:p>
    <w:p w14:paraId="1AA6C4EA" w14:textId="77777777" w:rsidR="00417B33" w:rsidRDefault="00C154FD">
      <w:pPr>
        <w:spacing w:after="0"/>
        <w:ind w:left="676"/>
        <w:jc w:val="center"/>
      </w:pPr>
      <w:r>
        <w:rPr>
          <w:rFonts w:ascii="Times New Roman" w:eastAsia="Times New Roman" w:hAnsi="Times New Roman"/>
          <w:sz w:val="24"/>
        </w:rPr>
        <w:t xml:space="preserve"> </w:t>
      </w:r>
    </w:p>
    <w:p w14:paraId="0ADCFC15" w14:textId="77777777" w:rsidR="00417B33" w:rsidRDefault="00C154FD">
      <w:pPr>
        <w:spacing w:after="275"/>
        <w:ind w:left="676"/>
        <w:jc w:val="center"/>
      </w:pPr>
      <w:r>
        <w:rPr>
          <w:rFonts w:ascii="Times New Roman" w:eastAsia="Times New Roman" w:hAnsi="Times New Roman"/>
          <w:sz w:val="24"/>
        </w:rPr>
        <w:t xml:space="preserve"> </w:t>
      </w:r>
    </w:p>
    <w:p w14:paraId="5ABF7883" w14:textId="77777777" w:rsidR="00417B33" w:rsidRDefault="00C154FD">
      <w:pPr>
        <w:spacing w:after="2"/>
        <w:ind w:left="617"/>
        <w:jc w:val="center"/>
      </w:pPr>
      <w:r>
        <w:rPr>
          <w:rFonts w:ascii="Times New Roman" w:eastAsia="Times New Roman" w:hAnsi="Times New Roman"/>
          <w:b/>
          <w:sz w:val="56"/>
        </w:rPr>
        <w:t xml:space="preserve">S. R. 94 - </w:t>
      </w:r>
    </w:p>
    <w:p w14:paraId="7E7F0CFB" w14:textId="77777777" w:rsidR="00417B33" w:rsidRDefault="00C154FD">
      <w:pPr>
        <w:spacing w:after="0" w:line="266" w:lineRule="auto"/>
        <w:ind w:left="3862" w:hanging="3242"/>
      </w:pPr>
      <w:r>
        <w:rPr>
          <w:rFonts w:ascii="Times New Roman" w:eastAsia="Times New Roman" w:hAnsi="Times New Roman"/>
          <w:b/>
          <w:sz w:val="56"/>
        </w:rPr>
        <w:t>A</w:t>
      </w:r>
      <w:r>
        <w:rPr>
          <w:rFonts w:ascii="Times New Roman" w:eastAsia="Times New Roman" w:hAnsi="Times New Roman"/>
          <w:b/>
          <w:sz w:val="45"/>
        </w:rPr>
        <w:t xml:space="preserve"> </w:t>
      </w:r>
      <w:r>
        <w:rPr>
          <w:rFonts w:ascii="Times New Roman" w:eastAsia="Times New Roman" w:hAnsi="Times New Roman"/>
          <w:b/>
          <w:sz w:val="56"/>
        </w:rPr>
        <w:t>R</w:t>
      </w:r>
      <w:r>
        <w:rPr>
          <w:rFonts w:ascii="Times New Roman" w:eastAsia="Times New Roman" w:hAnsi="Times New Roman"/>
          <w:b/>
          <w:sz w:val="45"/>
        </w:rPr>
        <w:t xml:space="preserve">ESOLUTION IN </w:t>
      </w:r>
      <w:r>
        <w:rPr>
          <w:rFonts w:ascii="Times New Roman" w:eastAsia="Times New Roman" w:hAnsi="Times New Roman"/>
          <w:b/>
          <w:sz w:val="56"/>
        </w:rPr>
        <w:t>S</w:t>
      </w:r>
      <w:r>
        <w:rPr>
          <w:rFonts w:ascii="Times New Roman" w:eastAsia="Times New Roman" w:hAnsi="Times New Roman"/>
          <w:b/>
          <w:sz w:val="45"/>
        </w:rPr>
        <w:t xml:space="preserve">UPPORT OF </w:t>
      </w:r>
      <w:r>
        <w:rPr>
          <w:rFonts w:ascii="Times New Roman" w:eastAsia="Times New Roman" w:hAnsi="Times New Roman"/>
          <w:b/>
          <w:sz w:val="56"/>
        </w:rPr>
        <w:t>N</w:t>
      </w:r>
      <w:r>
        <w:rPr>
          <w:rFonts w:ascii="Times New Roman" w:eastAsia="Times New Roman" w:hAnsi="Times New Roman"/>
          <w:b/>
          <w:sz w:val="45"/>
        </w:rPr>
        <w:t xml:space="preserve">EVADA </w:t>
      </w:r>
      <w:r>
        <w:rPr>
          <w:rFonts w:ascii="Times New Roman" w:eastAsia="Times New Roman" w:hAnsi="Times New Roman"/>
          <w:b/>
          <w:sz w:val="56"/>
        </w:rPr>
        <w:t>Q</w:t>
      </w:r>
      <w:r>
        <w:rPr>
          <w:rFonts w:ascii="Times New Roman" w:eastAsia="Times New Roman" w:hAnsi="Times New Roman"/>
          <w:b/>
          <w:sz w:val="45"/>
        </w:rPr>
        <w:t xml:space="preserve">UESTION </w:t>
      </w:r>
      <w:r>
        <w:rPr>
          <w:rFonts w:ascii="Times New Roman" w:eastAsia="Times New Roman" w:hAnsi="Times New Roman"/>
          <w:b/>
          <w:sz w:val="56"/>
        </w:rPr>
        <w:t xml:space="preserve">6 </w:t>
      </w:r>
    </w:p>
    <w:p w14:paraId="6B21FFC1" w14:textId="77777777" w:rsidR="00417B33" w:rsidRDefault="00C154FD">
      <w:pPr>
        <w:spacing w:after="22"/>
        <w:ind w:left="610"/>
      </w:pPr>
      <w:r>
        <w:rPr>
          <w:rFonts w:ascii="Arial" w:eastAsia="Arial" w:hAnsi="Arial" w:cs="Arial"/>
        </w:rPr>
        <w:t xml:space="preserve"> </w:t>
      </w:r>
    </w:p>
    <w:p w14:paraId="125D71A6" w14:textId="77777777" w:rsidR="00417B33" w:rsidRDefault="00C154FD">
      <w:pPr>
        <w:spacing w:after="52"/>
        <w:ind w:left="607"/>
        <w:jc w:val="center"/>
      </w:pPr>
      <w:r>
        <w:rPr>
          <w:rFonts w:ascii="Arial" w:eastAsia="Arial" w:hAnsi="Arial" w:cs="Arial"/>
        </w:rPr>
        <w:t xml:space="preserve">_______________________________ </w:t>
      </w:r>
    </w:p>
    <w:p w14:paraId="25DD9B63" w14:textId="77777777" w:rsidR="00417B33" w:rsidRDefault="00C154FD">
      <w:pPr>
        <w:spacing w:after="0"/>
        <w:ind w:left="691"/>
        <w:jc w:val="center"/>
      </w:pPr>
      <w:r>
        <w:rPr>
          <w:rFonts w:ascii="Times New Roman" w:eastAsia="Times New Roman" w:hAnsi="Times New Roman"/>
          <w:sz w:val="30"/>
        </w:rPr>
        <w:t xml:space="preserve"> </w:t>
      </w:r>
    </w:p>
    <w:p w14:paraId="419EF3A4" w14:textId="77777777" w:rsidR="00417B33" w:rsidRDefault="00C154FD">
      <w:pPr>
        <w:spacing w:after="0"/>
        <w:ind w:left="625" w:right="3" w:hanging="10"/>
        <w:jc w:val="center"/>
      </w:pPr>
      <w:r>
        <w:rPr>
          <w:rFonts w:ascii="Times New Roman" w:eastAsia="Times New Roman" w:hAnsi="Times New Roman"/>
          <w:sz w:val="28"/>
        </w:rPr>
        <w:t>I</w:t>
      </w:r>
      <w:r>
        <w:rPr>
          <w:rFonts w:ascii="Times New Roman" w:eastAsia="Times New Roman" w:hAnsi="Times New Roman"/>
        </w:rPr>
        <w:t xml:space="preserve">N THE </w:t>
      </w:r>
      <w:r>
        <w:rPr>
          <w:rFonts w:ascii="Times New Roman" w:eastAsia="Times New Roman" w:hAnsi="Times New Roman"/>
          <w:sz w:val="28"/>
        </w:rPr>
        <w:t>S</w:t>
      </w:r>
      <w:r>
        <w:rPr>
          <w:rFonts w:ascii="Times New Roman" w:eastAsia="Times New Roman" w:hAnsi="Times New Roman"/>
        </w:rPr>
        <w:t xml:space="preserve">ENATE OF THE </w:t>
      </w:r>
      <w:r>
        <w:rPr>
          <w:rFonts w:ascii="Times New Roman" w:eastAsia="Times New Roman" w:hAnsi="Times New Roman"/>
          <w:sz w:val="28"/>
        </w:rPr>
        <w:t>A</w:t>
      </w:r>
      <w:r>
        <w:rPr>
          <w:rFonts w:ascii="Times New Roman" w:eastAsia="Times New Roman" w:hAnsi="Times New Roman"/>
        </w:rPr>
        <w:t xml:space="preserve">SSOCIATED </w:t>
      </w:r>
      <w:r>
        <w:rPr>
          <w:rFonts w:ascii="Times New Roman" w:eastAsia="Times New Roman" w:hAnsi="Times New Roman"/>
          <w:sz w:val="28"/>
        </w:rPr>
        <w:t>S</w:t>
      </w:r>
      <w:r>
        <w:rPr>
          <w:rFonts w:ascii="Times New Roman" w:eastAsia="Times New Roman" w:hAnsi="Times New Roman"/>
        </w:rPr>
        <w:t>TUDENTS</w:t>
      </w:r>
      <w:r>
        <w:rPr>
          <w:rFonts w:ascii="Times New Roman" w:eastAsia="Times New Roman" w:hAnsi="Times New Roman"/>
          <w:sz w:val="28"/>
        </w:rPr>
        <w:t xml:space="preserve"> </w:t>
      </w:r>
    </w:p>
    <w:p w14:paraId="09F5A9C8" w14:textId="77777777" w:rsidR="00417B33" w:rsidRDefault="00C154FD">
      <w:pPr>
        <w:spacing w:after="0"/>
        <w:ind w:left="671"/>
        <w:jc w:val="center"/>
      </w:pPr>
      <w:r>
        <w:rPr>
          <w:rFonts w:ascii="Times New Roman" w:eastAsia="Times New Roman" w:hAnsi="Times New Roman"/>
        </w:rPr>
        <w:t xml:space="preserve"> </w:t>
      </w:r>
    </w:p>
    <w:p w14:paraId="307F10E9" w14:textId="77777777" w:rsidR="00417B33" w:rsidRDefault="00C154FD">
      <w:pPr>
        <w:spacing w:after="35"/>
        <w:ind w:left="625" w:right="1" w:hanging="10"/>
        <w:jc w:val="center"/>
      </w:pPr>
      <w:r>
        <w:rPr>
          <w:rFonts w:ascii="Times New Roman" w:eastAsia="Times New Roman" w:hAnsi="Times New Roman"/>
        </w:rPr>
        <w:t xml:space="preserve">_______________________________ </w:t>
      </w:r>
    </w:p>
    <w:p w14:paraId="15B8776A" w14:textId="77777777" w:rsidR="00417B33" w:rsidRDefault="00C154FD">
      <w:pPr>
        <w:spacing w:after="0"/>
        <w:ind w:left="686"/>
        <w:jc w:val="center"/>
      </w:pPr>
      <w:r>
        <w:rPr>
          <w:rFonts w:ascii="Times New Roman" w:eastAsia="Times New Roman" w:hAnsi="Times New Roman"/>
          <w:sz w:val="28"/>
        </w:rPr>
        <w:t xml:space="preserve"> </w:t>
      </w:r>
    </w:p>
    <w:p w14:paraId="60C9DCE5" w14:textId="77777777" w:rsidR="00417B33" w:rsidRDefault="00C154FD">
      <w:pPr>
        <w:spacing w:after="0"/>
        <w:ind w:left="625" w:hanging="10"/>
        <w:jc w:val="center"/>
      </w:pPr>
      <w:r>
        <w:rPr>
          <w:rFonts w:ascii="Times New Roman" w:eastAsia="Times New Roman" w:hAnsi="Times New Roman"/>
        </w:rPr>
        <w:t>A</w:t>
      </w:r>
      <w:r>
        <w:rPr>
          <w:rFonts w:ascii="Times New Roman" w:eastAsia="Times New Roman" w:hAnsi="Times New Roman"/>
          <w:sz w:val="18"/>
        </w:rPr>
        <w:t xml:space="preserve">PRIL </w:t>
      </w:r>
      <w:r>
        <w:rPr>
          <w:rFonts w:ascii="Times New Roman" w:eastAsia="Times New Roman" w:hAnsi="Times New Roman"/>
        </w:rPr>
        <w:t>23</w:t>
      </w:r>
      <w:r>
        <w:rPr>
          <w:rFonts w:ascii="Times New Roman" w:eastAsia="Times New Roman" w:hAnsi="Times New Roman"/>
          <w:sz w:val="17"/>
          <w:vertAlign w:val="superscript"/>
        </w:rPr>
        <w:t>RD</w:t>
      </w:r>
      <w:r>
        <w:rPr>
          <w:rFonts w:ascii="Times New Roman" w:eastAsia="Times New Roman" w:hAnsi="Times New Roman"/>
        </w:rPr>
        <w:t>,</w:t>
      </w:r>
      <w:r>
        <w:rPr>
          <w:rFonts w:ascii="Times New Roman" w:eastAsia="Times New Roman" w:hAnsi="Times New Roman"/>
          <w:sz w:val="18"/>
        </w:rPr>
        <w:t xml:space="preserve"> </w:t>
      </w:r>
      <w:r>
        <w:rPr>
          <w:rFonts w:ascii="Times New Roman" w:eastAsia="Times New Roman" w:hAnsi="Times New Roman"/>
        </w:rPr>
        <w:t xml:space="preserve">2026 </w:t>
      </w:r>
    </w:p>
    <w:p w14:paraId="3B2C30A8" w14:textId="77777777" w:rsidR="00417B33" w:rsidRDefault="00C154FD">
      <w:pPr>
        <w:spacing w:after="31"/>
        <w:ind w:left="671"/>
        <w:jc w:val="center"/>
      </w:pPr>
      <w:r>
        <w:rPr>
          <w:rFonts w:ascii="Times New Roman" w:eastAsia="Times New Roman" w:hAnsi="Times New Roman"/>
        </w:rPr>
        <w:t xml:space="preserve"> </w:t>
      </w:r>
    </w:p>
    <w:p w14:paraId="2953735A" w14:textId="77777777" w:rsidR="00417B33" w:rsidRDefault="00C154FD">
      <w:pPr>
        <w:spacing w:after="2" w:line="268" w:lineRule="auto"/>
        <w:ind w:left="4897" w:hanging="4192"/>
      </w:pPr>
      <w:r>
        <w:rPr>
          <w:rFonts w:ascii="Times New Roman" w:eastAsia="Times New Roman" w:hAnsi="Times New Roman"/>
          <w:sz w:val="24"/>
        </w:rPr>
        <w:t>S</w:t>
      </w:r>
      <w:r>
        <w:rPr>
          <w:rFonts w:ascii="Times New Roman" w:eastAsia="Times New Roman" w:hAnsi="Times New Roman"/>
          <w:sz w:val="19"/>
        </w:rPr>
        <w:t xml:space="preserve">UBMITTED TO THE </w:t>
      </w:r>
      <w:r>
        <w:rPr>
          <w:rFonts w:ascii="Times New Roman" w:eastAsia="Times New Roman" w:hAnsi="Times New Roman"/>
          <w:sz w:val="24"/>
        </w:rPr>
        <w:t>S</w:t>
      </w:r>
      <w:r>
        <w:rPr>
          <w:rFonts w:ascii="Times New Roman" w:eastAsia="Times New Roman" w:hAnsi="Times New Roman"/>
          <w:sz w:val="19"/>
        </w:rPr>
        <w:t xml:space="preserve">ENATE OF THE </w:t>
      </w:r>
      <w:r>
        <w:rPr>
          <w:rFonts w:ascii="Times New Roman" w:eastAsia="Times New Roman" w:hAnsi="Times New Roman"/>
          <w:sz w:val="24"/>
        </w:rPr>
        <w:t>A</w:t>
      </w:r>
      <w:r>
        <w:rPr>
          <w:rFonts w:ascii="Times New Roman" w:eastAsia="Times New Roman" w:hAnsi="Times New Roman"/>
          <w:sz w:val="19"/>
        </w:rPr>
        <w:t xml:space="preserve">SSOCIATED </w:t>
      </w:r>
      <w:r>
        <w:rPr>
          <w:rFonts w:ascii="Times New Roman" w:eastAsia="Times New Roman" w:hAnsi="Times New Roman"/>
          <w:sz w:val="24"/>
        </w:rPr>
        <w:t>S</w:t>
      </w:r>
      <w:r>
        <w:rPr>
          <w:rFonts w:ascii="Times New Roman" w:eastAsia="Times New Roman" w:hAnsi="Times New Roman"/>
          <w:sz w:val="19"/>
        </w:rPr>
        <w:t xml:space="preserve">TUDENTS BY </w:t>
      </w:r>
      <w:r>
        <w:rPr>
          <w:rFonts w:ascii="Times New Roman" w:eastAsia="Times New Roman" w:hAnsi="Times New Roman"/>
          <w:sz w:val="24"/>
        </w:rPr>
        <w:t>S</w:t>
      </w:r>
      <w:r>
        <w:rPr>
          <w:rFonts w:ascii="Times New Roman" w:eastAsia="Times New Roman" w:hAnsi="Times New Roman"/>
          <w:sz w:val="19"/>
        </w:rPr>
        <w:t xml:space="preserve">ENATOR </w:t>
      </w:r>
      <w:r>
        <w:rPr>
          <w:rFonts w:ascii="Times New Roman" w:eastAsia="Times New Roman" w:hAnsi="Times New Roman"/>
          <w:sz w:val="24"/>
        </w:rPr>
        <w:t>B</w:t>
      </w:r>
      <w:r>
        <w:rPr>
          <w:rFonts w:ascii="Times New Roman" w:eastAsia="Times New Roman" w:hAnsi="Times New Roman"/>
          <w:sz w:val="19"/>
        </w:rPr>
        <w:t xml:space="preserve">ARRUS AND </w:t>
      </w:r>
      <w:r>
        <w:rPr>
          <w:rFonts w:ascii="Times New Roman" w:eastAsia="Times New Roman" w:hAnsi="Times New Roman"/>
          <w:sz w:val="24"/>
        </w:rPr>
        <w:t>S</w:t>
      </w:r>
      <w:r>
        <w:rPr>
          <w:rFonts w:ascii="Times New Roman" w:eastAsia="Times New Roman" w:hAnsi="Times New Roman"/>
          <w:sz w:val="19"/>
        </w:rPr>
        <w:t xml:space="preserve">ENATOR </w:t>
      </w:r>
      <w:r>
        <w:rPr>
          <w:rFonts w:ascii="Times New Roman" w:eastAsia="Times New Roman" w:hAnsi="Times New Roman"/>
          <w:sz w:val="24"/>
        </w:rPr>
        <w:t>C</w:t>
      </w:r>
      <w:r>
        <w:rPr>
          <w:rFonts w:ascii="Times New Roman" w:eastAsia="Times New Roman" w:hAnsi="Times New Roman"/>
          <w:sz w:val="19"/>
        </w:rPr>
        <w:t>ASTRO</w:t>
      </w:r>
      <w:r>
        <w:rPr>
          <w:rFonts w:ascii="Times New Roman" w:eastAsia="Times New Roman" w:hAnsi="Times New Roman"/>
          <w:sz w:val="24"/>
        </w:rPr>
        <w:t xml:space="preserve"> </w:t>
      </w:r>
    </w:p>
    <w:p w14:paraId="017D00C4" w14:textId="77777777" w:rsidR="00417B33" w:rsidRDefault="00C154FD">
      <w:pPr>
        <w:spacing w:after="0"/>
        <w:ind w:left="612"/>
        <w:jc w:val="center"/>
      </w:pPr>
      <w:r>
        <w:rPr>
          <w:rFonts w:ascii="Times New Roman" w:eastAsia="Times New Roman" w:hAnsi="Times New Roman"/>
          <w:sz w:val="24"/>
        </w:rPr>
        <w:t>C</w:t>
      </w:r>
      <w:r>
        <w:rPr>
          <w:rFonts w:ascii="Times New Roman" w:eastAsia="Times New Roman" w:hAnsi="Times New Roman"/>
          <w:sz w:val="19"/>
        </w:rPr>
        <w:t>O</w:t>
      </w:r>
      <w:r>
        <w:rPr>
          <w:rFonts w:ascii="Times New Roman" w:eastAsia="Times New Roman" w:hAnsi="Times New Roman"/>
          <w:sz w:val="24"/>
        </w:rPr>
        <w:t>-</w:t>
      </w:r>
      <w:r>
        <w:rPr>
          <w:rFonts w:ascii="Times New Roman" w:eastAsia="Times New Roman" w:hAnsi="Times New Roman"/>
          <w:sz w:val="19"/>
        </w:rPr>
        <w:t xml:space="preserve">AUTHORED BY </w:t>
      </w:r>
      <w:r>
        <w:rPr>
          <w:rFonts w:ascii="Times New Roman" w:eastAsia="Times New Roman" w:hAnsi="Times New Roman"/>
          <w:sz w:val="24"/>
        </w:rPr>
        <w:t>S</w:t>
      </w:r>
      <w:r>
        <w:rPr>
          <w:rFonts w:ascii="Times New Roman" w:eastAsia="Times New Roman" w:hAnsi="Times New Roman"/>
          <w:sz w:val="19"/>
        </w:rPr>
        <w:t xml:space="preserve">ENATOR </w:t>
      </w:r>
      <w:r>
        <w:rPr>
          <w:rFonts w:ascii="Times New Roman" w:eastAsia="Times New Roman" w:hAnsi="Times New Roman"/>
          <w:sz w:val="24"/>
        </w:rPr>
        <w:t>R</w:t>
      </w:r>
      <w:r>
        <w:rPr>
          <w:rFonts w:ascii="Times New Roman" w:eastAsia="Times New Roman" w:hAnsi="Times New Roman"/>
          <w:sz w:val="19"/>
        </w:rPr>
        <w:t>ADTKE</w:t>
      </w:r>
      <w:r>
        <w:rPr>
          <w:rFonts w:ascii="Times New Roman" w:eastAsia="Times New Roman" w:hAnsi="Times New Roman"/>
          <w:sz w:val="24"/>
        </w:rPr>
        <w:t xml:space="preserve"> </w:t>
      </w:r>
    </w:p>
    <w:p w14:paraId="3393141B" w14:textId="77777777" w:rsidR="00417B33" w:rsidRDefault="00C154FD">
      <w:pPr>
        <w:spacing w:after="0"/>
        <w:ind w:left="625" w:right="1" w:hanging="10"/>
        <w:jc w:val="center"/>
      </w:pPr>
      <w:r>
        <w:rPr>
          <w:rFonts w:ascii="Times New Roman" w:eastAsia="Times New Roman" w:hAnsi="Times New Roman"/>
        </w:rPr>
        <w:t xml:space="preserve">_______________________________ </w:t>
      </w:r>
    </w:p>
    <w:p w14:paraId="2C770C6E" w14:textId="77777777" w:rsidR="00417B33" w:rsidRDefault="00C154FD">
      <w:pPr>
        <w:spacing w:after="0"/>
        <w:ind w:left="610"/>
      </w:pPr>
      <w:r>
        <w:rPr>
          <w:rFonts w:ascii="Times New Roman" w:eastAsia="Times New Roman" w:hAnsi="Times New Roman"/>
          <w:b/>
          <w:sz w:val="24"/>
        </w:rPr>
        <w:t xml:space="preserve"> </w:t>
      </w:r>
    </w:p>
    <w:p w14:paraId="6E2494EA" w14:textId="77777777" w:rsidR="00417B33" w:rsidRDefault="00C154FD">
      <w:pPr>
        <w:numPr>
          <w:ilvl w:val="0"/>
          <w:numId w:val="13"/>
        </w:numPr>
        <w:spacing w:after="263"/>
        <w:ind w:hanging="2051"/>
      </w:pPr>
      <w:r>
        <w:rPr>
          <w:rFonts w:ascii="Times New Roman" w:eastAsia="Times New Roman" w:hAnsi="Times New Roman"/>
        </w:rPr>
        <w:t>Whereas, t</w:t>
      </w:r>
      <w:r>
        <w:rPr>
          <w:rFonts w:ascii="Times New Roman" w:eastAsia="Times New Roman" w:hAnsi="Times New Roman"/>
          <w:color w:val="1B1B1B"/>
        </w:rPr>
        <w:t xml:space="preserve">he World Health Organization (WHO) defines reproductive health as the state </w:t>
      </w:r>
    </w:p>
    <w:p w14:paraId="0C71B901" w14:textId="77777777" w:rsidR="00417B33" w:rsidRDefault="00C154FD">
      <w:pPr>
        <w:numPr>
          <w:ilvl w:val="0"/>
          <w:numId w:val="13"/>
        </w:numPr>
        <w:spacing w:after="263"/>
        <w:ind w:hanging="2051"/>
      </w:pPr>
      <w:r>
        <w:rPr>
          <w:rFonts w:ascii="Times New Roman" w:eastAsia="Times New Roman" w:hAnsi="Times New Roman"/>
          <w:color w:val="1B1B1B"/>
        </w:rPr>
        <w:t xml:space="preserve">of complete physical, mental and social well-being and not merely the absence of disease or </w:t>
      </w:r>
    </w:p>
    <w:p w14:paraId="01D30AF2" w14:textId="77777777" w:rsidR="00417B33" w:rsidRDefault="00C154FD">
      <w:pPr>
        <w:numPr>
          <w:ilvl w:val="0"/>
          <w:numId w:val="13"/>
        </w:numPr>
        <w:spacing w:after="263"/>
        <w:ind w:hanging="2051"/>
      </w:pPr>
      <w:r>
        <w:rPr>
          <w:rFonts w:ascii="Times New Roman" w:eastAsia="Times New Roman" w:hAnsi="Times New Roman"/>
          <w:color w:val="1B1B1B"/>
        </w:rPr>
        <w:t>infirmity, in all matters relating to the reproductive system and to its functions and processes</w:t>
      </w:r>
      <w:r>
        <w:rPr>
          <w:rFonts w:ascii="Times New Roman" w:eastAsia="Times New Roman" w:hAnsi="Times New Roman"/>
          <w:color w:val="1B1B1B"/>
          <w:vertAlign w:val="superscript"/>
        </w:rPr>
        <w:footnoteReference w:id="1"/>
      </w:r>
      <w:r>
        <w:rPr>
          <w:rFonts w:ascii="Times New Roman" w:eastAsia="Times New Roman" w:hAnsi="Times New Roman"/>
          <w:color w:val="1B1B1B"/>
        </w:rPr>
        <w:t>;</w:t>
      </w:r>
      <w:r>
        <w:rPr>
          <w:rFonts w:ascii="Times New Roman" w:eastAsia="Times New Roman" w:hAnsi="Times New Roman"/>
        </w:rPr>
        <w:t xml:space="preserve"> </w:t>
      </w:r>
    </w:p>
    <w:p w14:paraId="1857A681" w14:textId="77777777" w:rsidR="00417B33" w:rsidRDefault="00C154FD">
      <w:pPr>
        <w:numPr>
          <w:ilvl w:val="0"/>
          <w:numId w:val="13"/>
        </w:numPr>
        <w:spacing w:after="263"/>
        <w:ind w:hanging="2051"/>
      </w:pPr>
      <w:r>
        <w:rPr>
          <w:rFonts w:ascii="Times New Roman" w:eastAsia="Times New Roman" w:hAnsi="Times New Roman"/>
          <w:color w:val="1B1B1B"/>
        </w:rPr>
        <w:t xml:space="preserve">Whereas, an aspect of reproductive freedom is having a constitutional right to make one’s </w:t>
      </w:r>
    </w:p>
    <w:p w14:paraId="759B6C5E" w14:textId="77777777" w:rsidR="00417B33" w:rsidRDefault="00C154FD">
      <w:pPr>
        <w:numPr>
          <w:ilvl w:val="0"/>
          <w:numId w:val="13"/>
        </w:numPr>
        <w:spacing w:after="263"/>
        <w:ind w:hanging="2051"/>
      </w:pPr>
      <w:r>
        <w:rPr>
          <w:rFonts w:ascii="Times New Roman" w:eastAsia="Times New Roman" w:hAnsi="Times New Roman"/>
          <w:color w:val="1B1B1B"/>
        </w:rPr>
        <w:t xml:space="preserve">own reproductive decisions; </w:t>
      </w:r>
    </w:p>
    <w:p w14:paraId="66994A42" w14:textId="77777777" w:rsidR="00417B33" w:rsidRDefault="00C154FD">
      <w:pPr>
        <w:numPr>
          <w:ilvl w:val="0"/>
          <w:numId w:val="13"/>
        </w:numPr>
        <w:spacing w:after="263"/>
        <w:ind w:hanging="2051"/>
      </w:pPr>
      <w:r>
        <w:rPr>
          <w:rFonts w:ascii="Times New Roman" w:eastAsia="Times New Roman" w:hAnsi="Times New Roman"/>
          <w:color w:val="1B1B1B"/>
        </w:rPr>
        <w:t xml:space="preserve">Whereas, question 6 proposes an amendment for the right to abortion in the Nevada </w:t>
      </w:r>
    </w:p>
    <w:p w14:paraId="21C2A669" w14:textId="77777777" w:rsidR="00417B33" w:rsidRDefault="00C154FD">
      <w:pPr>
        <w:numPr>
          <w:ilvl w:val="0"/>
          <w:numId w:val="13"/>
        </w:numPr>
        <w:spacing w:after="262"/>
        <w:ind w:hanging="2051"/>
      </w:pPr>
      <w:r>
        <w:rPr>
          <w:rFonts w:ascii="Times New Roman" w:eastAsia="Times New Roman" w:hAnsi="Times New Roman"/>
          <w:color w:val="1B1B1B"/>
        </w:rPr>
        <w:lastRenderedPageBreak/>
        <w:t xml:space="preserve">Constitution until fetal viability, or “when to protect the life or health of the pregnant patient”; </w:t>
      </w:r>
    </w:p>
    <w:p w14:paraId="4376DB38" w14:textId="77777777" w:rsidR="00417B33" w:rsidRDefault="00C154FD">
      <w:pPr>
        <w:numPr>
          <w:ilvl w:val="0"/>
          <w:numId w:val="13"/>
        </w:numPr>
        <w:spacing w:after="268"/>
        <w:ind w:hanging="2051"/>
      </w:pPr>
      <w:r>
        <w:rPr>
          <w:rFonts w:ascii="Times New Roman" w:eastAsia="Times New Roman" w:hAnsi="Times New Roman"/>
        </w:rPr>
        <w:t xml:space="preserve">Whereas, the amendment would establish that this right cannot be denied, burdened, or </w:t>
      </w:r>
    </w:p>
    <w:p w14:paraId="41C4BB5A" w14:textId="77777777" w:rsidR="00417B33" w:rsidRDefault="00C154FD">
      <w:pPr>
        <w:numPr>
          <w:ilvl w:val="0"/>
          <w:numId w:val="13"/>
        </w:numPr>
        <w:spacing w:after="262"/>
        <w:ind w:hanging="2051"/>
      </w:pPr>
      <w:r>
        <w:rPr>
          <w:rFonts w:ascii="Times New Roman" w:eastAsia="Times New Roman" w:hAnsi="Times New Roman"/>
        </w:rPr>
        <w:t xml:space="preserve">infringed upon unless justified by a </w:t>
      </w:r>
      <w:r>
        <w:rPr>
          <w:rFonts w:ascii="Times New Roman" w:eastAsia="Times New Roman" w:hAnsi="Times New Roman"/>
          <w:i/>
        </w:rPr>
        <w:t xml:space="preserve">compelling state interest; </w:t>
      </w:r>
    </w:p>
    <w:p w14:paraId="33543487" w14:textId="77777777" w:rsidR="00417B33" w:rsidRDefault="00C154FD">
      <w:pPr>
        <w:numPr>
          <w:ilvl w:val="0"/>
          <w:numId w:val="13"/>
        </w:numPr>
        <w:spacing w:after="262"/>
        <w:ind w:hanging="2051"/>
      </w:pPr>
      <w:r>
        <w:rPr>
          <w:rFonts w:ascii="Times New Roman" w:eastAsia="Times New Roman" w:hAnsi="Times New Roman"/>
          <w:i/>
        </w:rPr>
        <w:t xml:space="preserve">Whereas, “a compelling state interest” </w:t>
      </w:r>
      <w:r>
        <w:rPr>
          <w:rFonts w:ascii="Times New Roman" w:eastAsia="Times New Roman" w:hAnsi="Times New Roman"/>
        </w:rPr>
        <w:t xml:space="preserve">is defined as "an interest which is limited </w:t>
      </w:r>
    </w:p>
    <w:p w14:paraId="406FE7CC" w14:textId="77777777" w:rsidR="00417B33" w:rsidRDefault="00C154FD">
      <w:pPr>
        <w:numPr>
          <w:ilvl w:val="0"/>
          <w:numId w:val="13"/>
        </w:numPr>
        <w:spacing w:after="263"/>
        <w:ind w:hanging="2051"/>
      </w:pPr>
      <w:r>
        <w:rPr>
          <w:rFonts w:ascii="Times New Roman" w:eastAsia="Times New Roman" w:hAnsi="Times New Roman"/>
        </w:rPr>
        <w:t xml:space="preserve">exclusively to the state’s interest in protecting, maintaining, or improving the health of an </w:t>
      </w:r>
    </w:p>
    <w:p w14:paraId="201C6543" w14:textId="77777777" w:rsidR="00417B33" w:rsidRDefault="00C154FD">
      <w:pPr>
        <w:numPr>
          <w:ilvl w:val="0"/>
          <w:numId w:val="13"/>
        </w:numPr>
        <w:spacing w:after="240"/>
        <w:ind w:hanging="2051"/>
      </w:pPr>
      <w:r>
        <w:rPr>
          <w:rFonts w:ascii="Times New Roman" w:eastAsia="Times New Roman" w:hAnsi="Times New Roman"/>
        </w:rPr>
        <w:t xml:space="preserve">individual who is seeking abortion care that is consistent with accepted clinical standards of </w:t>
      </w:r>
    </w:p>
    <w:p w14:paraId="7C65813F" w14:textId="77777777" w:rsidR="00417B33" w:rsidRDefault="00C154FD">
      <w:pPr>
        <w:numPr>
          <w:ilvl w:val="0"/>
          <w:numId w:val="13"/>
        </w:numPr>
        <w:spacing w:after="263"/>
        <w:ind w:hanging="2051"/>
      </w:pPr>
      <w:r>
        <w:rPr>
          <w:rFonts w:ascii="Times New Roman" w:eastAsia="Times New Roman" w:hAnsi="Times New Roman"/>
        </w:rPr>
        <w:t xml:space="preserve">practice”; </w:t>
      </w:r>
    </w:p>
    <w:p w14:paraId="5D1C39C8" w14:textId="77777777" w:rsidR="00417B33" w:rsidRDefault="00C154FD">
      <w:pPr>
        <w:numPr>
          <w:ilvl w:val="0"/>
          <w:numId w:val="13"/>
        </w:numPr>
        <w:spacing w:after="265"/>
        <w:ind w:hanging="2051"/>
      </w:pPr>
      <w:r>
        <w:rPr>
          <w:rFonts w:ascii="Times New Roman" w:eastAsia="Times New Roman" w:hAnsi="Times New Roman"/>
          <w:i/>
        </w:rPr>
        <w:t>Whereas</w:t>
      </w:r>
      <w:r>
        <w:rPr>
          <w:rFonts w:ascii="Times New Roman" w:eastAsia="Times New Roman" w:hAnsi="Times New Roman"/>
        </w:rPr>
        <w:t xml:space="preserve">, the language of question 6 states, </w:t>
      </w:r>
      <w:r>
        <w:rPr>
          <w:rFonts w:ascii="Times New Roman" w:eastAsia="Times New Roman" w:hAnsi="Times New Roman"/>
          <w:color w:val="202122"/>
        </w:rPr>
        <w:t xml:space="preserve">"Should the Nevada Constitution be amended </w:t>
      </w:r>
    </w:p>
    <w:p w14:paraId="1EE19D14" w14:textId="77777777" w:rsidR="00417B33" w:rsidRDefault="00C154FD">
      <w:pPr>
        <w:numPr>
          <w:ilvl w:val="0"/>
          <w:numId w:val="13"/>
        </w:numPr>
        <w:spacing w:after="265"/>
        <w:ind w:hanging="2051"/>
      </w:pPr>
      <w:r>
        <w:rPr>
          <w:rFonts w:ascii="Times New Roman" w:eastAsia="Times New Roman" w:hAnsi="Times New Roman"/>
          <w:color w:val="202122"/>
        </w:rPr>
        <w:t xml:space="preserve">to create an individual's fundamental right to an abortion, without interference by state or local </w:t>
      </w:r>
    </w:p>
    <w:p w14:paraId="5053BF90" w14:textId="77777777" w:rsidR="00417B33" w:rsidRDefault="00C154FD">
      <w:pPr>
        <w:numPr>
          <w:ilvl w:val="0"/>
          <w:numId w:val="13"/>
        </w:numPr>
        <w:spacing w:after="265"/>
        <w:ind w:hanging="2051"/>
      </w:pPr>
      <w:r>
        <w:rPr>
          <w:rFonts w:ascii="Times New Roman" w:eastAsia="Times New Roman" w:hAnsi="Times New Roman"/>
          <w:color w:val="202122"/>
        </w:rPr>
        <w:t xml:space="preserve">governments, whenever the abortion is performed by a qualified health-care professional until </w:t>
      </w:r>
    </w:p>
    <w:p w14:paraId="37E8D31A" w14:textId="77777777" w:rsidR="00417B33" w:rsidRDefault="00C154FD">
      <w:pPr>
        <w:numPr>
          <w:ilvl w:val="0"/>
          <w:numId w:val="13"/>
        </w:numPr>
        <w:spacing w:after="265"/>
        <w:ind w:hanging="2051"/>
      </w:pPr>
      <w:r>
        <w:rPr>
          <w:rFonts w:ascii="Times New Roman" w:eastAsia="Times New Roman" w:hAnsi="Times New Roman"/>
          <w:color w:val="202122"/>
        </w:rPr>
        <w:t xml:space="preserve">fetal viability, or when necessary to protect the health or life of the pregnant individual at any </w:t>
      </w:r>
    </w:p>
    <w:p w14:paraId="79F75379" w14:textId="77777777" w:rsidR="00417B33" w:rsidRDefault="00C154FD">
      <w:pPr>
        <w:pStyle w:val="Heading2"/>
        <w:tabs>
          <w:tab w:val="center" w:pos="2646"/>
        </w:tabs>
        <w:ind w:left="-15" w:firstLine="0"/>
      </w:pPr>
      <w:r>
        <w:rPr>
          <w:rFonts w:ascii="Arial" w:eastAsia="Arial" w:hAnsi="Arial" w:cs="Arial"/>
          <w:color w:val="000000"/>
        </w:rPr>
        <w:t xml:space="preserve">18 </w:t>
      </w:r>
      <w:r>
        <w:rPr>
          <w:rFonts w:ascii="Arial" w:eastAsia="Arial" w:hAnsi="Arial" w:cs="Arial"/>
          <w:color w:val="000000"/>
        </w:rPr>
        <w:tab/>
      </w:r>
      <w:r>
        <w:t xml:space="preserve">point during the pregnancy?"; </w:t>
      </w:r>
    </w:p>
    <w:p w14:paraId="204A50A8" w14:textId="77777777" w:rsidR="00417B33" w:rsidRDefault="00C154FD">
      <w:pPr>
        <w:numPr>
          <w:ilvl w:val="0"/>
          <w:numId w:val="14"/>
        </w:numPr>
        <w:spacing w:after="254"/>
        <w:ind w:hanging="2051"/>
      </w:pPr>
      <w:r>
        <w:rPr>
          <w:rFonts w:ascii="Times New Roman" w:eastAsia="Times New Roman" w:hAnsi="Times New Roman"/>
          <w:i/>
          <w:color w:val="333333"/>
        </w:rPr>
        <w:t>Whereas</w:t>
      </w:r>
      <w:r>
        <w:rPr>
          <w:rFonts w:ascii="Times New Roman" w:eastAsia="Times New Roman" w:hAnsi="Times New Roman"/>
          <w:color w:val="333333"/>
        </w:rPr>
        <w:t>, a</w:t>
      </w:r>
      <w:r>
        <w:rPr>
          <w:rFonts w:ascii="Times New Roman" w:eastAsia="Times New Roman" w:hAnsi="Times New Roman"/>
          <w:color w:val="4A5568"/>
        </w:rPr>
        <w:t xml:space="preserve">bortion is legal in Nevada up to 24 weeks of pregnancy, a protection that has </w:t>
      </w:r>
    </w:p>
    <w:p w14:paraId="5E04EEB5" w14:textId="77777777" w:rsidR="00417B33" w:rsidRDefault="00C154FD">
      <w:pPr>
        <w:numPr>
          <w:ilvl w:val="0"/>
          <w:numId w:val="14"/>
        </w:numPr>
        <w:spacing w:after="254"/>
        <w:ind w:hanging="2051"/>
      </w:pPr>
      <w:r>
        <w:rPr>
          <w:rFonts w:ascii="Times New Roman" w:eastAsia="Times New Roman" w:hAnsi="Times New Roman"/>
          <w:color w:val="4A5568"/>
        </w:rPr>
        <w:t>been in place since voters approved it by referendum in 1990</w:t>
      </w:r>
      <w:r>
        <w:rPr>
          <w:rFonts w:ascii="Times New Roman" w:eastAsia="Times New Roman" w:hAnsi="Times New Roman"/>
          <w:color w:val="4A5568"/>
          <w:vertAlign w:val="superscript"/>
        </w:rPr>
        <w:footnoteReference w:id="2"/>
      </w:r>
      <w:r>
        <w:rPr>
          <w:rFonts w:ascii="Times New Roman" w:eastAsia="Times New Roman" w:hAnsi="Times New Roman"/>
          <w:color w:val="4A5568"/>
        </w:rPr>
        <w:t xml:space="preserve"> </w:t>
      </w:r>
    </w:p>
    <w:p w14:paraId="7E468000" w14:textId="77777777" w:rsidR="00417B33" w:rsidRDefault="00C154FD">
      <w:pPr>
        <w:numPr>
          <w:ilvl w:val="0"/>
          <w:numId w:val="14"/>
        </w:numPr>
        <w:spacing w:after="257" w:line="265" w:lineRule="auto"/>
        <w:ind w:hanging="2051"/>
      </w:pPr>
      <w:r>
        <w:rPr>
          <w:rFonts w:ascii="Times New Roman" w:eastAsia="Times New Roman" w:hAnsi="Times New Roman"/>
          <w:i/>
          <w:color w:val="202122"/>
        </w:rPr>
        <w:t>Whereas</w:t>
      </w:r>
      <w:r>
        <w:rPr>
          <w:rFonts w:ascii="Times New Roman" w:eastAsia="Times New Roman" w:hAnsi="Times New Roman"/>
          <w:color w:val="202122"/>
        </w:rPr>
        <w:t xml:space="preserve">, </w:t>
      </w:r>
      <w:r>
        <w:rPr>
          <w:rFonts w:ascii="Times New Roman" w:eastAsia="Times New Roman" w:hAnsi="Times New Roman"/>
          <w:color w:val="333333"/>
        </w:rPr>
        <w:t xml:space="preserve">in 1990, Nevada voters approved </w:t>
      </w:r>
      <w:hyperlink r:id="rId21">
        <w:r>
          <w:rPr>
            <w:rFonts w:ascii="Times New Roman" w:eastAsia="Times New Roman" w:hAnsi="Times New Roman"/>
          </w:rPr>
          <w:t>Question 7</w:t>
        </w:r>
      </w:hyperlink>
      <w:hyperlink r:id="rId22">
        <w:r>
          <w:rPr>
            <w:rFonts w:ascii="Times New Roman" w:eastAsia="Times New Roman" w:hAnsi="Times New Roman"/>
            <w:color w:val="333333"/>
          </w:rPr>
          <w:t>,</w:t>
        </w:r>
      </w:hyperlink>
      <w:r>
        <w:rPr>
          <w:rFonts w:ascii="Times New Roman" w:eastAsia="Times New Roman" w:hAnsi="Times New Roman"/>
          <w:color w:val="333333"/>
        </w:rPr>
        <w:t xml:space="preserve"> which upheld NRS 442.250. It </w:t>
      </w:r>
    </w:p>
    <w:p w14:paraId="71A96F91" w14:textId="77777777" w:rsidR="00417B33" w:rsidRDefault="00C154FD">
      <w:pPr>
        <w:numPr>
          <w:ilvl w:val="0"/>
          <w:numId w:val="14"/>
        </w:numPr>
        <w:spacing w:after="257" w:line="265" w:lineRule="auto"/>
        <w:ind w:hanging="2051"/>
      </w:pPr>
      <w:r>
        <w:rPr>
          <w:rFonts w:ascii="Times New Roman" w:eastAsia="Times New Roman" w:hAnsi="Times New Roman"/>
          <w:color w:val="333333"/>
        </w:rPr>
        <w:t xml:space="preserve">legalized abortion until 24 weeks; </w:t>
      </w:r>
    </w:p>
    <w:p w14:paraId="0C29F95A" w14:textId="77777777" w:rsidR="00417B33" w:rsidRDefault="00C154FD">
      <w:pPr>
        <w:numPr>
          <w:ilvl w:val="0"/>
          <w:numId w:val="14"/>
        </w:numPr>
        <w:spacing w:after="846" w:line="265" w:lineRule="auto"/>
        <w:ind w:hanging="2051"/>
      </w:pPr>
      <w:r>
        <w:rPr>
          <w:rFonts w:ascii="Times New Roman" w:eastAsia="Times New Roman" w:hAnsi="Times New Roman"/>
          <w:i/>
          <w:color w:val="333333"/>
        </w:rPr>
        <w:t>Whereas</w:t>
      </w:r>
      <w:r>
        <w:rPr>
          <w:rFonts w:ascii="Times New Roman" w:eastAsia="Times New Roman" w:hAnsi="Times New Roman"/>
          <w:color w:val="333333"/>
        </w:rPr>
        <w:t xml:space="preserve">, On November 5, 2024, Nevada voters passed </w:t>
      </w:r>
      <w:hyperlink r:id="rId23">
        <w:r>
          <w:rPr>
            <w:rFonts w:ascii="Times New Roman" w:eastAsia="Times New Roman" w:hAnsi="Times New Roman"/>
          </w:rPr>
          <w:t>Question 6</w:t>
        </w:r>
      </w:hyperlink>
      <w:hyperlink r:id="rId24">
        <w:r>
          <w:rPr>
            <w:rFonts w:ascii="Times New Roman" w:eastAsia="Times New Roman" w:hAnsi="Times New Roman"/>
            <w:color w:val="333333"/>
          </w:rPr>
          <w:t xml:space="preserve"> </w:t>
        </w:r>
      </w:hyperlink>
      <w:r>
        <w:rPr>
          <w:rFonts w:ascii="Times New Roman" w:eastAsia="Times New Roman" w:hAnsi="Times New Roman"/>
          <w:color w:val="333333"/>
        </w:rPr>
        <w:t xml:space="preserve">by 64.36%-35.64%. </w:t>
      </w:r>
    </w:p>
    <w:p w14:paraId="414FA5EC" w14:textId="77777777" w:rsidR="00417B33" w:rsidRDefault="00C154FD">
      <w:pPr>
        <w:spacing w:after="0"/>
        <w:ind w:left="610"/>
      </w:pPr>
      <w:r>
        <w:rPr>
          <w:noProof/>
        </w:rPr>
        <mc:AlternateContent>
          <mc:Choice Requires="wpg">
            <w:drawing>
              <wp:inline distT="0" distB="0" distL="0" distR="0" wp14:anchorId="266DB65E" wp14:editId="59F9F39D">
                <wp:extent cx="1829816" cy="6350"/>
                <wp:effectExtent l="0" t="0" r="0" b="0"/>
                <wp:docPr id="16091" name="Group 16091"/>
                <wp:cNvGraphicFramePr/>
                <a:graphic xmlns:a="http://schemas.openxmlformats.org/drawingml/2006/main">
                  <a:graphicData uri="http://schemas.microsoft.com/office/word/2010/wordprocessingGroup">
                    <wpg:wgp>
                      <wpg:cNvGrpSpPr/>
                      <wpg:grpSpPr>
                        <a:xfrm>
                          <a:off x="0" y="0"/>
                          <a:ext cx="1829816" cy="6350"/>
                          <a:chOff x="0" y="0"/>
                          <a:chExt cx="1829816" cy="6350"/>
                        </a:xfrm>
                      </wpg:grpSpPr>
                      <wps:wsp>
                        <wps:cNvPr id="17998" name="Shape 17998"/>
                        <wps:cNvSpPr/>
                        <wps:spPr>
                          <a:xfrm>
                            <a:off x="0" y="0"/>
                            <a:ext cx="1829816" cy="9144"/>
                          </a:xfrm>
                          <a:custGeom>
                            <a:avLst/>
                            <a:gdLst/>
                            <a:ahLst/>
                            <a:cxnLst/>
                            <a:rect l="0" t="0" r="0" b="0"/>
                            <a:pathLst>
                              <a:path w="1829816" h="9144">
                                <a:moveTo>
                                  <a:pt x="0" y="0"/>
                                </a:moveTo>
                                <a:lnTo>
                                  <a:pt x="1829816" y="0"/>
                                </a:lnTo>
                                <a:lnTo>
                                  <a:pt x="18298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091" style="width:144.08pt;height:0.5pt;mso-position-horizontal-relative:char;mso-position-vertical-relative:line" coordsize="18298,63">
                <v:shape id="Shape 17999" style="position:absolute;width:18298;height:91;left:0;top:0;" coordsize="1829816,9144" path="m0,0l1829816,0l1829816,9144l0,9144l0,0">
                  <v:stroke weight="0pt" endcap="flat" joinstyle="miter" miterlimit="10" on="false" color="#000000" opacity="0"/>
                  <v:fill on="true" color="#000000"/>
                </v:shape>
              </v:group>
            </w:pict>
          </mc:Fallback>
        </mc:AlternateContent>
      </w:r>
      <w:r>
        <w:rPr>
          <w:rFonts w:ascii="Arial" w:eastAsia="Arial" w:hAnsi="Arial" w:cs="Arial"/>
        </w:rPr>
        <w:t xml:space="preserve"> </w:t>
      </w:r>
    </w:p>
    <w:p w14:paraId="279D195D" w14:textId="77777777" w:rsidR="00417B33" w:rsidRDefault="00C154FD">
      <w:pPr>
        <w:numPr>
          <w:ilvl w:val="0"/>
          <w:numId w:val="14"/>
        </w:numPr>
        <w:spacing w:after="0" w:line="506" w:lineRule="auto"/>
        <w:ind w:hanging="2051"/>
      </w:pPr>
      <w:r>
        <w:rPr>
          <w:rFonts w:ascii="Times New Roman" w:eastAsia="Times New Roman" w:hAnsi="Times New Roman"/>
          <w:i/>
          <w:color w:val="333333"/>
        </w:rPr>
        <w:lastRenderedPageBreak/>
        <w:t>Whereas</w:t>
      </w:r>
      <w:r>
        <w:rPr>
          <w:rFonts w:ascii="Times New Roman" w:eastAsia="Times New Roman" w:hAnsi="Times New Roman"/>
          <w:color w:val="333333"/>
        </w:rPr>
        <w:t>, this initiated constitutional amendments need to be approved in two even</w:t>
      </w:r>
      <w:r>
        <w:rPr>
          <w:rFonts w:ascii="Arial" w:eastAsia="Arial" w:hAnsi="Arial" w:cs="Arial"/>
        </w:rPr>
        <w:t xml:space="preserve">25 </w:t>
      </w:r>
      <w:r>
        <w:rPr>
          <w:rFonts w:ascii="Arial" w:eastAsia="Arial" w:hAnsi="Arial" w:cs="Arial"/>
        </w:rPr>
        <w:tab/>
      </w:r>
      <w:r>
        <w:rPr>
          <w:rFonts w:ascii="Times New Roman" w:eastAsia="Times New Roman" w:hAnsi="Times New Roman"/>
          <w:color w:val="333333"/>
        </w:rPr>
        <w:t xml:space="preserve">numbered election years in Nevada, Question 6 will need to be passed again by voters for the </w:t>
      </w:r>
    </w:p>
    <w:p w14:paraId="50E2DB54" w14:textId="77777777" w:rsidR="00417B33" w:rsidRDefault="00C154FD">
      <w:pPr>
        <w:numPr>
          <w:ilvl w:val="0"/>
          <w:numId w:val="15"/>
        </w:numPr>
        <w:spacing w:after="257" w:line="265" w:lineRule="auto"/>
        <w:ind w:hanging="2051"/>
      </w:pPr>
      <w:r>
        <w:rPr>
          <w:rFonts w:ascii="Times New Roman" w:eastAsia="Times New Roman" w:hAnsi="Times New Roman"/>
          <w:color w:val="333333"/>
        </w:rPr>
        <w:t>initiative to go into effect</w:t>
      </w:r>
      <w:r>
        <w:rPr>
          <w:rFonts w:ascii="Times New Roman" w:eastAsia="Times New Roman" w:hAnsi="Times New Roman"/>
          <w:color w:val="333333"/>
          <w:vertAlign w:val="superscript"/>
        </w:rPr>
        <w:footnoteReference w:id="3"/>
      </w:r>
      <w:r>
        <w:rPr>
          <w:rFonts w:ascii="Times New Roman" w:eastAsia="Times New Roman" w:hAnsi="Times New Roman"/>
          <w:color w:val="333333"/>
        </w:rPr>
        <w:t xml:space="preserve">; </w:t>
      </w:r>
    </w:p>
    <w:p w14:paraId="2A04F77D" w14:textId="77777777" w:rsidR="00417B33" w:rsidRDefault="00C154FD">
      <w:pPr>
        <w:numPr>
          <w:ilvl w:val="0"/>
          <w:numId w:val="15"/>
        </w:numPr>
        <w:spacing w:after="265"/>
        <w:ind w:hanging="2051"/>
      </w:pPr>
      <w:r>
        <w:rPr>
          <w:rFonts w:ascii="Times New Roman" w:eastAsia="Times New Roman" w:hAnsi="Times New Roman"/>
          <w:i/>
          <w:color w:val="4A5568"/>
        </w:rPr>
        <w:t>Whereas</w:t>
      </w:r>
      <w:r>
        <w:rPr>
          <w:rFonts w:ascii="Times New Roman" w:eastAsia="Times New Roman" w:hAnsi="Times New Roman"/>
          <w:color w:val="4A5568"/>
        </w:rPr>
        <w:t xml:space="preserve">, </w:t>
      </w:r>
      <w:r>
        <w:rPr>
          <w:rFonts w:ascii="Times New Roman" w:eastAsia="Times New Roman" w:hAnsi="Times New Roman"/>
          <w:color w:val="242424"/>
        </w:rPr>
        <w:t xml:space="preserve">half the U.S. states banning or severely restricting abortion, millions of students </w:t>
      </w:r>
    </w:p>
    <w:p w14:paraId="1B974550" w14:textId="77777777" w:rsidR="00417B33" w:rsidRDefault="00C154FD">
      <w:pPr>
        <w:numPr>
          <w:ilvl w:val="0"/>
          <w:numId w:val="15"/>
        </w:numPr>
        <w:spacing w:after="265"/>
        <w:ind w:hanging="2051"/>
      </w:pPr>
      <w:r>
        <w:rPr>
          <w:rFonts w:ascii="Times New Roman" w:eastAsia="Times New Roman" w:hAnsi="Times New Roman"/>
          <w:color w:val="242424"/>
        </w:rPr>
        <w:t xml:space="preserve">will be attending college in states without access to abortion care, leaving them with few options </w:t>
      </w:r>
    </w:p>
    <w:p w14:paraId="154ACBCE" w14:textId="77777777" w:rsidR="00417B33" w:rsidRDefault="00C154FD">
      <w:pPr>
        <w:numPr>
          <w:ilvl w:val="0"/>
          <w:numId w:val="15"/>
        </w:numPr>
        <w:spacing w:after="265"/>
        <w:ind w:hanging="2051"/>
      </w:pPr>
      <w:r>
        <w:rPr>
          <w:rFonts w:ascii="Times New Roman" w:eastAsia="Times New Roman" w:hAnsi="Times New Roman"/>
          <w:color w:val="242424"/>
        </w:rPr>
        <w:t xml:space="preserve">to manage unintended pregnancies; </w:t>
      </w:r>
    </w:p>
    <w:p w14:paraId="71796B16" w14:textId="77777777" w:rsidR="00417B33" w:rsidRDefault="00C154FD">
      <w:pPr>
        <w:numPr>
          <w:ilvl w:val="0"/>
          <w:numId w:val="15"/>
        </w:numPr>
        <w:spacing w:after="240"/>
        <w:ind w:hanging="2051"/>
      </w:pPr>
      <w:r>
        <w:rPr>
          <w:rFonts w:ascii="Times New Roman" w:eastAsia="Times New Roman" w:hAnsi="Times New Roman"/>
          <w:i/>
          <w:color w:val="242424"/>
        </w:rPr>
        <w:t>Whereas</w:t>
      </w:r>
      <w:r>
        <w:rPr>
          <w:rFonts w:ascii="Times New Roman" w:eastAsia="Times New Roman" w:hAnsi="Times New Roman"/>
          <w:color w:val="242424"/>
        </w:rPr>
        <w:t xml:space="preserve">, more than half (55%) of the </w:t>
      </w:r>
      <w:r>
        <w:rPr>
          <w:rFonts w:ascii="Times New Roman" w:eastAsia="Times New Roman" w:hAnsi="Times New Roman"/>
        </w:rPr>
        <w:t>undergraduate students enrolled in college</w:t>
      </w:r>
      <w:r>
        <w:rPr>
          <w:rFonts w:ascii="Times New Roman" w:eastAsia="Times New Roman" w:hAnsi="Times New Roman"/>
          <w:color w:val="242424"/>
        </w:rPr>
        <w:t xml:space="preserve"> in 2023 </w:t>
      </w:r>
    </w:p>
    <w:p w14:paraId="5A0E0F3F" w14:textId="77777777" w:rsidR="00417B33" w:rsidRDefault="00C154FD">
      <w:pPr>
        <w:numPr>
          <w:ilvl w:val="0"/>
          <w:numId w:val="15"/>
        </w:numPr>
        <w:spacing w:after="265"/>
        <w:ind w:hanging="2051"/>
      </w:pPr>
      <w:r>
        <w:rPr>
          <w:rFonts w:ascii="Times New Roman" w:eastAsia="Times New Roman" w:hAnsi="Times New Roman"/>
          <w:color w:val="242424"/>
        </w:rPr>
        <w:t xml:space="preserve">were women; </w:t>
      </w:r>
    </w:p>
    <w:p w14:paraId="686BBF13" w14:textId="77777777" w:rsidR="00417B33" w:rsidRDefault="00C154FD">
      <w:pPr>
        <w:numPr>
          <w:ilvl w:val="0"/>
          <w:numId w:val="15"/>
        </w:numPr>
        <w:spacing w:after="265"/>
        <w:ind w:hanging="2051"/>
      </w:pPr>
      <w:r>
        <w:rPr>
          <w:rFonts w:ascii="Times New Roman" w:eastAsia="Times New Roman" w:hAnsi="Times New Roman"/>
          <w:i/>
          <w:color w:val="242424"/>
        </w:rPr>
        <w:t>Whereas</w:t>
      </w:r>
      <w:r>
        <w:rPr>
          <w:rFonts w:ascii="Times New Roman" w:eastAsia="Times New Roman" w:hAnsi="Times New Roman"/>
          <w:color w:val="242424"/>
        </w:rPr>
        <w:t xml:space="preserve">, the </w:t>
      </w:r>
      <w:r>
        <w:rPr>
          <w:rFonts w:ascii="Times New Roman" w:eastAsia="Times New Roman" w:hAnsi="Times New Roman"/>
        </w:rPr>
        <w:t>highest rate of unintended pregnancy</w:t>
      </w:r>
      <w:r>
        <w:rPr>
          <w:rFonts w:ascii="Times New Roman" w:eastAsia="Times New Roman" w:hAnsi="Times New Roman"/>
          <w:color w:val="242424"/>
        </w:rPr>
        <w:t xml:space="preserve"> in the U.S. is among women 20 to 24 </w:t>
      </w:r>
    </w:p>
    <w:p w14:paraId="088E17EB" w14:textId="77777777" w:rsidR="00417B33" w:rsidRDefault="00C154FD">
      <w:pPr>
        <w:numPr>
          <w:ilvl w:val="0"/>
          <w:numId w:val="15"/>
        </w:numPr>
        <w:spacing w:after="265"/>
        <w:ind w:hanging="2051"/>
      </w:pPr>
      <w:r>
        <w:rPr>
          <w:rFonts w:ascii="Times New Roman" w:eastAsia="Times New Roman" w:hAnsi="Times New Roman"/>
          <w:color w:val="242424"/>
        </w:rPr>
        <w:t>years of age</w:t>
      </w:r>
      <w:r>
        <w:rPr>
          <w:rFonts w:ascii="Times New Roman" w:eastAsia="Times New Roman" w:hAnsi="Times New Roman"/>
          <w:color w:val="242424"/>
          <w:vertAlign w:val="superscript"/>
        </w:rPr>
        <w:footnoteReference w:id="4"/>
      </w:r>
      <w:r>
        <w:rPr>
          <w:rFonts w:ascii="Times New Roman" w:eastAsia="Times New Roman" w:hAnsi="Times New Roman"/>
          <w:color w:val="242424"/>
        </w:rPr>
        <w:t xml:space="preserve">; </w:t>
      </w:r>
    </w:p>
    <w:p w14:paraId="4E3847F2" w14:textId="77777777" w:rsidR="00417B33" w:rsidRDefault="00C154FD">
      <w:pPr>
        <w:numPr>
          <w:ilvl w:val="0"/>
          <w:numId w:val="15"/>
        </w:numPr>
        <w:spacing w:after="259"/>
        <w:ind w:hanging="2051"/>
      </w:pPr>
      <w:r>
        <w:rPr>
          <w:rFonts w:ascii="Times New Roman" w:eastAsia="Times New Roman" w:hAnsi="Times New Roman"/>
          <w:i/>
          <w:color w:val="242424"/>
        </w:rPr>
        <w:t>Whereas</w:t>
      </w:r>
      <w:r>
        <w:rPr>
          <w:rFonts w:ascii="Times New Roman" w:eastAsia="Times New Roman" w:hAnsi="Times New Roman"/>
          <w:color w:val="242424"/>
        </w:rPr>
        <w:t>, t</w:t>
      </w:r>
      <w:r>
        <w:rPr>
          <w:rFonts w:ascii="Times New Roman" w:eastAsia="Times New Roman" w:hAnsi="Times New Roman"/>
          <w:color w:val="191919"/>
        </w:rPr>
        <w:t xml:space="preserve">he impacts on higher education surrounding removing abortion will fall into </w:t>
      </w:r>
    </w:p>
    <w:p w14:paraId="602CE3E2" w14:textId="77777777" w:rsidR="00417B33" w:rsidRDefault="00C154FD">
      <w:pPr>
        <w:numPr>
          <w:ilvl w:val="0"/>
          <w:numId w:val="15"/>
        </w:numPr>
        <w:spacing w:after="259"/>
        <w:ind w:hanging="2051"/>
      </w:pPr>
      <w:r>
        <w:rPr>
          <w:rFonts w:ascii="Times New Roman" w:eastAsia="Times New Roman" w:hAnsi="Times New Roman"/>
          <w:color w:val="191919"/>
        </w:rPr>
        <w:t xml:space="preserve">(at least) five areas: reduced college enrollment, particularly for Black women; disruption of </w:t>
      </w:r>
    </w:p>
    <w:p w14:paraId="352F2E31" w14:textId="77777777" w:rsidR="00417B33" w:rsidRDefault="00C154FD">
      <w:pPr>
        <w:numPr>
          <w:ilvl w:val="0"/>
          <w:numId w:val="15"/>
        </w:numPr>
        <w:spacing w:after="259"/>
        <w:ind w:hanging="2051"/>
      </w:pPr>
      <w:r>
        <w:rPr>
          <w:rFonts w:ascii="Times New Roman" w:eastAsia="Times New Roman" w:hAnsi="Times New Roman"/>
          <w:color w:val="191919"/>
        </w:rPr>
        <w:t>training in medical schools; changes in on-campus student health services; reductions in out-of-</w:t>
      </w:r>
    </w:p>
    <w:p w14:paraId="6E0BE683" w14:textId="77777777" w:rsidR="00417B33" w:rsidRDefault="00C154FD">
      <w:pPr>
        <w:numPr>
          <w:ilvl w:val="0"/>
          <w:numId w:val="15"/>
        </w:numPr>
        <w:spacing w:after="259"/>
        <w:ind w:hanging="2051"/>
      </w:pPr>
      <w:r>
        <w:rPr>
          <w:rFonts w:ascii="Times New Roman" w:eastAsia="Times New Roman" w:hAnsi="Times New Roman"/>
          <w:color w:val="191919"/>
        </w:rPr>
        <w:t>state enrollment in anti-abortion states; and shifts in faculty location decisions away from anti-</w:t>
      </w:r>
    </w:p>
    <w:p w14:paraId="59973230" w14:textId="77777777" w:rsidR="00417B33" w:rsidRDefault="00C154FD">
      <w:pPr>
        <w:numPr>
          <w:ilvl w:val="0"/>
          <w:numId w:val="15"/>
        </w:numPr>
        <w:spacing w:after="259"/>
        <w:ind w:hanging="2051"/>
      </w:pPr>
      <w:r>
        <w:rPr>
          <w:rFonts w:ascii="Times New Roman" w:eastAsia="Times New Roman" w:hAnsi="Times New Roman"/>
          <w:color w:val="191919"/>
        </w:rPr>
        <w:t>abortion states</w:t>
      </w:r>
      <w:r>
        <w:rPr>
          <w:rFonts w:ascii="Times New Roman" w:eastAsia="Times New Roman" w:hAnsi="Times New Roman"/>
          <w:color w:val="191919"/>
          <w:vertAlign w:val="superscript"/>
        </w:rPr>
        <w:footnoteReference w:id="5"/>
      </w:r>
      <w:r>
        <w:rPr>
          <w:rFonts w:ascii="Times New Roman" w:eastAsia="Times New Roman" w:hAnsi="Times New Roman"/>
          <w:color w:val="191919"/>
        </w:rPr>
        <w:t>;</w:t>
      </w:r>
      <w:r>
        <w:rPr>
          <w:rFonts w:ascii="Times New Roman" w:eastAsia="Times New Roman" w:hAnsi="Times New Roman"/>
          <w:color w:val="242424"/>
        </w:rPr>
        <w:t xml:space="preserve"> </w:t>
      </w:r>
    </w:p>
    <w:p w14:paraId="186D4C5B" w14:textId="77777777" w:rsidR="00417B33" w:rsidRDefault="00C154FD">
      <w:pPr>
        <w:numPr>
          <w:ilvl w:val="0"/>
          <w:numId w:val="15"/>
        </w:numPr>
        <w:spacing w:after="259"/>
        <w:ind w:hanging="2051"/>
      </w:pPr>
      <w:r>
        <w:rPr>
          <w:rFonts w:ascii="Times New Roman" w:eastAsia="Times New Roman" w:hAnsi="Times New Roman"/>
          <w:i/>
          <w:color w:val="191919"/>
        </w:rPr>
        <w:t xml:space="preserve">Whereas, </w:t>
      </w:r>
      <w:r>
        <w:rPr>
          <w:rFonts w:ascii="Times New Roman" w:eastAsia="Times New Roman" w:hAnsi="Times New Roman"/>
          <w:color w:val="191919"/>
        </w:rPr>
        <w:t xml:space="preserve">every person deserves access to evidence-based information about all </w:t>
      </w:r>
    </w:p>
    <w:p w14:paraId="34170EA2" w14:textId="77777777" w:rsidR="00417B33" w:rsidRDefault="00C154FD">
      <w:pPr>
        <w:numPr>
          <w:ilvl w:val="0"/>
          <w:numId w:val="15"/>
        </w:numPr>
        <w:spacing w:after="259"/>
        <w:ind w:hanging="2051"/>
      </w:pPr>
      <w:r>
        <w:rPr>
          <w:rFonts w:ascii="Times New Roman" w:eastAsia="Times New Roman" w:hAnsi="Times New Roman"/>
          <w:color w:val="191919"/>
        </w:rPr>
        <w:t xml:space="preserve">reproductive health care options, as well as the ability to obtain comprehensive reproductive care </w:t>
      </w:r>
    </w:p>
    <w:p w14:paraId="739932F1" w14:textId="77777777" w:rsidR="00417B33" w:rsidRDefault="00C154FD">
      <w:pPr>
        <w:numPr>
          <w:ilvl w:val="0"/>
          <w:numId w:val="15"/>
        </w:numPr>
        <w:spacing w:after="259"/>
        <w:ind w:hanging="2051"/>
      </w:pPr>
      <w:r>
        <w:rPr>
          <w:rFonts w:ascii="Times New Roman" w:eastAsia="Times New Roman" w:hAnsi="Times New Roman"/>
          <w:color w:val="191919"/>
        </w:rPr>
        <w:t xml:space="preserve">throughout their lives; </w:t>
      </w:r>
    </w:p>
    <w:p w14:paraId="57443C70" w14:textId="77777777" w:rsidR="00417B33" w:rsidRDefault="00C154FD">
      <w:pPr>
        <w:numPr>
          <w:ilvl w:val="0"/>
          <w:numId w:val="15"/>
        </w:numPr>
        <w:spacing w:after="259"/>
        <w:ind w:hanging="2051"/>
      </w:pPr>
      <w:r>
        <w:rPr>
          <w:rFonts w:ascii="Times New Roman" w:eastAsia="Times New Roman" w:hAnsi="Times New Roman"/>
          <w:i/>
          <w:color w:val="191919"/>
        </w:rPr>
        <w:lastRenderedPageBreak/>
        <w:t xml:space="preserve">Whereas </w:t>
      </w:r>
      <w:r>
        <w:rPr>
          <w:rFonts w:ascii="Times New Roman" w:eastAsia="Times New Roman" w:hAnsi="Times New Roman"/>
          <w:color w:val="191919"/>
        </w:rPr>
        <w:t xml:space="preserve">healthcare should be accessible regardless of income, race or ethnicity, age, </w:t>
      </w:r>
    </w:p>
    <w:p w14:paraId="6FCF7C50" w14:textId="77777777" w:rsidR="00417B33" w:rsidRDefault="00C154FD">
      <w:pPr>
        <w:numPr>
          <w:ilvl w:val="0"/>
          <w:numId w:val="15"/>
        </w:numPr>
        <w:spacing w:after="259"/>
        <w:ind w:hanging="2051"/>
      </w:pPr>
      <w:r>
        <w:rPr>
          <w:rFonts w:ascii="Times New Roman" w:eastAsia="Times New Roman" w:hAnsi="Times New Roman"/>
          <w:color w:val="191919"/>
        </w:rPr>
        <w:t xml:space="preserve">sexual orientation, gender, ability, immigration status, location, religion, criminal history, or </w:t>
      </w:r>
    </w:p>
    <w:p w14:paraId="05E0EAEC" w14:textId="77777777" w:rsidR="00417B33" w:rsidRDefault="00C154FD">
      <w:pPr>
        <w:numPr>
          <w:ilvl w:val="0"/>
          <w:numId w:val="15"/>
        </w:numPr>
        <w:spacing w:after="259"/>
        <w:ind w:hanging="2051"/>
      </w:pPr>
      <w:r>
        <w:rPr>
          <w:rFonts w:ascii="Times New Roman" w:eastAsia="Times New Roman" w:hAnsi="Times New Roman"/>
          <w:color w:val="191919"/>
        </w:rPr>
        <w:t xml:space="preserve">insurance coverage; </w:t>
      </w:r>
    </w:p>
    <w:p w14:paraId="20A11BC1" w14:textId="77777777" w:rsidR="00417B33" w:rsidRDefault="00C154FD">
      <w:pPr>
        <w:pStyle w:val="Heading2"/>
        <w:spacing w:after="359" w:line="506" w:lineRule="auto"/>
        <w:ind w:left="-5"/>
      </w:pPr>
      <w:r>
        <w:rPr>
          <w:rFonts w:ascii="Arial" w:eastAsia="Arial" w:hAnsi="Arial" w:cs="Arial"/>
          <w:color w:val="000000"/>
        </w:rPr>
        <w:t xml:space="preserve">45 </w:t>
      </w:r>
      <w:r>
        <w:rPr>
          <w:rFonts w:ascii="Arial" w:eastAsia="Arial" w:hAnsi="Arial" w:cs="Arial"/>
          <w:color w:val="000000"/>
        </w:rPr>
        <w:tab/>
      </w:r>
      <w:r>
        <w:rPr>
          <w:i/>
        </w:rPr>
        <w:t>Whereas</w:t>
      </w:r>
      <w:r>
        <w:t xml:space="preserve"> the passage of question 6 will establish a constitutional right to reproductive </w:t>
      </w:r>
      <w:r>
        <w:rPr>
          <w:rFonts w:ascii="Arial" w:eastAsia="Arial" w:hAnsi="Arial" w:cs="Arial"/>
          <w:color w:val="000000"/>
        </w:rPr>
        <w:t xml:space="preserve">46 </w:t>
      </w:r>
      <w:r>
        <w:rPr>
          <w:rFonts w:ascii="Arial" w:eastAsia="Arial" w:hAnsi="Arial" w:cs="Arial"/>
          <w:color w:val="000000"/>
        </w:rPr>
        <w:tab/>
      </w:r>
      <w:r>
        <w:t xml:space="preserve">freedom, that Nevadans have had the right to; </w:t>
      </w:r>
    </w:p>
    <w:p w14:paraId="5FB2818B" w14:textId="77777777" w:rsidR="00417B33" w:rsidRDefault="00C154FD">
      <w:pPr>
        <w:spacing w:after="0"/>
        <w:ind w:left="610"/>
      </w:pPr>
      <w:r>
        <w:rPr>
          <w:noProof/>
        </w:rPr>
        <mc:AlternateContent>
          <mc:Choice Requires="wpg">
            <w:drawing>
              <wp:inline distT="0" distB="0" distL="0" distR="0" wp14:anchorId="6503A21A" wp14:editId="576EB801">
                <wp:extent cx="1829816" cy="6350"/>
                <wp:effectExtent l="0" t="0" r="0" b="0"/>
                <wp:docPr id="16418" name="Group 16418"/>
                <wp:cNvGraphicFramePr/>
                <a:graphic xmlns:a="http://schemas.openxmlformats.org/drawingml/2006/main">
                  <a:graphicData uri="http://schemas.microsoft.com/office/word/2010/wordprocessingGroup">
                    <wpg:wgp>
                      <wpg:cNvGrpSpPr/>
                      <wpg:grpSpPr>
                        <a:xfrm>
                          <a:off x="0" y="0"/>
                          <a:ext cx="1829816" cy="6350"/>
                          <a:chOff x="0" y="0"/>
                          <a:chExt cx="1829816" cy="6350"/>
                        </a:xfrm>
                      </wpg:grpSpPr>
                      <wps:wsp>
                        <wps:cNvPr id="18000" name="Shape 18000"/>
                        <wps:cNvSpPr/>
                        <wps:spPr>
                          <a:xfrm>
                            <a:off x="0" y="0"/>
                            <a:ext cx="1829816" cy="9144"/>
                          </a:xfrm>
                          <a:custGeom>
                            <a:avLst/>
                            <a:gdLst/>
                            <a:ahLst/>
                            <a:cxnLst/>
                            <a:rect l="0" t="0" r="0" b="0"/>
                            <a:pathLst>
                              <a:path w="1829816" h="9144">
                                <a:moveTo>
                                  <a:pt x="0" y="0"/>
                                </a:moveTo>
                                <a:lnTo>
                                  <a:pt x="1829816" y="0"/>
                                </a:lnTo>
                                <a:lnTo>
                                  <a:pt x="18298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418" style="width:144.08pt;height:0.5pt;mso-position-horizontal-relative:char;mso-position-vertical-relative:line" coordsize="18298,63">
                <v:shape id="Shape 18001" style="position:absolute;width:18298;height:91;left:0;top:0;" coordsize="1829816,9144" path="m0,0l1829816,0l1829816,9144l0,9144l0,0">
                  <v:stroke weight="0pt" endcap="flat" joinstyle="miter" miterlimit="10" on="false" color="#000000" opacity="0"/>
                  <v:fill on="true" color="#000000"/>
                </v:shape>
              </v:group>
            </w:pict>
          </mc:Fallback>
        </mc:AlternateContent>
      </w:r>
      <w:r>
        <w:rPr>
          <w:rFonts w:ascii="Arial" w:eastAsia="Arial" w:hAnsi="Arial" w:cs="Arial"/>
        </w:rPr>
        <w:t xml:space="preserve"> </w:t>
      </w:r>
    </w:p>
    <w:p w14:paraId="5E20A7CE" w14:textId="77777777" w:rsidR="00417B33" w:rsidRDefault="00417B33">
      <w:pPr>
        <w:sectPr w:rsidR="00417B33">
          <w:headerReference w:type="even" r:id="rId25"/>
          <w:headerReference w:type="default" r:id="rId26"/>
          <w:headerReference w:type="first" r:id="rId27"/>
          <w:pgSz w:w="12240" w:h="15840"/>
          <w:pgMar w:top="1493" w:right="1441" w:bottom="1434" w:left="831" w:header="779" w:footer="720" w:gutter="0"/>
          <w:pgNumType w:start="1"/>
          <w:cols w:space="720"/>
        </w:sectPr>
      </w:pPr>
    </w:p>
    <w:p w14:paraId="25D282C6" w14:textId="77777777" w:rsidR="00417B33" w:rsidRDefault="00C154FD">
      <w:pPr>
        <w:spacing w:after="240"/>
        <w:ind w:left="715" w:hanging="10"/>
      </w:pPr>
      <w:r>
        <w:rPr>
          <w:rFonts w:ascii="Times New Roman" w:eastAsia="Times New Roman" w:hAnsi="Times New Roman"/>
          <w:i/>
        </w:rPr>
        <w:lastRenderedPageBreak/>
        <w:t>Be it resolved,</w:t>
      </w:r>
      <w:r>
        <w:rPr>
          <w:rFonts w:ascii="Times New Roman" w:eastAsia="Times New Roman" w:hAnsi="Times New Roman"/>
        </w:rPr>
        <w:t xml:space="preserve"> the Associated Students at the University of Nevada, Reno, support </w:t>
      </w:r>
    </w:p>
    <w:p w14:paraId="17EF9FDA" w14:textId="77777777" w:rsidR="00417B33" w:rsidRDefault="00C154FD">
      <w:pPr>
        <w:spacing w:after="240"/>
        <w:ind w:left="10" w:hanging="10"/>
      </w:pPr>
      <w:r>
        <w:rPr>
          <w:rFonts w:ascii="Times New Roman" w:eastAsia="Times New Roman" w:hAnsi="Times New Roman"/>
        </w:rPr>
        <w:t xml:space="preserve">Question 6 on the Nevada Ballot; </w:t>
      </w:r>
    </w:p>
    <w:p w14:paraId="5ED43154" w14:textId="77777777" w:rsidR="00417B33" w:rsidRDefault="00C154FD">
      <w:pPr>
        <w:spacing w:after="240"/>
        <w:ind w:left="715" w:hanging="10"/>
      </w:pPr>
      <w:r>
        <w:rPr>
          <w:rFonts w:ascii="Times New Roman" w:eastAsia="Times New Roman" w:hAnsi="Times New Roman"/>
          <w:i/>
        </w:rPr>
        <w:t>Be it further resolved</w:t>
      </w:r>
      <w:r>
        <w:rPr>
          <w:rFonts w:ascii="Times New Roman" w:eastAsia="Times New Roman" w:hAnsi="Times New Roman"/>
        </w:rPr>
        <w:t xml:space="preserve"> that a copy of this resolution will be sent to:</w:t>
      </w:r>
      <w:r>
        <w:rPr>
          <w:rFonts w:ascii="Times New Roman" w:eastAsia="Times New Roman" w:hAnsi="Times New Roman"/>
          <w:sz w:val="24"/>
        </w:rPr>
        <w:t xml:space="preserve"> </w:t>
      </w:r>
    </w:p>
    <w:p w14:paraId="0D755A21" w14:textId="77777777" w:rsidR="00417B33" w:rsidRDefault="00C154FD">
      <w:pPr>
        <w:numPr>
          <w:ilvl w:val="0"/>
          <w:numId w:val="16"/>
        </w:numPr>
        <w:spacing w:after="240"/>
        <w:ind w:hanging="361"/>
      </w:pPr>
      <w:r>
        <w:rPr>
          <w:rFonts w:ascii="Times New Roman" w:eastAsia="Times New Roman" w:hAnsi="Times New Roman"/>
        </w:rPr>
        <w:t xml:space="preserve">Speaker of the Senate; Jason Issa </w:t>
      </w:r>
    </w:p>
    <w:p w14:paraId="6A0F6C11" w14:textId="77777777" w:rsidR="00417B33" w:rsidRDefault="00C154FD">
      <w:pPr>
        <w:numPr>
          <w:ilvl w:val="0"/>
          <w:numId w:val="16"/>
        </w:numPr>
        <w:spacing w:after="240"/>
        <w:ind w:hanging="361"/>
      </w:pPr>
      <w:r>
        <w:rPr>
          <w:rFonts w:ascii="Times New Roman" w:eastAsia="Times New Roman" w:hAnsi="Times New Roman"/>
        </w:rPr>
        <w:t xml:space="preserve">President of ASUN; Dillon Moss </w:t>
      </w:r>
    </w:p>
    <w:p w14:paraId="6CB1BE56" w14:textId="77777777" w:rsidR="00417B33" w:rsidRDefault="00C154FD">
      <w:pPr>
        <w:numPr>
          <w:ilvl w:val="0"/>
          <w:numId w:val="16"/>
        </w:numPr>
        <w:spacing w:after="240"/>
        <w:ind w:hanging="361"/>
      </w:pPr>
      <w:r>
        <w:rPr>
          <w:rFonts w:ascii="Times New Roman" w:eastAsia="Times New Roman" w:hAnsi="Times New Roman"/>
        </w:rPr>
        <w:t xml:space="preserve">Vice President of ASUN; Luke Calderon </w:t>
      </w:r>
    </w:p>
    <w:p w14:paraId="79DFD43D" w14:textId="77777777" w:rsidR="00417B33" w:rsidRDefault="00C154FD">
      <w:pPr>
        <w:numPr>
          <w:ilvl w:val="0"/>
          <w:numId w:val="16"/>
        </w:numPr>
        <w:spacing w:after="240"/>
        <w:ind w:hanging="361"/>
      </w:pPr>
      <w:r>
        <w:rPr>
          <w:rFonts w:ascii="Times New Roman" w:eastAsia="Times New Roman" w:hAnsi="Times New Roman"/>
        </w:rPr>
        <w:t xml:space="preserve">Director of Government Affairs; Isabelle Hatch </w:t>
      </w:r>
    </w:p>
    <w:p w14:paraId="1ADE10B0" w14:textId="77777777" w:rsidR="00417B33" w:rsidRDefault="00C154FD">
      <w:pPr>
        <w:numPr>
          <w:ilvl w:val="0"/>
          <w:numId w:val="16"/>
        </w:numPr>
        <w:spacing w:after="240"/>
        <w:ind w:hanging="361"/>
      </w:pPr>
      <w:r>
        <w:rPr>
          <w:rFonts w:ascii="Times New Roman" w:eastAsia="Times New Roman" w:hAnsi="Times New Roman"/>
        </w:rPr>
        <w:t xml:space="preserve">Chair of The Committee on Democratic and Civic Engagement; Kaylee </w:t>
      </w:r>
      <w:proofErr w:type="spellStart"/>
      <w:r>
        <w:rPr>
          <w:rFonts w:ascii="Times New Roman" w:eastAsia="Times New Roman" w:hAnsi="Times New Roman"/>
        </w:rPr>
        <w:t>Radtke</w:t>
      </w:r>
      <w:proofErr w:type="spellEnd"/>
      <w:r>
        <w:rPr>
          <w:rFonts w:ascii="Times New Roman" w:eastAsia="Times New Roman" w:hAnsi="Times New Roman"/>
        </w:rPr>
        <w:t xml:space="preserve"> </w:t>
      </w:r>
    </w:p>
    <w:p w14:paraId="5432F266" w14:textId="77777777" w:rsidR="00417B33" w:rsidRDefault="00C154FD">
      <w:pPr>
        <w:numPr>
          <w:ilvl w:val="0"/>
          <w:numId w:val="16"/>
        </w:numPr>
        <w:spacing w:after="240"/>
        <w:ind w:hanging="361"/>
      </w:pPr>
      <w:r>
        <w:rPr>
          <w:rFonts w:ascii="Times New Roman" w:eastAsia="Times New Roman" w:hAnsi="Times New Roman"/>
        </w:rPr>
        <w:t xml:space="preserve">Club, UNR Young Democrats; </w:t>
      </w:r>
    </w:p>
    <w:p w14:paraId="418A1151" w14:textId="77777777" w:rsidR="00417B33" w:rsidRDefault="00C154FD">
      <w:pPr>
        <w:numPr>
          <w:ilvl w:val="0"/>
          <w:numId w:val="16"/>
        </w:numPr>
        <w:spacing w:after="240"/>
        <w:ind w:hanging="361"/>
      </w:pPr>
      <w:r>
        <w:rPr>
          <w:rFonts w:ascii="Times New Roman" w:eastAsia="Times New Roman" w:hAnsi="Times New Roman"/>
        </w:rPr>
        <w:t xml:space="preserve">Club, UNR People Power; </w:t>
      </w:r>
    </w:p>
    <w:p w14:paraId="68C7173B" w14:textId="77777777" w:rsidR="00417B33" w:rsidRDefault="00C154FD">
      <w:pPr>
        <w:numPr>
          <w:ilvl w:val="0"/>
          <w:numId w:val="16"/>
        </w:numPr>
        <w:spacing w:after="240"/>
        <w:ind w:hanging="361"/>
      </w:pPr>
      <w:r>
        <w:rPr>
          <w:rFonts w:ascii="Times New Roman" w:eastAsia="Times New Roman" w:hAnsi="Times New Roman"/>
        </w:rPr>
        <w:t xml:space="preserve">Club, UNR Young Democratic Socialists of America </w:t>
      </w:r>
    </w:p>
    <w:p w14:paraId="38D32539" w14:textId="77777777" w:rsidR="00417B33" w:rsidRDefault="00C154FD">
      <w:pPr>
        <w:numPr>
          <w:ilvl w:val="0"/>
          <w:numId w:val="16"/>
        </w:numPr>
        <w:spacing w:after="240"/>
        <w:ind w:hanging="361"/>
      </w:pPr>
      <w:r>
        <w:rPr>
          <w:rFonts w:ascii="Times New Roman" w:eastAsia="Times New Roman" w:hAnsi="Times New Roman"/>
        </w:rPr>
        <w:t xml:space="preserve">U.S. Senator, Nevada; Catherine Cortez </w:t>
      </w:r>
      <w:proofErr w:type="spellStart"/>
      <w:r>
        <w:rPr>
          <w:rFonts w:ascii="Times New Roman" w:eastAsia="Times New Roman" w:hAnsi="Times New Roman"/>
        </w:rPr>
        <w:t>Masto</w:t>
      </w:r>
      <w:proofErr w:type="spellEnd"/>
      <w:r>
        <w:rPr>
          <w:rFonts w:ascii="Times New Roman" w:eastAsia="Times New Roman" w:hAnsi="Times New Roman"/>
        </w:rPr>
        <w:t xml:space="preserve">; </w:t>
      </w:r>
    </w:p>
    <w:p w14:paraId="1747E00A" w14:textId="77777777" w:rsidR="00417B33" w:rsidRDefault="00C154FD">
      <w:pPr>
        <w:numPr>
          <w:ilvl w:val="0"/>
          <w:numId w:val="16"/>
        </w:numPr>
        <w:spacing w:after="240"/>
        <w:ind w:hanging="361"/>
      </w:pPr>
      <w:r>
        <w:rPr>
          <w:rFonts w:ascii="Times New Roman" w:eastAsia="Times New Roman" w:hAnsi="Times New Roman"/>
        </w:rPr>
        <w:t xml:space="preserve">U.S. Senator, Nevada; Jacky Rosen; </w:t>
      </w:r>
    </w:p>
    <w:p w14:paraId="3B6A9B6D" w14:textId="77777777" w:rsidR="00417B33" w:rsidRDefault="00C154FD">
      <w:pPr>
        <w:numPr>
          <w:ilvl w:val="0"/>
          <w:numId w:val="16"/>
        </w:numPr>
        <w:spacing w:after="240"/>
        <w:ind w:hanging="361"/>
      </w:pPr>
      <w:r>
        <w:rPr>
          <w:rFonts w:ascii="Times New Roman" w:eastAsia="Times New Roman" w:hAnsi="Times New Roman"/>
        </w:rPr>
        <w:t xml:space="preserve">U.S. Representative, NV-01; Dina Titus; </w:t>
      </w:r>
    </w:p>
    <w:p w14:paraId="03D97C7E" w14:textId="77777777" w:rsidR="00417B33" w:rsidRDefault="00C154FD">
      <w:pPr>
        <w:numPr>
          <w:ilvl w:val="0"/>
          <w:numId w:val="16"/>
        </w:numPr>
        <w:spacing w:after="240"/>
        <w:ind w:hanging="361"/>
      </w:pPr>
      <w:r>
        <w:rPr>
          <w:rFonts w:ascii="Times New Roman" w:eastAsia="Times New Roman" w:hAnsi="Times New Roman"/>
        </w:rPr>
        <w:t xml:space="preserve">U.S. Representative, NV-03; Susie Lee; </w:t>
      </w:r>
    </w:p>
    <w:p w14:paraId="4989A3B9" w14:textId="77777777" w:rsidR="00417B33" w:rsidRDefault="00C154FD">
      <w:pPr>
        <w:numPr>
          <w:ilvl w:val="0"/>
          <w:numId w:val="16"/>
        </w:numPr>
        <w:spacing w:after="240"/>
        <w:ind w:hanging="361"/>
      </w:pPr>
      <w:r>
        <w:rPr>
          <w:rFonts w:ascii="Times New Roman" w:eastAsia="Times New Roman" w:hAnsi="Times New Roman"/>
        </w:rPr>
        <w:t xml:space="preserve">U.S. Representative, NV-04; Steven </w:t>
      </w:r>
      <w:proofErr w:type="spellStart"/>
      <w:r>
        <w:rPr>
          <w:rFonts w:ascii="Times New Roman" w:eastAsia="Times New Roman" w:hAnsi="Times New Roman"/>
        </w:rPr>
        <w:t>Horsford</w:t>
      </w:r>
      <w:proofErr w:type="spellEnd"/>
      <w:r>
        <w:rPr>
          <w:rFonts w:ascii="Times New Roman" w:eastAsia="Times New Roman" w:hAnsi="Times New Roman"/>
        </w:rPr>
        <w:t xml:space="preserve">; </w:t>
      </w:r>
    </w:p>
    <w:p w14:paraId="405AC1A8" w14:textId="77777777" w:rsidR="00417B33" w:rsidRDefault="00C154FD">
      <w:pPr>
        <w:numPr>
          <w:ilvl w:val="0"/>
          <w:numId w:val="16"/>
        </w:numPr>
        <w:spacing w:after="240"/>
        <w:ind w:hanging="361"/>
      </w:pPr>
      <w:r>
        <w:rPr>
          <w:rFonts w:ascii="Times New Roman" w:eastAsia="Times New Roman" w:hAnsi="Times New Roman"/>
        </w:rPr>
        <w:t xml:space="preserve">Nevada Governor; Joe Lombardo; </w:t>
      </w:r>
    </w:p>
    <w:sectPr w:rsidR="00417B33">
      <w:headerReference w:type="even" r:id="rId28"/>
      <w:headerReference w:type="default" r:id="rId29"/>
      <w:headerReference w:type="first" r:id="rId30"/>
      <w:pgSz w:w="12240" w:h="15840"/>
      <w:pgMar w:top="1440" w:right="2008" w:bottom="1440" w:left="2161" w:header="779" w:footer="720" w:gutter="0"/>
      <w:lnNumType w:countBy="1" w:start="46" w:restart="continuou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3CF90" w14:textId="77777777" w:rsidR="00EC7102" w:rsidRDefault="00EC7102">
      <w:pPr>
        <w:spacing w:after="0" w:line="240" w:lineRule="auto"/>
      </w:pPr>
      <w:r>
        <w:separator/>
      </w:r>
    </w:p>
  </w:endnote>
  <w:endnote w:type="continuationSeparator" w:id="0">
    <w:p w14:paraId="532A6610" w14:textId="77777777" w:rsidR="00EC7102" w:rsidRDefault="00EC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SF UI">
    <w:altName w:val="Cambria"/>
    <w:panose1 w:val="020B0604020202020204"/>
    <w:charset w:val="00"/>
    <w:family w:val="roman"/>
    <w:pitch w:val="default"/>
  </w:font>
  <w:font w:name=".SFUI-Regular">
    <w:altName w:val="Cambria"/>
    <w:panose1 w:val="020B0604020202020204"/>
    <w:charset w:val="00"/>
    <w:family w:val="roman"/>
    <w:pitch w:val="default"/>
  </w:font>
  <w:font w:name=".SFUI-Semibold">
    <w:altName w:val="Cambria"/>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55417" w14:textId="77777777" w:rsidR="00EC7102" w:rsidRDefault="00EC7102">
      <w:pPr>
        <w:spacing w:after="4"/>
        <w:ind w:left="610"/>
      </w:pPr>
      <w:r>
        <w:separator/>
      </w:r>
    </w:p>
  </w:footnote>
  <w:footnote w:type="continuationSeparator" w:id="0">
    <w:p w14:paraId="1CACBC8C" w14:textId="77777777" w:rsidR="00EC7102" w:rsidRDefault="00EC7102">
      <w:pPr>
        <w:spacing w:after="4"/>
        <w:ind w:left="610"/>
      </w:pPr>
      <w:r>
        <w:continuationSeparator/>
      </w:r>
    </w:p>
  </w:footnote>
  <w:footnote w:id="1">
    <w:p w14:paraId="1BE1A0DD" w14:textId="77777777" w:rsidR="00417B33" w:rsidRDefault="00C154FD">
      <w:pPr>
        <w:pStyle w:val="footnotedescription"/>
        <w:spacing w:after="4"/>
      </w:pPr>
      <w:r>
        <w:rPr>
          <w:rStyle w:val="footnotemark"/>
        </w:rPr>
        <w:footnoteRef/>
      </w:r>
      <w:r>
        <w:t xml:space="preserve"> https://pmc.ncbi.nlm.nih.gov/articles/PMC9930478/ </w:t>
      </w:r>
    </w:p>
  </w:footnote>
  <w:footnote w:id="2">
    <w:p w14:paraId="39E4F7FB" w14:textId="77777777" w:rsidR="00417B33" w:rsidRDefault="00C154FD">
      <w:pPr>
        <w:pStyle w:val="footnotedescription"/>
      </w:pPr>
      <w:r>
        <w:rPr>
          <w:rStyle w:val="footnotemark"/>
        </w:rPr>
        <w:footnoteRef/>
      </w:r>
      <w:r>
        <w:t xml:space="preserve"> https://legalclarity.org/is-abortion-legal-in-nevada-your-legal-rights-explained/ </w:t>
      </w:r>
    </w:p>
  </w:footnote>
  <w:footnote w:id="3">
    <w:p w14:paraId="200A2CC8" w14:textId="77777777" w:rsidR="00417B33" w:rsidRDefault="00C154FD">
      <w:pPr>
        <w:pStyle w:val="footnotedescription"/>
      </w:pPr>
      <w:r>
        <w:rPr>
          <w:rStyle w:val="footnotemark"/>
        </w:rPr>
        <w:footnoteRef/>
      </w:r>
      <w:r>
        <w:t xml:space="preserve"> </w:t>
      </w:r>
      <w:hyperlink r:id="rId1">
        <w:r>
          <w:rPr>
            <w:color w:val="0000FF"/>
            <w:u w:val="single" w:color="0000FF"/>
          </w:rPr>
          <w:t>https://ballotpedia.org/Nevada_Question_6,_Right_to_Abortion_Initiative_(2026</w:t>
        </w:r>
      </w:hyperlink>
      <w:hyperlink r:id="rId2">
        <w:r>
          <w:t>)</w:t>
        </w:r>
      </w:hyperlink>
      <w:r>
        <w:t xml:space="preserve">  </w:t>
      </w:r>
    </w:p>
  </w:footnote>
  <w:footnote w:id="4">
    <w:p w14:paraId="4164AAE8" w14:textId="77777777" w:rsidR="00417B33" w:rsidRDefault="00C154FD">
      <w:pPr>
        <w:pStyle w:val="footnotedescription"/>
      </w:pPr>
      <w:r>
        <w:rPr>
          <w:rStyle w:val="footnotemark"/>
        </w:rPr>
        <w:footnoteRef/>
      </w:r>
      <w:r>
        <w:t xml:space="preserve"> https://reproductiverights.org/news/college-students-abortion-access-2024/ </w:t>
      </w:r>
    </w:p>
  </w:footnote>
  <w:footnote w:id="5">
    <w:p w14:paraId="4DFD4D3D" w14:textId="77777777" w:rsidR="00417B33" w:rsidRDefault="00C154FD">
      <w:pPr>
        <w:pStyle w:val="footnotedescription"/>
      </w:pPr>
      <w:r>
        <w:rPr>
          <w:rStyle w:val="footnotemark"/>
        </w:rPr>
        <w:footnoteRef/>
      </w:r>
      <w:r>
        <w:t xml:space="preserve"> https://www.brookings.edu/articles/the-end-of-roe-creates-new-challenges-in-higher-education/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32B5E" w14:textId="77777777" w:rsidR="00417B33" w:rsidRDefault="00C154FD">
    <w:pPr>
      <w:spacing w:after="0" w:line="237" w:lineRule="auto"/>
      <w:ind w:right="4760"/>
    </w:pPr>
    <w:r>
      <w:rPr>
        <w:rFonts w:ascii="Garamond" w:eastAsia="Garamond" w:hAnsi="Garamond" w:cs="Garamond"/>
      </w:rPr>
      <w:t xml:space="preserve">Senate of the Associated Students Agenda Wednesday, May </w:t>
    </w:r>
    <w:r>
      <w:fldChar w:fldCharType="begin"/>
    </w:r>
    <w:r>
      <w:instrText xml:space="preserve"> NUMPAGES   \* MERGEFORMAT </w:instrText>
    </w:r>
    <w:r>
      <w:fldChar w:fldCharType="separate"/>
    </w:r>
    <w:r>
      <w:rPr>
        <w:rFonts w:ascii="Garamond" w:eastAsia="Garamond" w:hAnsi="Garamond" w:cs="Garamond"/>
      </w:rPr>
      <w:t>1</w:t>
    </w:r>
    <w:proofErr w:type="spellStart"/>
    <w:r>
      <w:rPr>
        <w:rFonts w:ascii="Garamond" w:eastAsia="Garamond" w:hAnsi="Garamond" w:cs="Garamond"/>
      </w:rPr>
      <w:t>3</w:t>
    </w:r>
    <w:r>
      <w:rPr>
        <w:rFonts w:ascii="Garamond" w:eastAsia="Garamond" w:hAnsi="Garamond" w:cs="Garamond"/>
      </w:rPr>
      <w:fldChar w:fldCharType="end"/>
    </w:r>
    <w:r>
      <w:rPr>
        <w:rFonts w:ascii="Garamond" w:eastAsia="Garamond" w:hAnsi="Garamond" w:cs="Garamond"/>
      </w:rPr>
      <w:t>th</w:t>
    </w:r>
    <w:proofErr w:type="spellEnd"/>
    <w:r>
      <w:rPr>
        <w:rFonts w:ascii="Garamond" w:eastAsia="Garamond" w:hAnsi="Garamond" w:cs="Garamond"/>
      </w:rPr>
      <w:t xml:space="preserve">, 2026 at 5:30 P.M. </w:t>
    </w:r>
  </w:p>
  <w:p w14:paraId="03C3BD26" w14:textId="77777777" w:rsidR="00417B33" w:rsidRDefault="00C154FD">
    <w:pPr>
      <w:spacing w:after="0"/>
    </w:pPr>
    <w:r>
      <w:rPr>
        <w:rFonts w:ascii="Garamond" w:eastAsia="Garamond" w:hAnsi="Garamond" w:cs="Garamond"/>
      </w:rPr>
      <w:t xml:space="preserve">Page </w:t>
    </w:r>
    <w:r>
      <w:fldChar w:fldCharType="begin"/>
    </w:r>
    <w:r>
      <w:instrText xml:space="preserve"> PAGE   \* MERGEFORMAT </w:instrText>
    </w:r>
    <w:r>
      <w:fldChar w:fldCharType="separate"/>
    </w:r>
    <w:r>
      <w:rPr>
        <w:rFonts w:ascii="Garamond" w:eastAsia="Garamond" w:hAnsi="Garamond" w:cs="Garamond"/>
      </w:rPr>
      <w:t>2</w:t>
    </w:r>
    <w:r>
      <w:rPr>
        <w:rFonts w:ascii="Garamond" w:eastAsia="Garamond" w:hAnsi="Garamond" w:cs="Garamond"/>
      </w:rPr>
      <w:fldChar w:fldCharType="end"/>
    </w:r>
    <w:r>
      <w:rPr>
        <w:rFonts w:ascii="Garamond" w:eastAsia="Garamond" w:hAnsi="Garamond" w:cs="Garamond"/>
      </w:rPr>
      <w:t xml:space="preserve"> </w:t>
    </w:r>
  </w:p>
  <w:p w14:paraId="073C01FF" w14:textId="77777777" w:rsidR="00417B33" w:rsidRDefault="00C154FD">
    <w:pPr>
      <w:spacing w:after="0"/>
    </w:pPr>
    <w:r>
      <w:rPr>
        <w:rFonts w:ascii="Garamond" w:eastAsia="Garamond" w:hAnsi="Garamond" w:cs="Garamond"/>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659EB" w14:textId="77777777" w:rsidR="00417B33" w:rsidRDefault="00C154FD">
    <w:pPr>
      <w:spacing w:after="0"/>
      <w:ind w:right="147"/>
      <w:jc w:val="center"/>
    </w:pPr>
    <w:r>
      <w:fldChar w:fldCharType="begin"/>
    </w:r>
    <w:r>
      <w:instrText xml:space="preserve"> PAGE   \* MERGEFORMAT </w:instrText>
    </w:r>
    <w:r>
      <w:fldChar w:fldCharType="separate"/>
    </w:r>
    <w:r>
      <w:rPr>
        <w:rFonts w:ascii="Times New Roman" w:eastAsia="Times New Roman" w:hAnsi="Times New Roman"/>
        <w:sz w:val="24"/>
      </w:rPr>
      <w:t>1</w:t>
    </w:r>
    <w:r>
      <w:rPr>
        <w:rFonts w:ascii="Times New Roman" w:eastAsia="Times New Roman" w:hAnsi="Times New Roman"/>
        <w:sz w:val="24"/>
      </w:rPr>
      <w:fldChar w:fldCharType="end"/>
    </w:r>
    <w:r>
      <w:rPr>
        <w:rFonts w:ascii="Times New Roman" w:eastAsia="Times New Roman" w:hAnsi="Times New Roman"/>
        <w:sz w:val="24"/>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26D85" w14:textId="77777777" w:rsidR="00417B33" w:rsidRDefault="00C154FD">
    <w:pPr>
      <w:spacing w:after="0"/>
      <w:ind w:right="147"/>
      <w:jc w:val="center"/>
    </w:pPr>
    <w:r>
      <w:fldChar w:fldCharType="begin"/>
    </w:r>
    <w:r>
      <w:instrText xml:space="preserve"> PAGE   \* MERGEFORMAT </w:instrText>
    </w:r>
    <w:r>
      <w:fldChar w:fldCharType="separate"/>
    </w:r>
    <w:r>
      <w:rPr>
        <w:rFonts w:ascii="Times New Roman" w:eastAsia="Times New Roman" w:hAnsi="Times New Roman"/>
        <w:sz w:val="24"/>
      </w:rPr>
      <w:t>1</w:t>
    </w:r>
    <w:r>
      <w:rPr>
        <w:rFonts w:ascii="Times New Roman" w:eastAsia="Times New Roman" w:hAnsi="Times New Roman"/>
        <w:sz w:val="24"/>
      </w:rPr>
      <w:fldChar w:fldCharType="end"/>
    </w:r>
    <w:r>
      <w:rPr>
        <w:rFonts w:ascii="Times New Roman" w:eastAsia="Times New Roman" w:hAnsi="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0F6F7" w14:textId="5104388D" w:rsidR="00417B33" w:rsidRDefault="00417B33">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D9911" w14:textId="77777777" w:rsidR="00417B33" w:rsidRDefault="00417B3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4BC44" w14:textId="77777777" w:rsidR="00417B33" w:rsidRDefault="00417B3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F8D3A" w14:textId="77777777" w:rsidR="00417B33" w:rsidRDefault="00417B3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5B24C" w14:textId="77777777" w:rsidR="00417B33" w:rsidRDefault="00C154FD">
    <w:pPr>
      <w:spacing w:after="0"/>
      <w:ind w:left="616"/>
      <w:jc w:val="center"/>
    </w:pPr>
    <w:r>
      <w:fldChar w:fldCharType="begin"/>
    </w:r>
    <w:r>
      <w:instrText xml:space="preserve"> PAGE   \* MERGEFORMAT </w:instrText>
    </w:r>
    <w:r>
      <w:fldChar w:fldCharType="separate"/>
    </w:r>
    <w:r>
      <w:rPr>
        <w:rFonts w:ascii="Times New Roman" w:eastAsia="Times New Roman" w:hAnsi="Times New Roman"/>
        <w:sz w:val="24"/>
      </w:rPr>
      <w:t>1</w:t>
    </w:r>
    <w:r>
      <w:rPr>
        <w:rFonts w:ascii="Times New Roman" w:eastAsia="Times New Roman" w:hAnsi="Times New Roman"/>
        <w:sz w:val="24"/>
      </w:rPr>
      <w:fldChar w:fldCharType="end"/>
    </w:r>
    <w:r>
      <w:rPr>
        <w:rFonts w:ascii="Times New Roman" w:eastAsia="Times New Roman" w:hAnsi="Times New Roman"/>
        <w:sz w:val="24"/>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A8468" w14:textId="77777777" w:rsidR="00417B33" w:rsidRDefault="00C154FD">
    <w:pPr>
      <w:spacing w:after="0"/>
      <w:ind w:left="616"/>
      <w:jc w:val="center"/>
    </w:pPr>
    <w:r>
      <w:fldChar w:fldCharType="begin"/>
    </w:r>
    <w:r>
      <w:instrText xml:space="preserve"> PAGE   \* MERGEFORMAT </w:instrText>
    </w:r>
    <w:r>
      <w:fldChar w:fldCharType="separate"/>
    </w:r>
    <w:r>
      <w:rPr>
        <w:rFonts w:ascii="Times New Roman" w:eastAsia="Times New Roman" w:hAnsi="Times New Roman"/>
        <w:sz w:val="24"/>
      </w:rPr>
      <w:t>1</w:t>
    </w:r>
    <w:r>
      <w:rPr>
        <w:rFonts w:ascii="Times New Roman" w:eastAsia="Times New Roman" w:hAnsi="Times New Roman"/>
        <w:sz w:val="24"/>
      </w:rPr>
      <w:fldChar w:fldCharType="end"/>
    </w:r>
    <w:r>
      <w:rPr>
        <w:rFonts w:ascii="Times New Roman" w:eastAsia="Times New Roman" w:hAnsi="Times New Roman"/>
        <w:sz w:val="24"/>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A2847" w14:textId="77777777" w:rsidR="00417B33" w:rsidRDefault="00C154FD">
    <w:pPr>
      <w:spacing w:after="0"/>
      <w:ind w:left="616"/>
      <w:jc w:val="center"/>
    </w:pPr>
    <w:r>
      <w:fldChar w:fldCharType="begin"/>
    </w:r>
    <w:r>
      <w:instrText xml:space="preserve"> PAGE   \* MERGEFORMAT </w:instrText>
    </w:r>
    <w:r>
      <w:fldChar w:fldCharType="separate"/>
    </w:r>
    <w:r>
      <w:rPr>
        <w:rFonts w:ascii="Times New Roman" w:eastAsia="Times New Roman" w:hAnsi="Times New Roman"/>
        <w:sz w:val="24"/>
      </w:rPr>
      <w:t>1</w:t>
    </w:r>
    <w:r>
      <w:rPr>
        <w:rFonts w:ascii="Times New Roman" w:eastAsia="Times New Roman" w:hAnsi="Times New Roman"/>
        <w:sz w:val="24"/>
      </w:rPr>
      <w:fldChar w:fldCharType="end"/>
    </w:r>
    <w:r>
      <w:rPr>
        <w:rFonts w:ascii="Times New Roman" w:eastAsia="Times New Roman" w:hAnsi="Times New Roman"/>
        <w:sz w:val="24"/>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030F7" w14:textId="77777777" w:rsidR="00417B33" w:rsidRDefault="00C154FD">
    <w:pPr>
      <w:spacing w:after="0"/>
      <w:ind w:right="147"/>
      <w:jc w:val="center"/>
    </w:pPr>
    <w:r>
      <w:fldChar w:fldCharType="begin"/>
    </w:r>
    <w:r>
      <w:instrText xml:space="preserve"> PAGE   \* MERGEFORMAT </w:instrText>
    </w:r>
    <w:r>
      <w:fldChar w:fldCharType="separate"/>
    </w:r>
    <w:r>
      <w:rPr>
        <w:rFonts w:ascii="Times New Roman" w:eastAsia="Times New Roman" w:hAnsi="Times New Roman"/>
        <w:sz w:val="24"/>
      </w:rPr>
      <w:t>1</w:t>
    </w:r>
    <w:r>
      <w:rPr>
        <w:rFonts w:ascii="Times New Roman" w:eastAsia="Times New Roman" w:hAnsi="Times New Roman"/>
        <w:sz w:val="24"/>
      </w:rPr>
      <w:fldChar w:fldCharType="end"/>
    </w:r>
    <w:r>
      <w:rPr>
        <w:rFonts w:ascii="Times New Roman" w:eastAsia="Times New Roman" w:hAnsi="Times New Roman"/>
        <w:sz w:val="24"/>
      </w:rPr>
      <w:t xml:space="preserve"> </w:t>
    </w:r>
  </w:p>
</w:hdr>
</file>

<file path=word/intelligence2.xml><?xml version="1.0" encoding="utf-8"?>
<int2:intelligence xmlns:int2="http://schemas.microsoft.com/office/intelligence/2020/intelligence" xmlns:oel="http://schemas.microsoft.com/office/2019/extlst">
  <int2:observations>
    <int2:bookmark int2:bookmarkName="_Int_YUITYiwp" int2:invalidationBookmarkName="" int2:hashCode="ER60HNrEeOFckS" int2:id="jiZQHyJk">
      <int2:state int2:value="Rejected" int2:type="style"/>
    </int2:bookmark>
    <int2:bookmark int2:bookmarkName="_Int_uBJFOkJO" int2:invalidationBookmarkName="" int2:hashCode="acXxBxZnnA8ZQx" int2:id="PkmhJ1B5">
      <int2:state int2:value="Rejected" int2:type="style"/>
    </int2:bookmark>
    <int2:bookmark int2:bookmarkName="_Int_LRXnuFcF" int2:invalidationBookmarkName="" int2:hashCode="D/fuYvU8S7a2KU" int2:id="3K28YHYY">
      <int2:state int2:value="Rejected" int2:type="style"/>
    </int2:bookmark>
    <int2:bookmark int2:bookmarkName="_Int_BfgqdSX9" int2:invalidationBookmarkName="" int2:hashCode="+Swk6N+mYnN5PL" int2:id="fXC9ijgJ">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2437"/>
    <w:multiLevelType w:val="hybridMultilevel"/>
    <w:tmpl w:val="0FB28E58"/>
    <w:lvl w:ilvl="0" w:tplc="FFFFFFFF">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 w15:restartNumberingAfterBreak="0">
    <w:nsid w:val="09570EA5"/>
    <w:multiLevelType w:val="hybridMultilevel"/>
    <w:tmpl w:val="FFFFFFFF"/>
    <w:lvl w:ilvl="0" w:tplc="11FC51E0">
      <w:start w:val="1"/>
      <w:numFmt w:val="decimal"/>
      <w:lvlText w:val="%1"/>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F8999A">
      <w:start w:val="1"/>
      <w:numFmt w:val="lowerLetter"/>
      <w:lvlText w:val="%2"/>
      <w:lvlJc w:val="left"/>
      <w:pPr>
        <w:ind w:left="1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38AC64A">
      <w:start w:val="1"/>
      <w:numFmt w:val="lowerRoman"/>
      <w:lvlText w:val="%3"/>
      <w:lvlJc w:val="left"/>
      <w:pPr>
        <w:ind w:left="1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85E1E4A">
      <w:start w:val="1"/>
      <w:numFmt w:val="decimal"/>
      <w:lvlText w:val="%4"/>
      <w:lvlJc w:val="left"/>
      <w:pPr>
        <w:ind w:left="2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5C7F6E">
      <w:start w:val="1"/>
      <w:numFmt w:val="lowerLetter"/>
      <w:lvlText w:val="%5"/>
      <w:lvlJc w:val="left"/>
      <w:pPr>
        <w:ind w:left="3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70CF5EE">
      <w:start w:val="1"/>
      <w:numFmt w:val="lowerRoman"/>
      <w:lvlText w:val="%6"/>
      <w:lvlJc w:val="left"/>
      <w:pPr>
        <w:ind w:left="4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EA672C">
      <w:start w:val="1"/>
      <w:numFmt w:val="decimal"/>
      <w:lvlText w:val="%7"/>
      <w:lvlJc w:val="left"/>
      <w:pPr>
        <w:ind w:left="4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C02C52">
      <w:start w:val="1"/>
      <w:numFmt w:val="lowerLetter"/>
      <w:lvlText w:val="%8"/>
      <w:lvlJc w:val="left"/>
      <w:pPr>
        <w:ind w:left="5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1B8E532">
      <w:start w:val="1"/>
      <w:numFmt w:val="lowerRoman"/>
      <w:lvlText w:val="%9"/>
      <w:lvlJc w:val="left"/>
      <w:pPr>
        <w:ind w:left="6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E8444C"/>
    <w:multiLevelType w:val="hybridMultilevel"/>
    <w:tmpl w:val="FFFFFFFF"/>
    <w:lvl w:ilvl="0" w:tplc="A784F9E8">
      <w:start w:val="1"/>
      <w:numFmt w:val="lowerLetter"/>
      <w:lvlText w:val="%1."/>
      <w:lvlJc w:val="left"/>
      <w:pPr>
        <w:ind w:left="72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1" w:tplc="FA4851D0">
      <w:start w:val="1"/>
      <w:numFmt w:val="lowerLetter"/>
      <w:lvlText w:val="%2"/>
      <w:lvlJc w:val="left"/>
      <w:pPr>
        <w:ind w:left="144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2" w:tplc="ED2A2864">
      <w:start w:val="1"/>
      <w:numFmt w:val="lowerRoman"/>
      <w:lvlText w:val="%3"/>
      <w:lvlJc w:val="left"/>
      <w:pPr>
        <w:ind w:left="216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3" w:tplc="FE1657A0">
      <w:start w:val="1"/>
      <w:numFmt w:val="decimal"/>
      <w:lvlText w:val="%4"/>
      <w:lvlJc w:val="left"/>
      <w:pPr>
        <w:ind w:left="288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4" w:tplc="05E20660">
      <w:start w:val="1"/>
      <w:numFmt w:val="lowerLetter"/>
      <w:lvlText w:val="%5"/>
      <w:lvlJc w:val="left"/>
      <w:pPr>
        <w:ind w:left="360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5" w:tplc="E1588838">
      <w:start w:val="1"/>
      <w:numFmt w:val="lowerRoman"/>
      <w:lvlText w:val="%6"/>
      <w:lvlJc w:val="left"/>
      <w:pPr>
        <w:ind w:left="432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6" w:tplc="5DF8826C">
      <w:start w:val="1"/>
      <w:numFmt w:val="decimal"/>
      <w:lvlText w:val="%7"/>
      <w:lvlJc w:val="left"/>
      <w:pPr>
        <w:ind w:left="504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7" w:tplc="F17488D2">
      <w:start w:val="1"/>
      <w:numFmt w:val="lowerLetter"/>
      <w:lvlText w:val="%8"/>
      <w:lvlJc w:val="left"/>
      <w:pPr>
        <w:ind w:left="576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8" w:tplc="4B044972">
      <w:start w:val="1"/>
      <w:numFmt w:val="lowerRoman"/>
      <w:lvlText w:val="%9"/>
      <w:lvlJc w:val="left"/>
      <w:pPr>
        <w:ind w:left="648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CA37FD0"/>
    <w:multiLevelType w:val="hybridMultilevel"/>
    <w:tmpl w:val="C7F48EEE"/>
    <w:lvl w:ilvl="0" w:tplc="FFFFFFFF">
      <w:start w:val="10"/>
      <w:numFmt w:val="upperLetter"/>
      <w:lvlText w:val="%1."/>
      <w:lvlJc w:val="left"/>
      <w:pPr>
        <w:ind w:left="1065" w:hanging="360"/>
      </w:pPr>
      <w:rPr>
        <w:rFonts w:eastAsia="Garamond" w:cs="Garamond"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15:restartNumberingAfterBreak="0">
    <w:nsid w:val="132117CC"/>
    <w:multiLevelType w:val="hybridMultilevel"/>
    <w:tmpl w:val="FFFFFFFF"/>
    <w:lvl w:ilvl="0" w:tplc="49107366">
      <w:start w:val="1"/>
      <w:numFmt w:val="lowerLetter"/>
      <w:lvlText w:val="%1."/>
      <w:lvlJc w:val="left"/>
      <w:pPr>
        <w:ind w:left="1065"/>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1" w:tplc="9134039C">
      <w:start w:val="1"/>
      <w:numFmt w:val="lowerLetter"/>
      <w:lvlText w:val="%2"/>
      <w:lvlJc w:val="left"/>
      <w:pPr>
        <w:ind w:left="180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2" w:tplc="DFB24A0A">
      <w:start w:val="1"/>
      <w:numFmt w:val="lowerRoman"/>
      <w:lvlText w:val="%3"/>
      <w:lvlJc w:val="left"/>
      <w:pPr>
        <w:ind w:left="252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3" w:tplc="DAA0EC28">
      <w:start w:val="1"/>
      <w:numFmt w:val="decimal"/>
      <w:lvlText w:val="%4"/>
      <w:lvlJc w:val="left"/>
      <w:pPr>
        <w:ind w:left="324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4" w:tplc="66A09564">
      <w:start w:val="1"/>
      <w:numFmt w:val="lowerLetter"/>
      <w:lvlText w:val="%5"/>
      <w:lvlJc w:val="left"/>
      <w:pPr>
        <w:ind w:left="396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5" w:tplc="88C09C20">
      <w:start w:val="1"/>
      <w:numFmt w:val="lowerRoman"/>
      <w:lvlText w:val="%6"/>
      <w:lvlJc w:val="left"/>
      <w:pPr>
        <w:ind w:left="468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6" w:tplc="11C076FC">
      <w:start w:val="1"/>
      <w:numFmt w:val="decimal"/>
      <w:lvlText w:val="%7"/>
      <w:lvlJc w:val="left"/>
      <w:pPr>
        <w:ind w:left="540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7" w:tplc="02C6D2C4">
      <w:start w:val="1"/>
      <w:numFmt w:val="lowerLetter"/>
      <w:lvlText w:val="%8"/>
      <w:lvlJc w:val="left"/>
      <w:pPr>
        <w:ind w:left="612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8" w:tplc="402656C8">
      <w:start w:val="1"/>
      <w:numFmt w:val="lowerRoman"/>
      <w:lvlText w:val="%9"/>
      <w:lvlJc w:val="left"/>
      <w:pPr>
        <w:ind w:left="684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A83539D"/>
    <w:multiLevelType w:val="hybridMultilevel"/>
    <w:tmpl w:val="029A38EA"/>
    <w:lvl w:ilvl="0" w:tplc="FFFFFFFF">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 w15:restartNumberingAfterBreak="0">
    <w:nsid w:val="1CE779C0"/>
    <w:multiLevelType w:val="hybridMultilevel"/>
    <w:tmpl w:val="FFFFFFFF"/>
    <w:lvl w:ilvl="0" w:tplc="0436D104">
      <w:start w:val="1"/>
      <w:numFmt w:val="bullet"/>
      <w:lvlText w:val="•"/>
      <w:lvlJc w:val="left"/>
      <w:pPr>
        <w:ind w:left="1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94A306">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B883260">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8226000">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80FBA4">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4CCA500">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9581E7A">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9A449C">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0405908">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E7940D8"/>
    <w:multiLevelType w:val="hybridMultilevel"/>
    <w:tmpl w:val="9C8AD314"/>
    <w:lvl w:ilvl="0" w:tplc="FFFFFFFF">
      <w:start w:val="3"/>
      <w:numFmt w:val="decimal"/>
      <w:lvlText w:val="%1."/>
      <w:lvlJc w:val="left"/>
      <w:pPr>
        <w:ind w:left="720" w:hanging="360"/>
      </w:pPr>
      <w:rPr>
        <w:rFonts w:ascii="Arial" w:eastAsia="Arial" w:hAnsi="Arial" w:cs="Arial" w:hint="default"/>
        <w:b/>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BE132E"/>
    <w:multiLevelType w:val="hybridMultilevel"/>
    <w:tmpl w:val="FFFFFFFF"/>
    <w:lvl w:ilvl="0" w:tplc="FFFFFFFF">
      <w:start w:val="1"/>
      <w:numFmt w:val="lowerLetter"/>
      <w:lvlText w:val="%1."/>
      <w:lvlJc w:val="left"/>
      <w:pPr>
        <w:ind w:left="1065"/>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80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2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5C81331"/>
    <w:multiLevelType w:val="hybridMultilevel"/>
    <w:tmpl w:val="FFFFFFFF"/>
    <w:lvl w:ilvl="0" w:tplc="EF986212">
      <w:start w:val="1"/>
      <w:numFmt w:val="lowerLetter"/>
      <w:lvlText w:val="%1."/>
      <w:lvlJc w:val="left"/>
      <w:pPr>
        <w:ind w:left="1065"/>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1" w:tplc="B0FAD884">
      <w:start w:val="1"/>
      <w:numFmt w:val="lowerLetter"/>
      <w:lvlText w:val="%2"/>
      <w:lvlJc w:val="left"/>
      <w:pPr>
        <w:ind w:left="180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2" w:tplc="BAA272E6">
      <w:start w:val="1"/>
      <w:numFmt w:val="lowerRoman"/>
      <w:lvlText w:val="%3"/>
      <w:lvlJc w:val="left"/>
      <w:pPr>
        <w:ind w:left="252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3" w:tplc="572A7E40">
      <w:start w:val="1"/>
      <w:numFmt w:val="decimal"/>
      <w:lvlText w:val="%4"/>
      <w:lvlJc w:val="left"/>
      <w:pPr>
        <w:ind w:left="324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4" w:tplc="ED16046A">
      <w:start w:val="1"/>
      <w:numFmt w:val="lowerLetter"/>
      <w:lvlText w:val="%5"/>
      <w:lvlJc w:val="left"/>
      <w:pPr>
        <w:ind w:left="396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5" w:tplc="B99668A8">
      <w:start w:val="1"/>
      <w:numFmt w:val="lowerRoman"/>
      <w:lvlText w:val="%6"/>
      <w:lvlJc w:val="left"/>
      <w:pPr>
        <w:ind w:left="468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6" w:tplc="6D10986C">
      <w:start w:val="1"/>
      <w:numFmt w:val="decimal"/>
      <w:lvlText w:val="%7"/>
      <w:lvlJc w:val="left"/>
      <w:pPr>
        <w:ind w:left="540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7" w:tplc="DC9CF104">
      <w:start w:val="1"/>
      <w:numFmt w:val="lowerLetter"/>
      <w:lvlText w:val="%8"/>
      <w:lvlJc w:val="left"/>
      <w:pPr>
        <w:ind w:left="612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8" w:tplc="B672BBAE">
      <w:start w:val="1"/>
      <w:numFmt w:val="lowerRoman"/>
      <w:lvlText w:val="%9"/>
      <w:lvlJc w:val="left"/>
      <w:pPr>
        <w:ind w:left="684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5D212E0"/>
    <w:multiLevelType w:val="hybridMultilevel"/>
    <w:tmpl w:val="FFFFFFFF"/>
    <w:lvl w:ilvl="0" w:tplc="88E8CFF0">
      <w:start w:val="1"/>
      <w:numFmt w:val="lowerLetter"/>
      <w:lvlText w:val="%1."/>
      <w:lvlJc w:val="left"/>
      <w:pPr>
        <w:ind w:left="1065"/>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1" w:tplc="B49C3124">
      <w:start w:val="1"/>
      <w:numFmt w:val="lowerLetter"/>
      <w:lvlText w:val="%2"/>
      <w:lvlJc w:val="left"/>
      <w:pPr>
        <w:ind w:left="180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2" w:tplc="8C6A3F20">
      <w:start w:val="1"/>
      <w:numFmt w:val="lowerRoman"/>
      <w:lvlText w:val="%3"/>
      <w:lvlJc w:val="left"/>
      <w:pPr>
        <w:ind w:left="252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3" w:tplc="F97491D2">
      <w:start w:val="1"/>
      <w:numFmt w:val="decimal"/>
      <w:lvlText w:val="%4"/>
      <w:lvlJc w:val="left"/>
      <w:pPr>
        <w:ind w:left="324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4" w:tplc="99E68ADA">
      <w:start w:val="1"/>
      <w:numFmt w:val="lowerLetter"/>
      <w:lvlText w:val="%5"/>
      <w:lvlJc w:val="left"/>
      <w:pPr>
        <w:ind w:left="396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5" w:tplc="670A72EC">
      <w:start w:val="1"/>
      <w:numFmt w:val="lowerRoman"/>
      <w:lvlText w:val="%6"/>
      <w:lvlJc w:val="left"/>
      <w:pPr>
        <w:ind w:left="468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6" w:tplc="35FA016C">
      <w:start w:val="1"/>
      <w:numFmt w:val="decimal"/>
      <w:lvlText w:val="%7"/>
      <w:lvlJc w:val="left"/>
      <w:pPr>
        <w:ind w:left="540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7" w:tplc="F5DEEE60">
      <w:start w:val="1"/>
      <w:numFmt w:val="lowerLetter"/>
      <w:lvlText w:val="%8"/>
      <w:lvlJc w:val="left"/>
      <w:pPr>
        <w:ind w:left="612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8" w:tplc="8B302E4C">
      <w:start w:val="1"/>
      <w:numFmt w:val="lowerRoman"/>
      <w:lvlText w:val="%9"/>
      <w:lvlJc w:val="left"/>
      <w:pPr>
        <w:ind w:left="684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F4C2087"/>
    <w:multiLevelType w:val="hybridMultilevel"/>
    <w:tmpl w:val="FFFFFFFF"/>
    <w:lvl w:ilvl="0" w:tplc="1E8094D8">
      <w:start w:val="1"/>
      <w:numFmt w:val="lowerLetter"/>
      <w:lvlText w:val="%1."/>
      <w:lvlJc w:val="left"/>
      <w:pPr>
        <w:ind w:left="1065"/>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BAFABCC6">
      <w:start w:val="1"/>
      <w:numFmt w:val="lowerLetter"/>
      <w:lvlText w:val="%2"/>
      <w:lvlJc w:val="left"/>
      <w:pPr>
        <w:ind w:left="18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AC34BD80">
      <w:start w:val="1"/>
      <w:numFmt w:val="lowerRoman"/>
      <w:lvlText w:val="%3"/>
      <w:lvlJc w:val="left"/>
      <w:pPr>
        <w:ind w:left="25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875EB3B6">
      <w:start w:val="1"/>
      <w:numFmt w:val="decimal"/>
      <w:lvlText w:val="%4"/>
      <w:lvlJc w:val="left"/>
      <w:pPr>
        <w:ind w:left="32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DCF65120">
      <w:start w:val="1"/>
      <w:numFmt w:val="lowerLetter"/>
      <w:lvlText w:val="%5"/>
      <w:lvlJc w:val="left"/>
      <w:pPr>
        <w:ind w:left="39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BCCC6AC8">
      <w:start w:val="1"/>
      <w:numFmt w:val="lowerRoman"/>
      <w:lvlText w:val="%6"/>
      <w:lvlJc w:val="left"/>
      <w:pPr>
        <w:ind w:left="46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140A334C">
      <w:start w:val="1"/>
      <w:numFmt w:val="decimal"/>
      <w:lvlText w:val="%7"/>
      <w:lvlJc w:val="left"/>
      <w:pPr>
        <w:ind w:left="54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503A59C8">
      <w:start w:val="1"/>
      <w:numFmt w:val="lowerLetter"/>
      <w:lvlText w:val="%8"/>
      <w:lvlJc w:val="left"/>
      <w:pPr>
        <w:ind w:left="61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C81C6B5C">
      <w:start w:val="1"/>
      <w:numFmt w:val="lowerRoman"/>
      <w:lvlText w:val="%9"/>
      <w:lvlJc w:val="left"/>
      <w:pPr>
        <w:ind w:left="68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1AE70E9"/>
    <w:multiLevelType w:val="hybridMultilevel"/>
    <w:tmpl w:val="FFFFFFFF"/>
    <w:lvl w:ilvl="0" w:tplc="F8BCF090">
      <w:start w:val="1"/>
      <w:numFmt w:val="lowerLetter"/>
      <w:lvlText w:val="%1."/>
      <w:lvlJc w:val="left"/>
      <w:pPr>
        <w:ind w:left="1065"/>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1" w:tplc="50845A8A">
      <w:start w:val="1"/>
      <w:numFmt w:val="lowerLetter"/>
      <w:lvlText w:val="%2"/>
      <w:lvlJc w:val="left"/>
      <w:pPr>
        <w:ind w:left="180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2" w:tplc="F2262288">
      <w:start w:val="1"/>
      <w:numFmt w:val="lowerRoman"/>
      <w:lvlText w:val="%3"/>
      <w:lvlJc w:val="left"/>
      <w:pPr>
        <w:ind w:left="252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3" w:tplc="451009E2">
      <w:start w:val="1"/>
      <w:numFmt w:val="decimal"/>
      <w:lvlText w:val="%4"/>
      <w:lvlJc w:val="left"/>
      <w:pPr>
        <w:ind w:left="324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4" w:tplc="6C80D706">
      <w:start w:val="1"/>
      <w:numFmt w:val="lowerLetter"/>
      <w:lvlText w:val="%5"/>
      <w:lvlJc w:val="left"/>
      <w:pPr>
        <w:ind w:left="396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5" w:tplc="91D05514">
      <w:start w:val="1"/>
      <w:numFmt w:val="lowerRoman"/>
      <w:lvlText w:val="%6"/>
      <w:lvlJc w:val="left"/>
      <w:pPr>
        <w:ind w:left="468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6" w:tplc="5EE4C706">
      <w:start w:val="1"/>
      <w:numFmt w:val="decimal"/>
      <w:lvlText w:val="%7"/>
      <w:lvlJc w:val="left"/>
      <w:pPr>
        <w:ind w:left="540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7" w:tplc="E46E0AEE">
      <w:start w:val="1"/>
      <w:numFmt w:val="lowerLetter"/>
      <w:lvlText w:val="%8"/>
      <w:lvlJc w:val="left"/>
      <w:pPr>
        <w:ind w:left="612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8" w:tplc="AB36DBAC">
      <w:start w:val="1"/>
      <w:numFmt w:val="lowerRoman"/>
      <w:lvlText w:val="%9"/>
      <w:lvlJc w:val="left"/>
      <w:pPr>
        <w:ind w:left="684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EA6032D"/>
    <w:multiLevelType w:val="hybridMultilevel"/>
    <w:tmpl w:val="FFFFFFFF"/>
    <w:lvl w:ilvl="0" w:tplc="EDB84024">
      <w:start w:val="1"/>
      <w:numFmt w:val="decimal"/>
      <w:lvlText w:val="%1."/>
      <w:lvlJc w:val="left"/>
      <w:pPr>
        <w:ind w:left="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1C111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D8892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3C685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68C30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3EF64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280FB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6CE4B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08376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85C1ABB"/>
    <w:multiLevelType w:val="hybridMultilevel"/>
    <w:tmpl w:val="FFFFFFFF"/>
    <w:lvl w:ilvl="0" w:tplc="58623906">
      <w:start w:val="4"/>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4A02382">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F68978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7901596">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6CE1F0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25AD438">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E663A8A">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2042DD9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E2A568C">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F8C4E69"/>
    <w:multiLevelType w:val="hybridMultilevel"/>
    <w:tmpl w:val="FFFFFFFF"/>
    <w:lvl w:ilvl="0" w:tplc="AA10D7C8">
      <w:start w:val="19"/>
      <w:numFmt w:val="decimal"/>
      <w:lvlText w:val="%1"/>
      <w:lvlJc w:val="left"/>
      <w:pPr>
        <w:ind w:left="20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8AFB6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28601C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C07F7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625A0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470395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4E9D7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12528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3B6D5D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8ED29E2"/>
    <w:multiLevelType w:val="hybridMultilevel"/>
    <w:tmpl w:val="FFFFFFFF"/>
    <w:lvl w:ilvl="0" w:tplc="21E804AE">
      <w:start w:val="1"/>
      <w:numFmt w:val="lowerLetter"/>
      <w:lvlText w:val="%1."/>
      <w:lvlJc w:val="left"/>
      <w:pPr>
        <w:ind w:left="1065"/>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1" w:tplc="C67C1A00">
      <w:start w:val="1"/>
      <w:numFmt w:val="lowerLetter"/>
      <w:lvlText w:val="%2"/>
      <w:lvlJc w:val="left"/>
      <w:pPr>
        <w:ind w:left="180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2" w:tplc="BA8E7910">
      <w:start w:val="1"/>
      <w:numFmt w:val="lowerRoman"/>
      <w:lvlText w:val="%3"/>
      <w:lvlJc w:val="left"/>
      <w:pPr>
        <w:ind w:left="252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3" w:tplc="D922679A">
      <w:start w:val="1"/>
      <w:numFmt w:val="decimal"/>
      <w:lvlText w:val="%4"/>
      <w:lvlJc w:val="left"/>
      <w:pPr>
        <w:ind w:left="324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4" w:tplc="13562770">
      <w:start w:val="1"/>
      <w:numFmt w:val="lowerLetter"/>
      <w:lvlText w:val="%5"/>
      <w:lvlJc w:val="left"/>
      <w:pPr>
        <w:ind w:left="396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5" w:tplc="5F2CA9CA">
      <w:start w:val="1"/>
      <w:numFmt w:val="lowerRoman"/>
      <w:lvlText w:val="%6"/>
      <w:lvlJc w:val="left"/>
      <w:pPr>
        <w:ind w:left="468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6" w:tplc="5E660190">
      <w:start w:val="1"/>
      <w:numFmt w:val="decimal"/>
      <w:lvlText w:val="%7"/>
      <w:lvlJc w:val="left"/>
      <w:pPr>
        <w:ind w:left="540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7" w:tplc="3446B45E">
      <w:start w:val="1"/>
      <w:numFmt w:val="lowerLetter"/>
      <w:lvlText w:val="%8"/>
      <w:lvlJc w:val="left"/>
      <w:pPr>
        <w:ind w:left="612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8" w:tplc="0E4A9DF2">
      <w:start w:val="1"/>
      <w:numFmt w:val="lowerRoman"/>
      <w:lvlText w:val="%9"/>
      <w:lvlJc w:val="left"/>
      <w:pPr>
        <w:ind w:left="684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D93729D"/>
    <w:multiLevelType w:val="hybridMultilevel"/>
    <w:tmpl w:val="FFFFFFFF"/>
    <w:lvl w:ilvl="0" w:tplc="75CA5AA2">
      <w:start w:val="1"/>
      <w:numFmt w:val="decimal"/>
      <w:lvlText w:val="%1."/>
      <w:lvlJc w:val="left"/>
      <w:pPr>
        <w:ind w:left="1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37CC04C">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B0A0240">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F0A28E2">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DA69CF2">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ADE36F2">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CEE871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69087FC">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36D87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43A2685"/>
    <w:multiLevelType w:val="hybridMultilevel"/>
    <w:tmpl w:val="FFFFFFFF"/>
    <w:lvl w:ilvl="0" w:tplc="CA0A675E">
      <w:start w:val="26"/>
      <w:numFmt w:val="decimal"/>
      <w:lvlText w:val="%1"/>
      <w:lvlJc w:val="left"/>
      <w:pPr>
        <w:ind w:left="20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AC7F2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DEA954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824B88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72CAF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060C03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A04440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E4119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BE7E7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AB71A37"/>
    <w:multiLevelType w:val="hybridMultilevel"/>
    <w:tmpl w:val="FFFFFFFF"/>
    <w:lvl w:ilvl="0" w:tplc="DAFC8FDA">
      <w:start w:val="1"/>
      <w:numFmt w:val="lowerLetter"/>
      <w:lvlText w:val="%1."/>
      <w:lvlJc w:val="left"/>
      <w:pPr>
        <w:ind w:left="1065"/>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1" w:tplc="2AD69748">
      <w:start w:val="1"/>
      <w:numFmt w:val="lowerLetter"/>
      <w:lvlText w:val="%2"/>
      <w:lvlJc w:val="left"/>
      <w:pPr>
        <w:ind w:left="180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2" w:tplc="11C29FC2">
      <w:start w:val="1"/>
      <w:numFmt w:val="lowerRoman"/>
      <w:lvlText w:val="%3"/>
      <w:lvlJc w:val="left"/>
      <w:pPr>
        <w:ind w:left="252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3" w:tplc="618CA038">
      <w:start w:val="1"/>
      <w:numFmt w:val="decimal"/>
      <w:lvlText w:val="%4"/>
      <w:lvlJc w:val="left"/>
      <w:pPr>
        <w:ind w:left="324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4" w:tplc="244CC318">
      <w:start w:val="1"/>
      <w:numFmt w:val="lowerLetter"/>
      <w:lvlText w:val="%5"/>
      <w:lvlJc w:val="left"/>
      <w:pPr>
        <w:ind w:left="396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5" w:tplc="FBD4B0A8">
      <w:start w:val="1"/>
      <w:numFmt w:val="lowerRoman"/>
      <w:lvlText w:val="%6"/>
      <w:lvlJc w:val="left"/>
      <w:pPr>
        <w:ind w:left="468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6" w:tplc="BAFE14AE">
      <w:start w:val="1"/>
      <w:numFmt w:val="decimal"/>
      <w:lvlText w:val="%7"/>
      <w:lvlJc w:val="left"/>
      <w:pPr>
        <w:ind w:left="540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7" w:tplc="D0644A4A">
      <w:start w:val="1"/>
      <w:numFmt w:val="lowerLetter"/>
      <w:lvlText w:val="%8"/>
      <w:lvlJc w:val="left"/>
      <w:pPr>
        <w:ind w:left="612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8" w:tplc="74DA6D70">
      <w:start w:val="1"/>
      <w:numFmt w:val="lowerRoman"/>
      <w:lvlText w:val="%9"/>
      <w:lvlJc w:val="left"/>
      <w:pPr>
        <w:ind w:left="684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F47287A"/>
    <w:multiLevelType w:val="hybridMultilevel"/>
    <w:tmpl w:val="FFFFFFFF"/>
    <w:lvl w:ilvl="0" w:tplc="27D0B078">
      <w:start w:val="1"/>
      <w:numFmt w:val="lowerLetter"/>
      <w:lvlText w:val="%1."/>
      <w:lvlJc w:val="left"/>
      <w:pPr>
        <w:ind w:left="1065"/>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1" w:tplc="8D66F7B4">
      <w:start w:val="1"/>
      <w:numFmt w:val="lowerLetter"/>
      <w:lvlText w:val="%2"/>
      <w:lvlJc w:val="left"/>
      <w:pPr>
        <w:ind w:left="180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2" w:tplc="66240608">
      <w:start w:val="1"/>
      <w:numFmt w:val="lowerRoman"/>
      <w:lvlText w:val="%3"/>
      <w:lvlJc w:val="left"/>
      <w:pPr>
        <w:ind w:left="252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3" w:tplc="DF9C21F6">
      <w:start w:val="1"/>
      <w:numFmt w:val="decimal"/>
      <w:lvlText w:val="%4"/>
      <w:lvlJc w:val="left"/>
      <w:pPr>
        <w:ind w:left="324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4" w:tplc="49FCC080">
      <w:start w:val="1"/>
      <w:numFmt w:val="lowerLetter"/>
      <w:lvlText w:val="%5"/>
      <w:lvlJc w:val="left"/>
      <w:pPr>
        <w:ind w:left="396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5" w:tplc="9FA4F0D2">
      <w:start w:val="1"/>
      <w:numFmt w:val="lowerRoman"/>
      <w:lvlText w:val="%6"/>
      <w:lvlJc w:val="left"/>
      <w:pPr>
        <w:ind w:left="468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6" w:tplc="5DBA0A0C">
      <w:start w:val="1"/>
      <w:numFmt w:val="decimal"/>
      <w:lvlText w:val="%7"/>
      <w:lvlJc w:val="left"/>
      <w:pPr>
        <w:ind w:left="540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7" w:tplc="C25A9D22">
      <w:start w:val="1"/>
      <w:numFmt w:val="lowerLetter"/>
      <w:lvlText w:val="%8"/>
      <w:lvlJc w:val="left"/>
      <w:pPr>
        <w:ind w:left="612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8" w:tplc="BB6236C2">
      <w:start w:val="1"/>
      <w:numFmt w:val="lowerRoman"/>
      <w:lvlText w:val="%9"/>
      <w:lvlJc w:val="left"/>
      <w:pPr>
        <w:ind w:left="684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abstractNum>
  <w:num w:numId="1" w16cid:durableId="1967082640">
    <w:abstractNumId w:val="19"/>
  </w:num>
  <w:num w:numId="2" w16cid:durableId="953026242">
    <w:abstractNumId w:val="14"/>
  </w:num>
  <w:num w:numId="3" w16cid:durableId="600186514">
    <w:abstractNumId w:val="2"/>
  </w:num>
  <w:num w:numId="4" w16cid:durableId="33043437">
    <w:abstractNumId w:val="20"/>
  </w:num>
  <w:num w:numId="5" w16cid:durableId="928931564">
    <w:abstractNumId w:val="12"/>
  </w:num>
  <w:num w:numId="6" w16cid:durableId="948389599">
    <w:abstractNumId w:val="11"/>
  </w:num>
  <w:num w:numId="7" w16cid:durableId="532812177">
    <w:abstractNumId w:val="10"/>
  </w:num>
  <w:num w:numId="8" w16cid:durableId="702635474">
    <w:abstractNumId w:val="16"/>
  </w:num>
  <w:num w:numId="9" w16cid:durableId="137695470">
    <w:abstractNumId w:val="4"/>
  </w:num>
  <w:num w:numId="10" w16cid:durableId="737553946">
    <w:abstractNumId w:val="9"/>
  </w:num>
  <w:num w:numId="11" w16cid:durableId="1970818828">
    <w:abstractNumId w:val="17"/>
  </w:num>
  <w:num w:numId="12" w16cid:durableId="538511818">
    <w:abstractNumId w:val="13"/>
  </w:num>
  <w:num w:numId="13" w16cid:durableId="507520928">
    <w:abstractNumId w:val="1"/>
  </w:num>
  <w:num w:numId="14" w16cid:durableId="2060976927">
    <w:abstractNumId w:val="15"/>
  </w:num>
  <w:num w:numId="15" w16cid:durableId="1896623409">
    <w:abstractNumId w:val="18"/>
  </w:num>
  <w:num w:numId="16" w16cid:durableId="1124695443">
    <w:abstractNumId w:val="6"/>
  </w:num>
  <w:num w:numId="17" w16cid:durableId="1827284140">
    <w:abstractNumId w:val="5"/>
  </w:num>
  <w:num w:numId="18" w16cid:durableId="1905022296">
    <w:abstractNumId w:val="7"/>
  </w:num>
  <w:num w:numId="19" w16cid:durableId="14697449">
    <w:abstractNumId w:val="0"/>
  </w:num>
  <w:num w:numId="20" w16cid:durableId="2072118982">
    <w:abstractNumId w:val="8"/>
  </w:num>
  <w:num w:numId="21" w16cid:durableId="6676375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B33"/>
    <w:rsid w:val="00013135"/>
    <w:rsid w:val="00017AD6"/>
    <w:rsid w:val="00033C3E"/>
    <w:rsid w:val="00035757"/>
    <w:rsid w:val="00036963"/>
    <w:rsid w:val="00037E2D"/>
    <w:rsid w:val="0004293A"/>
    <w:rsid w:val="00051185"/>
    <w:rsid w:val="00053D65"/>
    <w:rsid w:val="0005655C"/>
    <w:rsid w:val="000600DD"/>
    <w:rsid w:val="00077F73"/>
    <w:rsid w:val="00080D95"/>
    <w:rsid w:val="00085412"/>
    <w:rsid w:val="00086F60"/>
    <w:rsid w:val="000901C4"/>
    <w:rsid w:val="00093828"/>
    <w:rsid w:val="000A2E46"/>
    <w:rsid w:val="000C1D9A"/>
    <w:rsid w:val="000D4A2D"/>
    <w:rsid w:val="000D6FE7"/>
    <w:rsid w:val="000E0664"/>
    <w:rsid w:val="000E3BA8"/>
    <w:rsid w:val="000E49B4"/>
    <w:rsid w:val="000E5416"/>
    <w:rsid w:val="000F0105"/>
    <w:rsid w:val="000F2DBE"/>
    <w:rsid w:val="00102979"/>
    <w:rsid w:val="00120B1A"/>
    <w:rsid w:val="001531F3"/>
    <w:rsid w:val="00160348"/>
    <w:rsid w:val="001916C5"/>
    <w:rsid w:val="00193A97"/>
    <w:rsid w:val="0019564B"/>
    <w:rsid w:val="001D06ED"/>
    <w:rsid w:val="001D270B"/>
    <w:rsid w:val="001D6416"/>
    <w:rsid w:val="001F24E6"/>
    <w:rsid w:val="00200068"/>
    <w:rsid w:val="002025AC"/>
    <w:rsid w:val="00211BD9"/>
    <w:rsid w:val="00212E63"/>
    <w:rsid w:val="00216339"/>
    <w:rsid w:val="00217251"/>
    <w:rsid w:val="002269CC"/>
    <w:rsid w:val="002309CB"/>
    <w:rsid w:val="00230C8D"/>
    <w:rsid w:val="00235121"/>
    <w:rsid w:val="00235B0D"/>
    <w:rsid w:val="002448EF"/>
    <w:rsid w:val="00252399"/>
    <w:rsid w:val="00254701"/>
    <w:rsid w:val="00274ADF"/>
    <w:rsid w:val="002752DF"/>
    <w:rsid w:val="00277188"/>
    <w:rsid w:val="00281707"/>
    <w:rsid w:val="00292619"/>
    <w:rsid w:val="002B5DCB"/>
    <w:rsid w:val="002C25C8"/>
    <w:rsid w:val="002F0E10"/>
    <w:rsid w:val="002F13B4"/>
    <w:rsid w:val="002F331D"/>
    <w:rsid w:val="002F4791"/>
    <w:rsid w:val="002F49C2"/>
    <w:rsid w:val="002F5F7C"/>
    <w:rsid w:val="003136E5"/>
    <w:rsid w:val="0033520D"/>
    <w:rsid w:val="003368EF"/>
    <w:rsid w:val="00336E7A"/>
    <w:rsid w:val="0034207F"/>
    <w:rsid w:val="003474A1"/>
    <w:rsid w:val="0035109C"/>
    <w:rsid w:val="00354D71"/>
    <w:rsid w:val="00365B2D"/>
    <w:rsid w:val="00374DED"/>
    <w:rsid w:val="00381D11"/>
    <w:rsid w:val="00384670"/>
    <w:rsid w:val="00384805"/>
    <w:rsid w:val="0039421A"/>
    <w:rsid w:val="00396C24"/>
    <w:rsid w:val="003C63DA"/>
    <w:rsid w:val="003E36B1"/>
    <w:rsid w:val="003F3CFC"/>
    <w:rsid w:val="0040162D"/>
    <w:rsid w:val="00417B33"/>
    <w:rsid w:val="004223EA"/>
    <w:rsid w:val="00425E53"/>
    <w:rsid w:val="00431184"/>
    <w:rsid w:val="0043172F"/>
    <w:rsid w:val="00435484"/>
    <w:rsid w:val="00457EF5"/>
    <w:rsid w:val="00462463"/>
    <w:rsid w:val="00465F8C"/>
    <w:rsid w:val="00476C8F"/>
    <w:rsid w:val="00482D7F"/>
    <w:rsid w:val="004E1FAB"/>
    <w:rsid w:val="004E6D9B"/>
    <w:rsid w:val="004F4A3D"/>
    <w:rsid w:val="004F792A"/>
    <w:rsid w:val="0050050D"/>
    <w:rsid w:val="00505FF6"/>
    <w:rsid w:val="00507B4E"/>
    <w:rsid w:val="00536BC8"/>
    <w:rsid w:val="005571E4"/>
    <w:rsid w:val="00565EEB"/>
    <w:rsid w:val="00577AA4"/>
    <w:rsid w:val="00587C68"/>
    <w:rsid w:val="005926AE"/>
    <w:rsid w:val="00597847"/>
    <w:rsid w:val="005A7EFA"/>
    <w:rsid w:val="005B033A"/>
    <w:rsid w:val="005C4CD8"/>
    <w:rsid w:val="005C627C"/>
    <w:rsid w:val="005D0B1E"/>
    <w:rsid w:val="005D2971"/>
    <w:rsid w:val="005D68EE"/>
    <w:rsid w:val="005D70EC"/>
    <w:rsid w:val="005E2133"/>
    <w:rsid w:val="005E5B53"/>
    <w:rsid w:val="005E75F5"/>
    <w:rsid w:val="005F1BC0"/>
    <w:rsid w:val="00607F79"/>
    <w:rsid w:val="00627797"/>
    <w:rsid w:val="0063106E"/>
    <w:rsid w:val="00640CBB"/>
    <w:rsid w:val="00647C4B"/>
    <w:rsid w:val="0065204C"/>
    <w:rsid w:val="00673A10"/>
    <w:rsid w:val="006B0265"/>
    <w:rsid w:val="006B1D56"/>
    <w:rsid w:val="006B368B"/>
    <w:rsid w:val="006C1A11"/>
    <w:rsid w:val="006E39CD"/>
    <w:rsid w:val="006F19EC"/>
    <w:rsid w:val="006F73D0"/>
    <w:rsid w:val="00701DB3"/>
    <w:rsid w:val="00702843"/>
    <w:rsid w:val="007048D6"/>
    <w:rsid w:val="00704F2D"/>
    <w:rsid w:val="00735815"/>
    <w:rsid w:val="00735FB8"/>
    <w:rsid w:val="00755A32"/>
    <w:rsid w:val="00757303"/>
    <w:rsid w:val="00763349"/>
    <w:rsid w:val="00786AA1"/>
    <w:rsid w:val="007977C7"/>
    <w:rsid w:val="007A36F9"/>
    <w:rsid w:val="007A4653"/>
    <w:rsid w:val="007B03AF"/>
    <w:rsid w:val="007B1406"/>
    <w:rsid w:val="007B5054"/>
    <w:rsid w:val="007C28E3"/>
    <w:rsid w:val="007C5A6C"/>
    <w:rsid w:val="007F20A0"/>
    <w:rsid w:val="007F6C65"/>
    <w:rsid w:val="0081536B"/>
    <w:rsid w:val="00824834"/>
    <w:rsid w:val="0082668F"/>
    <w:rsid w:val="00827C1B"/>
    <w:rsid w:val="00835967"/>
    <w:rsid w:val="008547B4"/>
    <w:rsid w:val="00865D2B"/>
    <w:rsid w:val="00891E78"/>
    <w:rsid w:val="00893466"/>
    <w:rsid w:val="008A193A"/>
    <w:rsid w:val="008A194B"/>
    <w:rsid w:val="008B30DD"/>
    <w:rsid w:val="008B4C3C"/>
    <w:rsid w:val="008B789C"/>
    <w:rsid w:val="008C42FC"/>
    <w:rsid w:val="008D0621"/>
    <w:rsid w:val="008D15EA"/>
    <w:rsid w:val="008D6784"/>
    <w:rsid w:val="008E0510"/>
    <w:rsid w:val="008E0FA7"/>
    <w:rsid w:val="008F3108"/>
    <w:rsid w:val="009045B5"/>
    <w:rsid w:val="00904CC8"/>
    <w:rsid w:val="00930059"/>
    <w:rsid w:val="009302BA"/>
    <w:rsid w:val="009374B9"/>
    <w:rsid w:val="009449FA"/>
    <w:rsid w:val="00951C51"/>
    <w:rsid w:val="00956175"/>
    <w:rsid w:val="009870E6"/>
    <w:rsid w:val="009952FB"/>
    <w:rsid w:val="009F0F4D"/>
    <w:rsid w:val="009F1066"/>
    <w:rsid w:val="009F4C4C"/>
    <w:rsid w:val="00A150AF"/>
    <w:rsid w:val="00A16173"/>
    <w:rsid w:val="00A208FD"/>
    <w:rsid w:val="00A25479"/>
    <w:rsid w:val="00A31FF1"/>
    <w:rsid w:val="00A33F11"/>
    <w:rsid w:val="00A40DA7"/>
    <w:rsid w:val="00A4187C"/>
    <w:rsid w:val="00A43ADA"/>
    <w:rsid w:val="00A710C5"/>
    <w:rsid w:val="00A94DCB"/>
    <w:rsid w:val="00AC4CC3"/>
    <w:rsid w:val="00AD72E6"/>
    <w:rsid w:val="00AD7526"/>
    <w:rsid w:val="00AE45E9"/>
    <w:rsid w:val="00AF49FC"/>
    <w:rsid w:val="00AF6287"/>
    <w:rsid w:val="00B044E1"/>
    <w:rsid w:val="00B05CE1"/>
    <w:rsid w:val="00B061FE"/>
    <w:rsid w:val="00B164B3"/>
    <w:rsid w:val="00B27ECE"/>
    <w:rsid w:val="00B37020"/>
    <w:rsid w:val="00B378FA"/>
    <w:rsid w:val="00B67DE6"/>
    <w:rsid w:val="00B749F6"/>
    <w:rsid w:val="00B876A2"/>
    <w:rsid w:val="00B97552"/>
    <w:rsid w:val="00BA381F"/>
    <w:rsid w:val="00BA5588"/>
    <w:rsid w:val="00BB509B"/>
    <w:rsid w:val="00BC1016"/>
    <w:rsid w:val="00BC63DD"/>
    <w:rsid w:val="00BD305F"/>
    <w:rsid w:val="00BE42E4"/>
    <w:rsid w:val="00BE7D30"/>
    <w:rsid w:val="00BF7462"/>
    <w:rsid w:val="00C14297"/>
    <w:rsid w:val="00C154FD"/>
    <w:rsid w:val="00C46B99"/>
    <w:rsid w:val="00C5552C"/>
    <w:rsid w:val="00C63A73"/>
    <w:rsid w:val="00C650B4"/>
    <w:rsid w:val="00C7618E"/>
    <w:rsid w:val="00C82EFE"/>
    <w:rsid w:val="00CB09A1"/>
    <w:rsid w:val="00CB76C3"/>
    <w:rsid w:val="00CC40F4"/>
    <w:rsid w:val="00CC792B"/>
    <w:rsid w:val="00CD03E0"/>
    <w:rsid w:val="00CD5A15"/>
    <w:rsid w:val="00CE5F19"/>
    <w:rsid w:val="00CF4E2C"/>
    <w:rsid w:val="00D23EF1"/>
    <w:rsid w:val="00D42787"/>
    <w:rsid w:val="00D4305E"/>
    <w:rsid w:val="00D46D66"/>
    <w:rsid w:val="00D5260C"/>
    <w:rsid w:val="00D557E6"/>
    <w:rsid w:val="00D6214C"/>
    <w:rsid w:val="00D635C3"/>
    <w:rsid w:val="00D6398E"/>
    <w:rsid w:val="00D6717F"/>
    <w:rsid w:val="00D7633F"/>
    <w:rsid w:val="00D87FEC"/>
    <w:rsid w:val="00DA5614"/>
    <w:rsid w:val="00DB45D6"/>
    <w:rsid w:val="00DD3673"/>
    <w:rsid w:val="00DD4901"/>
    <w:rsid w:val="00E0538A"/>
    <w:rsid w:val="00E057A3"/>
    <w:rsid w:val="00E26876"/>
    <w:rsid w:val="00E3186D"/>
    <w:rsid w:val="00E504E9"/>
    <w:rsid w:val="00E505B4"/>
    <w:rsid w:val="00E56FFF"/>
    <w:rsid w:val="00E724D6"/>
    <w:rsid w:val="00E80FF7"/>
    <w:rsid w:val="00E919BF"/>
    <w:rsid w:val="00EA3079"/>
    <w:rsid w:val="00EB7B41"/>
    <w:rsid w:val="00EC12C6"/>
    <w:rsid w:val="00EC467B"/>
    <w:rsid w:val="00EC554D"/>
    <w:rsid w:val="00EC7102"/>
    <w:rsid w:val="00EE41A4"/>
    <w:rsid w:val="00EE6A9F"/>
    <w:rsid w:val="00F04C6A"/>
    <w:rsid w:val="00F1066C"/>
    <w:rsid w:val="00F13CEA"/>
    <w:rsid w:val="00F2372F"/>
    <w:rsid w:val="00F27E08"/>
    <w:rsid w:val="00F370C1"/>
    <w:rsid w:val="00F5725F"/>
    <w:rsid w:val="00F64D86"/>
    <w:rsid w:val="00F72DC5"/>
    <w:rsid w:val="00F82275"/>
    <w:rsid w:val="00F9027F"/>
    <w:rsid w:val="00FA0705"/>
    <w:rsid w:val="00FA0C47"/>
    <w:rsid w:val="00FB1D3A"/>
    <w:rsid w:val="00FE6504"/>
    <w:rsid w:val="00FF3AE4"/>
    <w:rsid w:val="00FF6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B3B9AF"/>
  <w15:docId w15:val="{FFE02F28-1862-AE48-BDDC-253C78CE4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en" w:eastAsia="en"/>
    </w:rPr>
  </w:style>
  <w:style w:type="paragraph" w:styleId="Heading1">
    <w:name w:val="heading 1"/>
    <w:next w:val="Normal"/>
    <w:link w:val="Heading1Char"/>
    <w:uiPriority w:val="9"/>
    <w:qFormat/>
    <w:pPr>
      <w:keepNext/>
      <w:keepLines/>
      <w:spacing w:after="5" w:line="250" w:lineRule="auto"/>
      <w:ind w:left="10" w:hanging="10"/>
      <w:outlineLvl w:val="0"/>
    </w:pPr>
    <w:rPr>
      <w:rFonts w:ascii="Arial" w:eastAsia="Arial" w:hAnsi="Arial" w:cs="Arial"/>
      <w:b/>
      <w:color w:val="000000"/>
      <w:u w:val="single" w:color="000000"/>
    </w:rPr>
  </w:style>
  <w:style w:type="paragraph" w:styleId="Heading2">
    <w:name w:val="heading 2"/>
    <w:next w:val="Normal"/>
    <w:link w:val="Heading2Char"/>
    <w:uiPriority w:val="9"/>
    <w:unhideWhenUsed/>
    <w:qFormat/>
    <w:pPr>
      <w:keepNext/>
      <w:keepLines/>
      <w:spacing w:after="265" w:line="259" w:lineRule="auto"/>
      <w:ind w:left="10" w:hanging="10"/>
      <w:outlineLvl w:val="1"/>
    </w:pPr>
    <w:rPr>
      <w:rFonts w:ascii="Times New Roman" w:eastAsia="Times New Roman" w:hAnsi="Times New Roman" w:cs="Times New Roman"/>
      <w:color w:val="20212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202122"/>
      <w:sz w:val="22"/>
    </w:rPr>
  </w:style>
  <w:style w:type="character" w:customStyle="1" w:styleId="Heading1Char">
    <w:name w:val="Heading 1 Char"/>
    <w:link w:val="Heading1"/>
    <w:rPr>
      <w:rFonts w:ascii="Arial" w:eastAsia="Arial" w:hAnsi="Arial" w:cs="Arial"/>
      <w:b/>
      <w:color w:val="000000"/>
      <w:sz w:val="24"/>
      <w:u w:val="single" w:color="000000"/>
    </w:rPr>
  </w:style>
  <w:style w:type="paragraph" w:customStyle="1" w:styleId="footnotedescription">
    <w:name w:val="footnote description"/>
    <w:next w:val="Normal"/>
    <w:link w:val="footnotedescriptionChar"/>
    <w:hidden/>
    <w:pPr>
      <w:spacing w:after="0" w:line="259" w:lineRule="auto"/>
      <w:ind w:left="610"/>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styleId="LineNumber">
    <w:name w:val="line number"/>
    <w:hidden/>
    <w:rPr>
      <w:rFonts w:ascii="Arial" w:eastAsia="Arial" w:hAnsi="Arial" w:cs="Arial"/>
      <w:color w:val="000000"/>
      <w:sz w:val="22"/>
    </w:rPr>
  </w:style>
  <w:style w:type="character" w:customStyle="1" w:styleId="footnotemark">
    <w:name w:val="footnote mark"/>
    <w:hidden/>
    <w:rPr>
      <w:rFonts w:ascii="Arial" w:eastAsia="Arial" w:hAnsi="Arial" w:cs="Arial"/>
      <w:color w:val="000000"/>
      <w:sz w:val="20"/>
      <w:vertAlign w:val="superscript"/>
    </w:rPr>
  </w:style>
  <w:style w:type="paragraph" w:styleId="ListParagraph">
    <w:name w:val="List Paragraph"/>
    <w:basedOn w:val="Normal"/>
    <w:uiPriority w:val="34"/>
    <w:qFormat/>
    <w:rsid w:val="000A2E46"/>
    <w:pPr>
      <w:ind w:left="720"/>
      <w:contextualSpacing/>
    </w:pPr>
  </w:style>
  <w:style w:type="paragraph" w:customStyle="1" w:styleId="p1">
    <w:name w:val="p1"/>
    <w:basedOn w:val="Normal"/>
    <w:rsid w:val="009449FA"/>
    <w:pPr>
      <w:spacing w:after="0" w:line="240" w:lineRule="auto"/>
    </w:pPr>
    <w:rPr>
      <w:rFonts w:ascii=".SF UI" w:eastAsiaTheme="minorEastAsia" w:hAnsi=".SF UI"/>
      <w:kern w:val="0"/>
      <w:sz w:val="26"/>
      <w:szCs w:val="26"/>
      <w:lang w:val="en-US" w:eastAsia="en-US"/>
      <w14:ligatures w14:val="none"/>
    </w:rPr>
  </w:style>
  <w:style w:type="character" w:customStyle="1" w:styleId="s1">
    <w:name w:val="s1"/>
    <w:basedOn w:val="DefaultParagraphFont"/>
    <w:rsid w:val="009449FA"/>
    <w:rPr>
      <w:rFonts w:ascii=".SFUI-Regular" w:hAnsi=".SFUI-Regular" w:hint="default"/>
      <w:b w:val="0"/>
      <w:bCs w:val="0"/>
      <w:i w:val="0"/>
      <w:iCs w:val="0"/>
      <w:sz w:val="26"/>
      <w:szCs w:val="26"/>
    </w:rPr>
  </w:style>
  <w:style w:type="paragraph" w:customStyle="1" w:styleId="p2">
    <w:name w:val="p2"/>
    <w:basedOn w:val="Normal"/>
    <w:rsid w:val="008547B4"/>
    <w:pPr>
      <w:spacing w:before="240" w:after="120" w:line="240" w:lineRule="auto"/>
    </w:pPr>
    <w:rPr>
      <w:rFonts w:ascii=".SF UI" w:eastAsiaTheme="minorEastAsia" w:hAnsi=".SF UI"/>
      <w:kern w:val="0"/>
      <w:sz w:val="26"/>
      <w:szCs w:val="26"/>
      <w:lang w:val="en-US" w:eastAsia="en-US"/>
      <w14:ligatures w14:val="none"/>
    </w:rPr>
  </w:style>
  <w:style w:type="paragraph" w:customStyle="1" w:styleId="p3">
    <w:name w:val="p3"/>
    <w:basedOn w:val="Normal"/>
    <w:rsid w:val="008547B4"/>
    <w:pPr>
      <w:spacing w:before="240" w:after="240" w:line="240" w:lineRule="auto"/>
    </w:pPr>
    <w:rPr>
      <w:rFonts w:ascii=".SF UI" w:eastAsiaTheme="minorEastAsia" w:hAnsi=".SF UI"/>
      <w:kern w:val="0"/>
      <w:sz w:val="26"/>
      <w:szCs w:val="26"/>
      <w:lang w:val="en-US" w:eastAsia="en-US"/>
      <w14:ligatures w14:val="none"/>
    </w:rPr>
  </w:style>
  <w:style w:type="character" w:customStyle="1" w:styleId="s2">
    <w:name w:val="s2"/>
    <w:basedOn w:val="DefaultParagraphFont"/>
    <w:rsid w:val="008547B4"/>
    <w:rPr>
      <w:rFonts w:ascii=".SFUI-Semibold" w:hAnsi=".SFUI-Semibold" w:hint="default"/>
      <w:b/>
      <w:bCs/>
      <w:i w:val="0"/>
      <w:iCs w:val="0"/>
      <w:sz w:val="26"/>
      <w:szCs w:val="26"/>
    </w:rPr>
  </w:style>
  <w:style w:type="character" w:customStyle="1" w:styleId="s3">
    <w:name w:val="s3"/>
    <w:basedOn w:val="DefaultParagraphFont"/>
    <w:rsid w:val="008547B4"/>
    <w:rPr>
      <w:rFonts w:ascii=".SFUI-Semibold" w:hAnsi=".SFUI-Semibold" w:hint="default"/>
      <w:b/>
      <w:bCs/>
      <w:i w:val="0"/>
      <w:iCs w:val="0"/>
      <w:sz w:val="26"/>
      <w:szCs w:val="26"/>
      <w:u w:val="single"/>
    </w:rPr>
  </w:style>
  <w:style w:type="paragraph" w:styleId="Footer">
    <w:name w:val="footer"/>
    <w:basedOn w:val="Normal"/>
    <w:link w:val="FooterChar"/>
    <w:uiPriority w:val="99"/>
    <w:unhideWhenUsed/>
    <w:rsid w:val="005B03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33A"/>
    <w:rPr>
      <w:rFonts w:ascii="Calibri" w:eastAsia="Calibri" w:hAnsi="Calibri" w:cs="Times New Roman"/>
      <w:color w:val="000000"/>
      <w:sz w:val="22"/>
      <w:lang w:val="en" w:eastAsia="en"/>
    </w:rPr>
  </w:style>
  <w:style w:type="paragraph" w:styleId="Header">
    <w:name w:val="header"/>
    <w:basedOn w:val="Normal"/>
    <w:link w:val="HeaderChar"/>
    <w:uiPriority w:val="99"/>
    <w:unhideWhenUsed/>
    <w:rsid w:val="003510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09C"/>
    <w:rPr>
      <w:rFonts w:ascii="Calibri" w:eastAsia="Calibri" w:hAnsi="Calibri" w:cs="Times New Roman"/>
      <w:color w:val="000000"/>
      <w:sz w:val="22"/>
      <w:lang w:val="en" w:eastAsi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3.jpg"/><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hyperlink" Target="https://ballotpedia.org/Nevada_Question_7,_Abortion_Legal_to_24_Weeks_Statute_Referendum_(1990)" TargetMode="External"/><Relationship Id="rId7" Type="http://schemas.openxmlformats.org/officeDocument/2006/relationships/hyperlink" Target="https://unr.zoom.us/j/81792961863" TargetMode="External"/><Relationship Id="rId12" Type="http://schemas.openxmlformats.org/officeDocument/2006/relationships/image" Target="media/image2.png"/><Relationship Id="rId17" Type="http://schemas.openxmlformats.org/officeDocument/2006/relationships/image" Target="media/image6.jpg"/><Relationship Id="rId25" Type="http://schemas.openxmlformats.org/officeDocument/2006/relationships/header" Target="header6.xml"/><Relationship Id="rId33" Type="http://schemas.microsoft.com/office/2020/10/relationships/intelligence" Target="intelligence2.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eader" Target="header5.xml"/><Relationship Id="rId29"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yperlink" Target="https://ballotpedia.org/Nevada_Question_6,_Right_to_Abortion_Initiative_(2024)"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jpg"/><Relationship Id="rId23" Type="http://schemas.openxmlformats.org/officeDocument/2006/relationships/hyperlink" Target="https://ballotpedia.org/Nevada_Question_6,_Right_to_Abortion_Initiative_(2024)" TargetMode="External"/><Relationship Id="rId28" Type="http://schemas.openxmlformats.org/officeDocument/2006/relationships/header" Target="header9.xml"/><Relationship Id="rId10" Type="http://schemas.openxmlformats.org/officeDocument/2006/relationships/header" Target="header2.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4.jpeg"/><Relationship Id="rId22" Type="http://schemas.openxmlformats.org/officeDocument/2006/relationships/hyperlink" Target="https://ballotpedia.org/Nevada_Question_7,_Abortion_Legal_to_24_Weeks_Statute_Referendum_(1990)" TargetMode="External"/><Relationship Id="rId27" Type="http://schemas.openxmlformats.org/officeDocument/2006/relationships/header" Target="header8.xml"/><Relationship Id="rId30" Type="http://schemas.openxmlformats.org/officeDocument/2006/relationships/header" Target="header11.xml"/><Relationship Id="rId8" Type="http://schemas.openxmlformats.org/officeDocument/2006/relationships/hyperlink" Target="https://unr.zoom.us/j/81792961863"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ballotpedia.org/Nevada_Question_6,_Right_to_Abortion_Initiative_(2026" TargetMode="External"/><Relationship Id="rId1" Type="http://schemas.openxmlformats.org/officeDocument/2006/relationships/hyperlink" Target="https://ballotpedia.org/Nevada_Question_6,_Right_to_Abortion_Initiative_(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4412</Words>
  <Characters>25150</Characters>
  <Application>Microsoft Office Word</Application>
  <DocSecurity>0</DocSecurity>
  <Lines>209</Lines>
  <Paragraphs>59</Paragraphs>
  <ScaleCrop>false</ScaleCrop>
  <Company/>
  <LinksUpToDate>false</LinksUpToDate>
  <CharactersWithSpaces>29503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Macey Gilman</cp:lastModifiedBy>
  <cp:revision>5</cp:revision>
  <dcterms:created xsi:type="dcterms:W3CDTF">2026-05-20T21:54:00Z</dcterms:created>
  <dcterms:modified xsi:type="dcterms:W3CDTF">2026-05-23T18:06:00Z</dcterms:modified>
</cp:coreProperties>
</file>