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2A94F59A" w:rsidP="20AE14CA" w:rsidRDefault="2A94F59A" w14:paraId="25DE8A52" w14:textId="0C20C8C4">
      <w:pPr>
        <w:pStyle w:val="Normal"/>
        <w:spacing w:before="240" w:beforeAutospacing="off" w:after="240" w:afterAutospacing="off"/>
        <w:jc w:val="center"/>
        <w:rPr>
          <w:rFonts w:ascii="Garamond" w:hAnsi="Garamond" w:eastAsia="Garamond" w:cs="Garamond"/>
          <w:noProof w:val="0"/>
          <w:sz w:val="24"/>
          <w:szCs w:val="24"/>
          <w:lang w:val="en-US"/>
        </w:rPr>
      </w:pPr>
      <w:r w:rsidRPr="20AE14CA" w:rsidR="20AE14CA">
        <w:rPr>
          <w:rFonts w:ascii="Garamond" w:hAnsi="Garamond" w:eastAsia="Garamond" w:cs="Garamond"/>
          <w:noProof w:val="0"/>
          <w:sz w:val="24"/>
          <w:szCs w:val="24"/>
          <w:lang w:val="en-US"/>
        </w:rPr>
        <w:t xml:space="preserve">1 </w:t>
      </w:r>
    </w:p>
    <w:p w:rsidR="20AE14CA" w:rsidP="20AE14CA" w:rsidRDefault="20AE14CA" w14:paraId="6970EC4D" w14:textId="583D1353">
      <w:pPr>
        <w:pStyle w:val="Normal"/>
        <w:spacing w:before="240" w:beforeAutospacing="off" w:after="240" w:afterAutospacing="off"/>
        <w:jc w:val="center"/>
        <w:rPr>
          <w:rFonts w:ascii="Garamond" w:hAnsi="Garamond" w:eastAsia="Garamond" w:cs="Garamond"/>
          <w:noProof w:val="0"/>
          <w:sz w:val="24"/>
          <w:szCs w:val="24"/>
          <w:lang w:val="en-US"/>
        </w:rPr>
      </w:pPr>
    </w:p>
    <w:p w:rsidR="2A94F59A" w:rsidP="20AE14CA" w:rsidRDefault="2A94F59A" w14:paraId="315ECF4D" w14:textId="3D466D4C">
      <w:pPr>
        <w:pStyle w:val="Normal"/>
        <w:spacing w:before="240" w:beforeAutospacing="off" w:after="240" w:afterAutospacing="off"/>
        <w:jc w:val="center"/>
        <w:rPr>
          <w:rFonts w:ascii="Garamond" w:hAnsi="Garamond" w:eastAsia="Garamond" w:cs="Garamond"/>
          <w:noProof w:val="0"/>
          <w:sz w:val="24"/>
          <w:szCs w:val="24"/>
          <w:lang w:val="en-US"/>
        </w:rPr>
      </w:pPr>
      <w:r w:rsidRPr="20AE14CA" w:rsidR="20AE14CA">
        <w:rPr>
          <w:rFonts w:ascii="Garamond" w:hAnsi="Garamond" w:eastAsia="Garamond" w:cs="Garamond"/>
          <w:noProof w:val="0"/>
          <w:sz w:val="24"/>
          <w:szCs w:val="24"/>
          <w:lang w:val="en-US"/>
        </w:rPr>
        <w:t>93rd SESSION 2025-2026</w:t>
      </w:r>
    </w:p>
    <w:p w:rsidR="2A94F59A" w:rsidP="20AE14CA" w:rsidRDefault="2A94F59A" w14:paraId="30A31C7A" w14:textId="38A69574">
      <w:pPr>
        <w:pStyle w:val="Heading1"/>
        <w:jc w:val="center"/>
        <w:rPr>
          <w:rFonts w:ascii="Garamond" w:hAnsi="Garamond" w:eastAsia="Garamond" w:cs="Garamond"/>
          <w:b w:val="1"/>
          <w:bCs w:val="1"/>
          <w:i w:val="0"/>
          <w:iCs w:val="0"/>
          <w:noProof w:val="0"/>
          <w:sz w:val="56"/>
          <w:szCs w:val="56"/>
          <w:lang w:val="en-US"/>
        </w:rPr>
      </w:pPr>
      <w:r w:rsidRPr="20AE14CA" w:rsidR="20AE14CA">
        <w:rPr>
          <w:rFonts w:ascii="Garamond" w:hAnsi="Garamond" w:eastAsia="Garamond" w:cs="Garamond"/>
          <w:b w:val="1"/>
          <w:bCs w:val="1"/>
          <w:i w:val="0"/>
          <w:iCs w:val="0"/>
          <w:noProof w:val="0"/>
          <w:sz w:val="56"/>
          <w:szCs w:val="56"/>
          <w:lang w:val="en-US"/>
        </w:rPr>
        <w:t xml:space="preserve"> S. B. 93 – 28 </w:t>
      </w:r>
    </w:p>
    <w:p w:rsidR="2A94F59A" w:rsidP="20AE14CA" w:rsidRDefault="2A94F59A" w14:paraId="2757F202" w14:textId="420278FE">
      <w:pPr>
        <w:pStyle w:val="Heading1"/>
        <w:jc w:val="center"/>
        <w:rPr>
          <w:rFonts w:ascii="Garamond" w:hAnsi="Garamond" w:eastAsia="Garamond" w:cs="Garamond"/>
          <w:b w:val="1"/>
          <w:bCs w:val="1"/>
          <w:i w:val="0"/>
          <w:iCs w:val="0"/>
          <w:noProof w:val="0"/>
          <w:sz w:val="56"/>
          <w:szCs w:val="56"/>
          <w:lang w:val="en-US"/>
        </w:rPr>
      </w:pPr>
      <w:r w:rsidRPr="20AE14CA" w:rsidR="20AE14CA">
        <w:rPr>
          <w:rFonts w:ascii="Garamond" w:hAnsi="Garamond" w:eastAsia="Garamond" w:cs="Garamond"/>
          <w:b w:val="1"/>
          <w:bCs w:val="1"/>
          <w:i w:val="0"/>
          <w:iCs w:val="0"/>
          <w:noProof w:val="0"/>
          <w:sz w:val="56"/>
          <w:szCs w:val="56"/>
          <w:lang w:val="en-US"/>
        </w:rPr>
        <w:t xml:space="preserve">AN ACT TO RENAME THE DIRECTOR OF EXECUTIVE AFFAIRS </w:t>
      </w:r>
    </w:p>
    <w:p w:rsidR="2A94F59A" w:rsidP="20AE14CA" w:rsidRDefault="2A94F59A" w14:paraId="06C53231" w14:textId="18654FAC">
      <w:pPr>
        <w:pStyle w:val="Normal"/>
        <w:spacing w:before="240" w:beforeAutospacing="off" w:after="240" w:afterAutospacing="off"/>
        <w:jc w:val="center"/>
        <w:rPr>
          <w:rFonts w:ascii="Garamond" w:hAnsi="Garamond" w:eastAsia="Garamond" w:cs="Garamond"/>
          <w:noProof w:val="0"/>
          <w:sz w:val="24"/>
          <w:szCs w:val="24"/>
          <w:lang w:val="en-US"/>
        </w:rPr>
      </w:pPr>
      <w:r w:rsidRPr="20AE14CA" w:rsidR="20AE14CA">
        <w:rPr>
          <w:rFonts w:ascii="Garamond" w:hAnsi="Garamond" w:eastAsia="Garamond" w:cs="Garamond"/>
          <w:noProof w:val="0"/>
          <w:sz w:val="24"/>
          <w:szCs w:val="24"/>
          <w:lang w:val="en-US"/>
        </w:rPr>
        <w:t xml:space="preserve">_______________________________ </w:t>
      </w:r>
    </w:p>
    <w:p w:rsidR="2A94F59A" w:rsidP="20AE14CA" w:rsidRDefault="2A94F59A" w14:paraId="107710AB" w14:textId="488BAC12">
      <w:pPr>
        <w:pStyle w:val="Normal"/>
        <w:spacing w:before="240" w:beforeAutospacing="off" w:after="240" w:afterAutospacing="off"/>
        <w:jc w:val="center"/>
        <w:rPr>
          <w:rFonts w:ascii="Garamond" w:hAnsi="Garamond" w:eastAsia="Garamond" w:cs="Garamond"/>
          <w:noProof w:val="0"/>
          <w:sz w:val="24"/>
          <w:szCs w:val="24"/>
          <w:lang w:val="en-US"/>
        </w:rPr>
      </w:pPr>
      <w:r w:rsidRPr="20AE14CA" w:rsidR="20AE14CA">
        <w:rPr>
          <w:rFonts w:ascii="Garamond" w:hAnsi="Garamond" w:eastAsia="Garamond" w:cs="Garamond"/>
          <w:noProof w:val="0"/>
          <w:sz w:val="24"/>
          <w:szCs w:val="24"/>
          <w:lang w:val="en-US"/>
        </w:rPr>
        <w:t>IN THE SENATE OF THE ASSOCIATED STUDENTS</w:t>
      </w:r>
    </w:p>
    <w:p w:rsidR="2A94F59A" w:rsidP="20AE14CA" w:rsidRDefault="2A94F59A" w14:paraId="7BF5BBFF" w14:textId="3D7113B5">
      <w:pPr>
        <w:pStyle w:val="Normal"/>
        <w:spacing w:before="240" w:beforeAutospacing="off" w:after="240" w:afterAutospacing="off"/>
        <w:jc w:val="center"/>
        <w:rPr>
          <w:rFonts w:ascii="Garamond" w:hAnsi="Garamond" w:eastAsia="Garamond" w:cs="Garamond"/>
          <w:noProof w:val="0"/>
          <w:sz w:val="24"/>
          <w:szCs w:val="24"/>
          <w:lang w:val="en-US"/>
        </w:rPr>
      </w:pPr>
      <w:r w:rsidRPr="20AE14CA" w:rsidR="20AE14CA">
        <w:rPr>
          <w:rFonts w:ascii="Garamond" w:hAnsi="Garamond" w:eastAsia="Garamond" w:cs="Garamond"/>
          <w:noProof w:val="0"/>
          <w:sz w:val="24"/>
          <w:szCs w:val="24"/>
          <w:lang w:val="en-US"/>
        </w:rPr>
        <w:t xml:space="preserve"> _______________________________ </w:t>
      </w:r>
    </w:p>
    <w:p w:rsidR="2A94F59A" w:rsidP="20AE14CA" w:rsidRDefault="2A94F59A" w14:paraId="5D06CADF" w14:textId="6499D02F">
      <w:pPr>
        <w:pStyle w:val="Normal"/>
        <w:spacing w:before="240" w:beforeAutospacing="off" w:after="240" w:afterAutospacing="off"/>
        <w:jc w:val="center"/>
        <w:rPr>
          <w:rFonts w:ascii="Garamond" w:hAnsi="Garamond" w:eastAsia="Garamond" w:cs="Garamond"/>
          <w:noProof w:val="0"/>
          <w:sz w:val="24"/>
          <w:szCs w:val="24"/>
          <w:lang w:val="en-US"/>
        </w:rPr>
      </w:pPr>
      <w:r w:rsidRPr="20AE14CA" w:rsidR="20AE14CA">
        <w:rPr>
          <w:rFonts w:ascii="Garamond" w:hAnsi="Garamond" w:eastAsia="Garamond" w:cs="Garamond"/>
          <w:noProof w:val="0"/>
          <w:sz w:val="24"/>
          <w:szCs w:val="24"/>
          <w:lang w:val="en-US"/>
        </w:rPr>
        <w:t xml:space="preserve">May 8th, </w:t>
      </w:r>
      <w:r w:rsidRPr="20AE14CA" w:rsidR="20AE14CA">
        <w:rPr>
          <w:rFonts w:ascii="Garamond" w:hAnsi="Garamond" w:eastAsia="Garamond" w:cs="Garamond"/>
          <w:noProof w:val="0"/>
          <w:sz w:val="24"/>
          <w:szCs w:val="24"/>
          <w:lang w:val="en-US"/>
        </w:rPr>
        <w:t>2025</w:t>
      </w:r>
      <w:r w:rsidRPr="20AE14CA" w:rsidR="20AE14CA">
        <w:rPr>
          <w:rFonts w:ascii="Garamond" w:hAnsi="Garamond" w:eastAsia="Garamond" w:cs="Garamond"/>
          <w:noProof w:val="0"/>
          <w:sz w:val="24"/>
          <w:szCs w:val="24"/>
          <w:lang w:val="en-US"/>
        </w:rPr>
        <w:t xml:space="preserve"> </w:t>
      </w:r>
    </w:p>
    <w:p w:rsidR="2A94F59A" w:rsidP="20AE14CA" w:rsidRDefault="2A94F59A" w14:paraId="02D7D512" w14:textId="330FEA8D">
      <w:pPr>
        <w:pStyle w:val="Normal"/>
        <w:spacing w:before="240" w:beforeAutospacing="off" w:after="240" w:afterAutospacing="off"/>
        <w:jc w:val="center"/>
        <w:rPr>
          <w:rFonts w:ascii="Garamond" w:hAnsi="Garamond" w:eastAsia="Garamond" w:cs="Garamond"/>
          <w:noProof w:val="0"/>
          <w:sz w:val="24"/>
          <w:szCs w:val="24"/>
          <w:lang w:val="en-US"/>
        </w:rPr>
      </w:pPr>
      <w:r w:rsidRPr="20AE14CA" w:rsidR="20AE14CA">
        <w:rPr>
          <w:rFonts w:ascii="Garamond" w:hAnsi="Garamond" w:eastAsia="Garamond" w:cs="Garamond"/>
          <w:noProof w:val="0"/>
          <w:sz w:val="24"/>
          <w:szCs w:val="24"/>
          <w:lang w:val="en-US"/>
        </w:rPr>
        <w:t>SUBMITTED TO THE SENATE OF THE ASSOCIATED STUDENTS BY SPEAKER PRO TEMPORE MOSS, IN PARTNERSHIP WITH DIRECTOR DETRICK</w:t>
      </w:r>
    </w:p>
    <w:p w:rsidR="2A94F59A" w:rsidP="20AE14CA" w:rsidRDefault="2A94F59A" w14:paraId="68560C8E" w14:textId="338CFC58">
      <w:pPr>
        <w:pStyle w:val="Normal"/>
        <w:spacing w:before="240" w:beforeAutospacing="off" w:after="240" w:afterAutospacing="off"/>
        <w:jc w:val="center"/>
        <w:rPr>
          <w:rFonts w:ascii="Garamond" w:hAnsi="Garamond" w:eastAsia="Garamond" w:cs="Garamond"/>
          <w:noProof w:val="0"/>
          <w:sz w:val="24"/>
          <w:szCs w:val="24"/>
          <w:lang w:val="en-US"/>
        </w:rPr>
      </w:pPr>
      <w:r w:rsidRPr="20AE14CA" w:rsidR="20AE14CA">
        <w:rPr>
          <w:rFonts w:ascii="Garamond" w:hAnsi="Garamond" w:eastAsia="Garamond" w:cs="Garamond"/>
          <w:noProof w:val="0"/>
          <w:sz w:val="24"/>
          <w:szCs w:val="24"/>
          <w:lang w:val="en-US"/>
        </w:rPr>
        <w:t xml:space="preserve"> _______________________________ </w:t>
      </w:r>
    </w:p>
    <w:p w:rsidR="2A94F59A" w:rsidP="20AE14CA" w:rsidRDefault="2A94F59A" w14:paraId="3FE070C9" w14:textId="0B8C26E8">
      <w:pPr>
        <w:pStyle w:val="Normal"/>
        <w:spacing w:before="240" w:beforeAutospacing="off" w:after="240" w:afterAutospacing="off"/>
        <w:rPr>
          <w:rFonts w:ascii="Garamond" w:hAnsi="Garamond" w:eastAsia="Garamond" w:cs="Garamond"/>
          <w:noProof w:val="0"/>
          <w:sz w:val="24"/>
          <w:szCs w:val="24"/>
          <w:lang w:val="en-US"/>
        </w:rPr>
      </w:pPr>
    </w:p>
    <w:p w:rsidR="2A94F59A" w:rsidP="20AE14CA" w:rsidRDefault="2A94F59A" w14:paraId="0FB346F2" w14:textId="066D1EF2">
      <w:pPr>
        <w:pStyle w:val="Normal"/>
        <w:spacing w:before="240" w:beforeAutospacing="off" w:after="240" w:afterAutospacing="off"/>
        <w:rPr>
          <w:rFonts w:ascii="Garamond" w:hAnsi="Garamond" w:eastAsia="Garamond" w:cs="Garamond"/>
          <w:noProof w:val="0"/>
          <w:sz w:val="24"/>
          <w:szCs w:val="24"/>
          <w:lang w:val="en-US"/>
        </w:rPr>
      </w:pPr>
    </w:p>
    <w:p w:rsidR="2A94F59A" w:rsidP="20AE14CA" w:rsidRDefault="2A94F59A" w14:paraId="3FD5B6A3" w14:textId="59988524">
      <w:pPr>
        <w:pStyle w:val="Normal"/>
        <w:spacing w:before="240" w:beforeAutospacing="off" w:after="240" w:afterAutospacing="off"/>
        <w:jc w:val="center"/>
        <w:rPr>
          <w:rFonts w:ascii="Garamond" w:hAnsi="Garamond" w:eastAsia="Garamond" w:cs="Garamond"/>
          <w:noProof w:val="0"/>
          <w:sz w:val="24"/>
          <w:szCs w:val="24"/>
          <w:lang w:val="en-US"/>
        </w:rPr>
      </w:pPr>
      <w:r w:rsidRPr="20AE14CA" w:rsidR="20AE14CA">
        <w:rPr>
          <w:rFonts w:ascii="Garamond" w:hAnsi="Garamond" w:eastAsia="Garamond" w:cs="Garamond"/>
          <w:noProof w:val="0"/>
          <w:sz w:val="24"/>
          <w:szCs w:val="24"/>
          <w:lang w:val="en-US"/>
        </w:rPr>
        <w:t>2</w:t>
      </w:r>
    </w:p>
    <w:p w:rsidR="20AE14CA" w:rsidP="20AE14CA" w:rsidRDefault="20AE14CA" w14:paraId="7372290A" w14:textId="129838C1">
      <w:pPr>
        <w:pStyle w:val="Normal"/>
        <w:spacing w:before="240" w:beforeAutospacing="off" w:after="240" w:afterAutospacing="off"/>
        <w:jc w:val="center"/>
        <w:rPr>
          <w:rFonts w:ascii="Garamond" w:hAnsi="Garamond" w:eastAsia="Garamond" w:cs="Garamond"/>
          <w:noProof w:val="0"/>
          <w:sz w:val="24"/>
          <w:szCs w:val="24"/>
          <w:lang w:val="en-US"/>
        </w:rPr>
      </w:pPr>
    </w:p>
    <w:p w:rsidR="2A94F59A" w:rsidP="20AE14CA" w:rsidRDefault="2A94F59A" w14:paraId="32DC2BCF" w14:textId="78B21F54">
      <w:pPr>
        <w:pStyle w:val="Normal"/>
        <w:spacing w:before="240" w:beforeAutospacing="off" w:after="240" w:afterAutospacing="off"/>
        <w:rPr>
          <w:rFonts w:ascii="Garamond" w:hAnsi="Garamond" w:eastAsia="Garamond" w:cs="Garamond"/>
          <w:noProof w:val="0"/>
          <w:sz w:val="24"/>
          <w:szCs w:val="24"/>
          <w:lang w:val="en-US"/>
        </w:rPr>
      </w:pPr>
      <w:r w:rsidRPr="697D9B39" w:rsidR="697D9B39">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697D9B39" w:rsidR="697D9B39">
        <w:rPr>
          <w:rFonts w:ascii="Garamond" w:hAnsi="Garamond" w:eastAsia="Garamond" w:cs="Garamond"/>
          <w:noProof w:val="0"/>
          <w:sz w:val="24"/>
          <w:szCs w:val="24"/>
          <w:lang w:val="en-US"/>
        </w:rPr>
        <w:t xml:space="preserve">, the Associated Students of the University of Nevada (ASUN) </w:t>
      </w:r>
      <w:r w:rsidRPr="697D9B39" w:rsidR="697D9B39">
        <w:rPr>
          <w:rFonts w:ascii="Garamond" w:hAnsi="Garamond" w:eastAsia="Garamond" w:cs="Garamond"/>
          <w:noProof w:val="0"/>
          <w:sz w:val="24"/>
          <w:szCs w:val="24"/>
          <w:lang w:val="en-US"/>
        </w:rPr>
        <w:t>maintains</w:t>
      </w:r>
      <w:r w:rsidRPr="697D9B39" w:rsidR="697D9B39">
        <w:rPr>
          <w:rFonts w:ascii="Garamond" w:hAnsi="Garamond" w:eastAsia="Garamond" w:cs="Garamond"/>
          <w:noProof w:val="0"/>
          <w:sz w:val="24"/>
          <w:szCs w:val="24"/>
          <w:lang w:val="en-US"/>
        </w:rPr>
        <w:t xml:space="preserve"> a Director of the Executive Affairs, which currently serves as the Chief Advisor to the President; and </w:t>
      </w:r>
    </w:p>
    <w:p w:rsidR="2A94F59A" w:rsidP="20AE14CA" w:rsidRDefault="2A94F59A" w14:paraId="6B118207" w14:textId="2EB41449">
      <w:pPr>
        <w:pStyle w:val="Normal"/>
        <w:spacing w:before="240" w:beforeAutospacing="off" w:after="240" w:afterAutospacing="off"/>
        <w:rPr>
          <w:rFonts w:ascii="Garamond" w:hAnsi="Garamond" w:eastAsia="Garamond" w:cs="Garamond"/>
          <w:noProof w:val="0"/>
          <w:sz w:val="24"/>
          <w:szCs w:val="24"/>
          <w:lang w:val="en-US"/>
        </w:rPr>
      </w:pPr>
      <w:r w:rsidRPr="697D9B39" w:rsidR="697D9B39">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697D9B39" w:rsidR="697D9B39">
        <w:rPr>
          <w:rFonts w:ascii="Garamond" w:hAnsi="Garamond" w:eastAsia="Garamond" w:cs="Garamond"/>
          <w:noProof w:val="0"/>
          <w:sz w:val="24"/>
          <w:szCs w:val="24"/>
          <w:lang w:val="en-US"/>
        </w:rPr>
        <w:t>,</w:t>
      </w:r>
      <w:r w:rsidRPr="697D9B39" w:rsidR="697D9B39">
        <w:rPr>
          <w:rFonts w:ascii="Garamond" w:hAnsi="Garamond" w:eastAsia="Garamond" w:cs="Garamond"/>
          <w:noProof w:val="0"/>
          <w:sz w:val="24"/>
          <w:szCs w:val="24"/>
          <w:lang w:val="en-US"/>
        </w:rPr>
        <w:t xml:space="preserve"> ASUN strives to </w:t>
      </w:r>
      <w:r w:rsidRPr="697D9B39" w:rsidR="697D9B39">
        <w:rPr>
          <w:rFonts w:ascii="Garamond" w:hAnsi="Garamond" w:eastAsia="Garamond" w:cs="Garamond"/>
          <w:noProof w:val="0"/>
          <w:sz w:val="24"/>
          <w:szCs w:val="24"/>
          <w:lang w:val="en-US"/>
        </w:rPr>
        <w:t>maintain</w:t>
      </w:r>
      <w:r w:rsidRPr="697D9B39" w:rsidR="697D9B39">
        <w:rPr>
          <w:rFonts w:ascii="Garamond" w:hAnsi="Garamond" w:eastAsia="Garamond" w:cs="Garamond"/>
          <w:noProof w:val="0"/>
          <w:sz w:val="24"/>
          <w:szCs w:val="24"/>
          <w:lang w:val="en-US"/>
        </w:rPr>
        <w:t xml:space="preserve"> organizational clarity and operational efficiency within the Executive Branch; and </w:t>
      </w:r>
    </w:p>
    <w:p w:rsidR="2A94F59A" w:rsidP="20AE14CA" w:rsidRDefault="2A94F59A" w14:paraId="53D8F393" w14:textId="02ACDCEE">
      <w:pPr>
        <w:pStyle w:val="Normal"/>
        <w:spacing w:before="240" w:beforeAutospacing="off" w:after="240" w:afterAutospacing="off"/>
        <w:rPr>
          <w:rFonts w:ascii="Garamond" w:hAnsi="Garamond" w:eastAsia="Garamond" w:cs="Garamond"/>
          <w:noProof w:val="0"/>
          <w:sz w:val="24"/>
          <w:szCs w:val="24"/>
          <w:lang w:val="en-US"/>
        </w:rPr>
      </w:pPr>
      <w:r w:rsidRPr="697D9B39" w:rsidR="697D9B39">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697D9B39" w:rsidR="697D9B39">
        <w:rPr>
          <w:rFonts w:ascii="Garamond" w:hAnsi="Garamond" w:eastAsia="Garamond" w:cs="Garamond"/>
          <w:noProof w:val="0"/>
          <w:sz w:val="24"/>
          <w:szCs w:val="24"/>
          <w:lang w:val="en-US"/>
        </w:rPr>
        <w:t xml:space="preserve">, </w:t>
      </w:r>
      <w:r w:rsidRPr="697D9B39" w:rsidR="697D9B39">
        <w:rPr>
          <w:rFonts w:ascii="Garamond" w:hAnsi="Garamond" w:eastAsia="Garamond" w:cs="Garamond"/>
          <w:noProof w:val="0"/>
          <w:sz w:val="24"/>
          <w:szCs w:val="24"/>
          <w:lang w:val="en-US"/>
        </w:rPr>
        <w:t>The</w:t>
      </w:r>
      <w:r w:rsidRPr="697D9B39" w:rsidR="697D9B39">
        <w:rPr>
          <w:rFonts w:ascii="Garamond" w:hAnsi="Garamond" w:eastAsia="Garamond" w:cs="Garamond"/>
          <w:noProof w:val="0"/>
          <w:sz w:val="24"/>
          <w:szCs w:val="24"/>
          <w:lang w:val="en-US"/>
        </w:rPr>
        <w:t xml:space="preserve"> position currently titled Director of Executive Affairs was formerly known as Chief of Staff, a title commonly used and recognized in the student governments and our local, state, and federal governments across the country; and </w:t>
      </w:r>
    </w:p>
    <w:p w:rsidR="2A94F59A" w:rsidP="20AE14CA" w:rsidRDefault="2A94F59A" w14:paraId="7234F573" w14:textId="3E6B682A">
      <w:pPr>
        <w:pStyle w:val="Normal"/>
        <w:spacing w:before="240" w:beforeAutospacing="off" w:after="240" w:afterAutospacing="off"/>
        <w:rPr>
          <w:rFonts w:ascii="Garamond" w:hAnsi="Garamond" w:eastAsia="Garamond" w:cs="Garamond"/>
          <w:noProof w:val="0"/>
          <w:sz w:val="24"/>
          <w:szCs w:val="24"/>
          <w:lang w:val="en-US"/>
        </w:rPr>
      </w:pPr>
      <w:r w:rsidRPr="697D9B39" w:rsidR="697D9B39">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697D9B39" w:rsidR="697D9B39">
        <w:rPr>
          <w:rFonts w:ascii="Garamond" w:hAnsi="Garamond" w:eastAsia="Garamond" w:cs="Garamond"/>
          <w:noProof w:val="0"/>
          <w:sz w:val="24"/>
          <w:szCs w:val="24"/>
          <w:lang w:val="en-US"/>
        </w:rPr>
        <w:t>,</w:t>
      </w:r>
      <w:r w:rsidRPr="697D9B39" w:rsidR="697D9B39">
        <w:rPr>
          <w:rFonts w:ascii="Garamond" w:hAnsi="Garamond" w:eastAsia="Garamond" w:cs="Garamond"/>
          <w:noProof w:val="0"/>
          <w:sz w:val="24"/>
          <w:szCs w:val="24"/>
          <w:lang w:val="en-US"/>
        </w:rPr>
        <w:t xml:space="preserve"> the title of Chief of Staff more accurately reflects the responsibilities of the position within the office of the president that includes, internal management of executive departments and projects and management and implementation of the ASUN Internship Program; and </w:t>
      </w:r>
    </w:p>
    <w:p w:rsidR="2A94F59A" w:rsidP="20AE14CA" w:rsidRDefault="2A94F59A" w14:paraId="2883BE8E" w14:textId="76966D1B">
      <w:pPr>
        <w:pStyle w:val="Normal"/>
        <w:spacing w:before="240" w:beforeAutospacing="off" w:after="240" w:afterAutospacing="off"/>
        <w:rPr>
          <w:rFonts w:ascii="Garamond" w:hAnsi="Garamond" w:eastAsia="Garamond" w:cs="Garamond"/>
          <w:noProof w:val="0"/>
          <w:sz w:val="24"/>
          <w:szCs w:val="24"/>
          <w:lang w:val="en-US"/>
        </w:rPr>
      </w:pPr>
      <w:r w:rsidRPr="697D9B39" w:rsidR="697D9B39">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697D9B39" w:rsidR="697D9B39">
        <w:rPr>
          <w:rFonts w:ascii="Garamond" w:hAnsi="Garamond" w:eastAsia="Garamond" w:cs="Garamond"/>
          <w:noProof w:val="0"/>
          <w:sz w:val="24"/>
          <w:szCs w:val="24"/>
          <w:lang w:val="en-US"/>
        </w:rPr>
        <w:t>,</w:t>
      </w:r>
      <w:r w:rsidRPr="697D9B39" w:rsidR="697D9B39">
        <w:rPr>
          <w:rFonts w:ascii="Garamond" w:hAnsi="Garamond" w:eastAsia="Garamond" w:cs="Garamond"/>
          <w:noProof w:val="0"/>
          <w:sz w:val="24"/>
          <w:szCs w:val="24"/>
          <w:lang w:val="en-US"/>
        </w:rPr>
        <w:t xml:space="preserve"> the current title of Director of Executive Affairs has led to ambiguity and confusion </w:t>
      </w:r>
      <w:r w:rsidRPr="697D9B39" w:rsidR="697D9B39">
        <w:rPr>
          <w:rFonts w:ascii="Garamond" w:hAnsi="Garamond" w:eastAsia="Garamond" w:cs="Garamond"/>
          <w:noProof w:val="0"/>
          <w:sz w:val="24"/>
          <w:szCs w:val="24"/>
          <w:lang w:val="en-US"/>
        </w:rPr>
        <w:t>regarding</w:t>
      </w:r>
      <w:r w:rsidRPr="697D9B39" w:rsidR="697D9B39">
        <w:rPr>
          <w:rFonts w:ascii="Garamond" w:hAnsi="Garamond" w:eastAsia="Garamond" w:cs="Garamond"/>
          <w:noProof w:val="0"/>
          <w:sz w:val="24"/>
          <w:szCs w:val="24"/>
          <w:lang w:val="en-US"/>
        </w:rPr>
        <w:t xml:space="preserve"> the role’s purpose and responsibilities within the Office of the President and the Association; </w:t>
      </w:r>
    </w:p>
    <w:p w:rsidR="2A94F59A" w:rsidP="20AE14CA" w:rsidRDefault="2A94F59A" w14:paraId="7C8843E8" w14:textId="3A7C9C40">
      <w:pPr>
        <w:pStyle w:val="Normal"/>
        <w:spacing w:before="240" w:beforeAutospacing="off" w:after="240" w:afterAutospacing="off"/>
        <w:rPr>
          <w:rFonts w:ascii="Garamond" w:hAnsi="Garamond" w:eastAsia="Garamond" w:cs="Garamond"/>
          <w:noProof w:val="0"/>
          <w:sz w:val="24"/>
          <w:szCs w:val="24"/>
          <w:lang w:val="en-US"/>
        </w:rPr>
      </w:pPr>
      <w:r w:rsidRPr="697D9B39" w:rsidR="697D9B39">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697D9B39" w:rsidR="697D9B39">
        <w:rPr>
          <w:rFonts w:ascii="Garamond" w:hAnsi="Garamond" w:eastAsia="Garamond" w:cs="Garamond"/>
          <w:noProof w:val="0"/>
          <w:sz w:val="24"/>
          <w:szCs w:val="24"/>
          <w:lang w:val="en-US"/>
        </w:rPr>
        <w:t>,</w:t>
      </w:r>
      <w:r w:rsidRPr="697D9B39" w:rsidR="697D9B39">
        <w:rPr>
          <w:rFonts w:ascii="Garamond" w:hAnsi="Garamond" w:eastAsia="Garamond" w:cs="Garamond"/>
          <w:noProof w:val="0"/>
          <w:sz w:val="24"/>
          <w:szCs w:val="24"/>
          <w:lang w:val="en-US"/>
        </w:rPr>
        <w:t xml:space="preserve"> the title is </w:t>
      </w:r>
      <w:r w:rsidRPr="697D9B39" w:rsidR="697D9B39">
        <w:rPr>
          <w:rFonts w:ascii="Garamond" w:hAnsi="Garamond" w:eastAsia="Garamond" w:cs="Garamond"/>
          <w:noProof w:val="0"/>
          <w:sz w:val="24"/>
          <w:szCs w:val="24"/>
          <w:lang w:val="en-US"/>
        </w:rPr>
        <w:t>relatively uncommon</w:t>
      </w:r>
      <w:r w:rsidRPr="697D9B39" w:rsidR="697D9B39">
        <w:rPr>
          <w:rFonts w:ascii="Garamond" w:hAnsi="Garamond" w:eastAsia="Garamond" w:cs="Garamond"/>
          <w:noProof w:val="0"/>
          <w:sz w:val="24"/>
          <w:szCs w:val="24"/>
          <w:lang w:val="en-US"/>
        </w:rPr>
        <w:t xml:space="preserve"> and may be inaccessible or unclear to students, as it does not reflect a widely recognized or standardized position within student government or professional settings; and </w:t>
      </w:r>
    </w:p>
    <w:p w:rsidR="2A94F59A" w:rsidP="20AE14CA" w:rsidRDefault="2A94F59A" w14:paraId="24EA76E9" w14:textId="75C671B8">
      <w:pPr>
        <w:pStyle w:val="Normal"/>
        <w:spacing w:before="240" w:beforeAutospacing="off" w:after="240" w:afterAutospacing="off"/>
        <w:rPr>
          <w:rFonts w:ascii="Garamond" w:hAnsi="Garamond" w:eastAsia="Garamond" w:cs="Garamond"/>
          <w:noProof w:val="0"/>
          <w:sz w:val="24"/>
          <w:szCs w:val="24"/>
          <w:lang w:val="en-US"/>
        </w:rPr>
      </w:pPr>
      <w:r w:rsidRPr="697D9B39" w:rsidR="697D9B39">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697D9B39" w:rsidR="697D9B39">
        <w:rPr>
          <w:rFonts w:ascii="Garamond" w:hAnsi="Garamond" w:eastAsia="Garamond" w:cs="Garamond"/>
          <w:noProof w:val="0"/>
          <w:sz w:val="24"/>
          <w:szCs w:val="24"/>
          <w:lang w:val="en-US"/>
        </w:rPr>
        <w:t xml:space="preserve">, restoring the original title of Chief of Staff aligns with established naming conventions used across both policy-focused and professional organizations, thereby improving internal clarity and external recognition of the position’s function; and </w:t>
      </w:r>
    </w:p>
    <w:p w:rsidR="2A94F59A" w:rsidP="20AE14CA" w:rsidRDefault="2A94F59A" w14:paraId="5369022E" w14:textId="3134DB63">
      <w:pPr>
        <w:pStyle w:val="Normal"/>
        <w:spacing w:before="240" w:beforeAutospacing="off" w:after="240" w:afterAutospacing="off"/>
        <w:rPr>
          <w:rFonts w:ascii="Garamond" w:hAnsi="Garamond" w:eastAsia="Garamond" w:cs="Garamond"/>
          <w:noProof w:val="0"/>
          <w:sz w:val="24"/>
          <w:szCs w:val="24"/>
          <w:lang w:val="en-US"/>
        </w:rPr>
      </w:pPr>
      <w:r w:rsidRPr="697D9B39" w:rsidR="697D9B39">
        <w:rPr>
          <w:rFonts w:ascii="Garamond" w:hAnsi="Garamond" w:eastAsia="Garamond" w:cs="Garamond"/>
          <w:b w:val="0"/>
          <w:bCs w:val="0"/>
          <w:i w:val="1"/>
          <w:iCs w:val="1"/>
          <w:caps w:val="0"/>
          <w:smallCaps w:val="0"/>
          <w:strike w:val="0"/>
          <w:dstrike w:val="0"/>
          <w:noProof w:val="0"/>
          <w:color w:val="000000" w:themeColor="text1" w:themeTint="FF" w:themeShade="FF"/>
          <w:sz w:val="24"/>
          <w:szCs w:val="24"/>
          <w:u w:val="none"/>
          <w:lang w:val="en-US"/>
        </w:rPr>
        <w:t>Whereas</w:t>
      </w:r>
      <w:r w:rsidRPr="697D9B39" w:rsidR="697D9B39">
        <w:rPr>
          <w:rFonts w:ascii="Garamond" w:hAnsi="Garamond" w:eastAsia="Garamond" w:cs="Garamond"/>
          <w:noProof w:val="0"/>
          <w:sz w:val="24"/>
          <w:szCs w:val="24"/>
          <w:lang w:val="en-US"/>
        </w:rPr>
        <w:t>,</w:t>
      </w:r>
      <w:r w:rsidRPr="697D9B39" w:rsidR="697D9B39">
        <w:rPr>
          <w:rFonts w:ascii="Garamond" w:hAnsi="Garamond" w:eastAsia="Garamond" w:cs="Garamond"/>
          <w:noProof w:val="0"/>
          <w:sz w:val="24"/>
          <w:szCs w:val="24"/>
          <w:lang w:val="en-US"/>
        </w:rPr>
        <w:t xml:space="preserve"> the change in this title will align better with ASUN’s values of transparency, tradition, </w:t>
      </w:r>
      <w:r w:rsidRPr="697D9B39" w:rsidR="697D9B39">
        <w:rPr>
          <w:rFonts w:ascii="Garamond" w:hAnsi="Garamond" w:eastAsia="Garamond" w:cs="Garamond"/>
          <w:noProof w:val="0"/>
          <w:sz w:val="24"/>
          <w:szCs w:val="24"/>
          <w:lang w:val="en-US"/>
        </w:rPr>
        <w:t>professionalism</w:t>
      </w:r>
      <w:r w:rsidRPr="697D9B39" w:rsidR="697D9B39">
        <w:rPr>
          <w:rFonts w:ascii="Garamond" w:hAnsi="Garamond" w:eastAsia="Garamond" w:cs="Garamond"/>
          <w:noProof w:val="0"/>
          <w:sz w:val="24"/>
          <w:szCs w:val="24"/>
          <w:lang w:val="en-US"/>
        </w:rPr>
        <w:t xml:space="preserve"> and student engagement by ensuring clarity in the Executive Branch’s structure. </w:t>
      </w:r>
    </w:p>
    <w:p w:rsidR="2A94F59A" w:rsidP="20AE14CA" w:rsidRDefault="2A94F59A" w14:paraId="04F9DD2A" w14:textId="4F9CE5D8">
      <w:pPr>
        <w:pStyle w:val="Normal"/>
        <w:spacing w:before="240" w:beforeAutospacing="off" w:after="240" w:afterAutospacing="off"/>
        <w:rPr>
          <w:rFonts w:ascii="Garamond" w:hAnsi="Garamond" w:eastAsia="Garamond" w:cs="Garamond"/>
          <w:noProof w:val="0"/>
          <w:sz w:val="24"/>
          <w:szCs w:val="24"/>
          <w:lang w:val="en-US"/>
        </w:rPr>
      </w:pPr>
    </w:p>
    <w:p w:rsidR="2A94F59A" w:rsidP="20AE14CA" w:rsidRDefault="2A94F59A" w14:paraId="2E4F2BDF" w14:textId="6A196D7D">
      <w:pPr>
        <w:pStyle w:val="Normal"/>
        <w:spacing w:before="240" w:beforeAutospacing="off" w:after="240" w:afterAutospacing="off"/>
        <w:jc w:val="center"/>
        <w:rPr>
          <w:rFonts w:ascii="Garamond" w:hAnsi="Garamond" w:eastAsia="Garamond" w:cs="Garamond"/>
          <w:noProof w:val="0"/>
          <w:sz w:val="24"/>
          <w:szCs w:val="24"/>
          <w:lang w:val="en-US"/>
        </w:rPr>
      </w:pPr>
      <w:r w:rsidRPr="20AE14CA" w:rsidR="20AE14CA">
        <w:rPr>
          <w:rFonts w:ascii="Garamond" w:hAnsi="Garamond" w:eastAsia="Garamond" w:cs="Garamond"/>
          <w:noProof w:val="0"/>
          <w:sz w:val="24"/>
          <w:szCs w:val="24"/>
          <w:lang w:val="en-US"/>
        </w:rPr>
        <w:t xml:space="preserve">3 </w:t>
      </w:r>
    </w:p>
    <w:p w:rsidR="2A94F59A" w:rsidP="20AE14CA" w:rsidRDefault="2A94F59A" w14:paraId="6D5B92BE" w14:textId="7D6C095D">
      <w:pPr>
        <w:pStyle w:val="Normal"/>
        <w:spacing w:before="240" w:beforeAutospacing="off" w:after="240" w:afterAutospacing="off"/>
        <w:rPr>
          <w:rFonts w:ascii="Garamond" w:hAnsi="Garamond" w:eastAsia="Garamond" w:cs="Garamond"/>
          <w:noProof w:val="0"/>
          <w:sz w:val="24"/>
          <w:szCs w:val="24"/>
          <w:lang w:val="en-US"/>
        </w:rPr>
      </w:pPr>
      <w:r w:rsidRPr="20AE14CA" w:rsidR="20AE14CA">
        <w:rPr>
          <w:rFonts w:ascii="Garamond" w:hAnsi="Garamond" w:eastAsia="Garamond" w:cs="Garamond"/>
          <w:noProof w:val="0"/>
          <w:sz w:val="24"/>
          <w:szCs w:val="24"/>
          <w:lang w:val="en-US"/>
        </w:rPr>
        <w:t xml:space="preserve">Be it </w:t>
      </w:r>
      <w:r w:rsidRPr="20AE14CA" w:rsidR="20AE14CA">
        <w:rPr>
          <w:rFonts w:ascii="Garamond" w:hAnsi="Garamond" w:eastAsia="Garamond" w:cs="Garamond"/>
          <w:noProof w:val="0"/>
          <w:sz w:val="24"/>
          <w:szCs w:val="24"/>
          <w:lang w:val="en-US"/>
        </w:rPr>
        <w:t>enacted,</w:t>
      </w:r>
      <w:r w:rsidRPr="20AE14CA" w:rsidR="20AE14CA">
        <w:rPr>
          <w:rFonts w:ascii="Garamond" w:hAnsi="Garamond" w:eastAsia="Garamond" w:cs="Garamond"/>
          <w:noProof w:val="0"/>
          <w:sz w:val="24"/>
          <w:szCs w:val="24"/>
          <w:lang w:val="en-US"/>
        </w:rPr>
        <w:t xml:space="preserve"> that the position of Director of Executive Affairs shall be officially restored to the title of Chief of Staff and that this change shall be reflected wherever the title may appear in the Statutes of the Associated Students; and </w:t>
      </w:r>
    </w:p>
    <w:p w:rsidR="2A94F59A" w:rsidP="20AE14CA" w:rsidRDefault="2A94F59A" w14:paraId="1B724532" w14:textId="20460B55">
      <w:pPr>
        <w:pStyle w:val="Normal"/>
        <w:spacing w:before="240" w:beforeAutospacing="off" w:after="240" w:afterAutospacing="off"/>
        <w:rPr>
          <w:rFonts w:ascii="Garamond" w:hAnsi="Garamond" w:eastAsia="Garamond" w:cs="Garamond"/>
          <w:noProof w:val="0"/>
          <w:sz w:val="24"/>
          <w:szCs w:val="24"/>
          <w:lang w:val="en-US"/>
        </w:rPr>
      </w:pPr>
      <w:r w:rsidRPr="20AE14CA" w:rsidR="20AE14CA">
        <w:rPr>
          <w:rFonts w:ascii="Garamond" w:hAnsi="Garamond" w:eastAsia="Garamond" w:cs="Garamond"/>
          <w:noProof w:val="0"/>
          <w:sz w:val="24"/>
          <w:szCs w:val="24"/>
          <w:lang w:val="en-US"/>
        </w:rPr>
        <w:t xml:space="preserve">Be it further enacted, the Director of Ethics and Compliance, the Committee on Government Operations, ASUN Professional Staff and the Secretaries of the Senate shall ensure that the changes made in this legislation are reflected in the Statutes of the Students, other governing documents, and the ASUN Website. </w:t>
      </w:r>
    </w:p>
    <w:p w:rsidR="2A94F59A" w:rsidP="20AE14CA" w:rsidRDefault="2A94F59A" w14:paraId="7052714C" w14:textId="5AB0B274">
      <w:pPr>
        <w:pStyle w:val="Normal"/>
        <w:spacing w:before="240" w:beforeAutospacing="off" w:after="240" w:afterAutospacing="off"/>
        <w:rPr>
          <w:rFonts w:ascii="Aptos" w:hAnsi="Aptos" w:eastAsia="Aptos" w:cs="Aptos"/>
          <w:noProof w:val="0"/>
          <w:sz w:val="24"/>
          <w:szCs w:val="24"/>
          <w:lang w:val="en-US"/>
        </w:rPr>
      </w:pPr>
      <w:r w:rsidRPr="20AE14CA" w:rsidR="20AE14CA">
        <w:rPr>
          <w:rFonts w:ascii="Garamond" w:hAnsi="Garamond" w:eastAsia="Garamond" w:cs="Garamond"/>
          <w:noProof w:val="0"/>
          <w:sz w:val="24"/>
          <w:szCs w:val="24"/>
          <w:lang w:val="en-US"/>
        </w:rPr>
        <w:t xml:space="preserve">Be it </w:t>
      </w:r>
      <w:r w:rsidRPr="20AE14CA" w:rsidR="20AE14CA">
        <w:rPr>
          <w:rFonts w:ascii="Garamond" w:hAnsi="Garamond" w:eastAsia="Garamond" w:cs="Garamond"/>
          <w:noProof w:val="0"/>
          <w:sz w:val="24"/>
          <w:szCs w:val="24"/>
          <w:lang w:val="en-US"/>
        </w:rPr>
        <w:t>further enacted,</w:t>
      </w:r>
      <w:r w:rsidRPr="20AE14CA" w:rsidR="20AE14CA">
        <w:rPr>
          <w:rFonts w:ascii="Garamond" w:hAnsi="Garamond" w:eastAsia="Garamond" w:cs="Garamond"/>
          <w:noProof w:val="0"/>
          <w:sz w:val="24"/>
          <w:szCs w:val="24"/>
          <w:lang w:val="en-US"/>
        </w:rPr>
        <w:t xml:space="preserve"> that a copy of this bill will be sent to:</w:t>
      </w:r>
      <w:r w:rsidRPr="20AE14CA" w:rsidR="20AE14CA">
        <w:rPr>
          <w:rFonts w:ascii="Aptos" w:hAnsi="Aptos" w:eastAsia="Aptos" w:cs="Aptos"/>
          <w:noProof w:val="0"/>
          <w:sz w:val="24"/>
          <w:szCs w:val="24"/>
          <w:lang w:val="en-US"/>
        </w:rPr>
        <w:t xml:space="preserve"> </w:t>
      </w:r>
    </w:p>
    <w:p w:rsidR="20AE14CA" w:rsidP="20AE14CA" w:rsidRDefault="20AE14CA" w14:paraId="2480A198" w14:textId="0B7AAB79">
      <w:pPr>
        <w:pStyle w:val="Normal"/>
        <w:spacing w:before="240" w:beforeAutospacing="off" w:after="240" w:afterAutospacing="off"/>
        <w:rPr>
          <w:rFonts w:ascii="Aptos" w:hAnsi="Aptos" w:eastAsia="Aptos" w:cs="Aptos"/>
          <w:noProof w:val="0"/>
          <w:sz w:val="24"/>
          <w:szCs w:val="24"/>
          <w:lang w:val="en-US"/>
        </w:rPr>
      </w:pPr>
    </w:p>
    <w:p w:rsidR="2A94F59A" w:rsidP="2A94F59A" w:rsidRDefault="2A94F59A" w14:paraId="2DCC41DF" w14:textId="41EB226A">
      <w:pPr>
        <w:pStyle w:val="Normal"/>
        <w:spacing w:before="240" w:beforeAutospacing="off" w:after="240" w:afterAutospacing="off"/>
      </w:pPr>
      <w:r w:rsidRPr="2A94F59A" w:rsidR="2A94F59A">
        <w:rPr>
          <w:rFonts w:ascii="Aptos" w:hAnsi="Aptos" w:eastAsia="Aptos" w:cs="Aptos"/>
          <w:noProof w:val="0"/>
          <w:sz w:val="24"/>
          <w:szCs w:val="24"/>
          <w:lang w:val="en-US"/>
        </w:rPr>
        <w:t xml:space="preserve">● Director of ASUN, Sandra Rodriguez </w:t>
      </w:r>
    </w:p>
    <w:p w:rsidR="2A94F59A" w:rsidP="2A94F59A" w:rsidRDefault="2A94F59A" w14:paraId="78FE323D" w14:textId="4D87E02D">
      <w:pPr>
        <w:pStyle w:val="Normal"/>
        <w:spacing w:before="240" w:beforeAutospacing="off" w:after="240" w:afterAutospacing="off"/>
      </w:pPr>
      <w:r w:rsidRPr="2A94F59A" w:rsidR="2A94F59A">
        <w:rPr>
          <w:rFonts w:ascii="Aptos" w:hAnsi="Aptos" w:eastAsia="Aptos" w:cs="Aptos"/>
          <w:noProof w:val="0"/>
          <w:sz w:val="24"/>
          <w:szCs w:val="24"/>
          <w:lang w:val="en-US"/>
        </w:rPr>
        <w:t xml:space="preserve">● Associate Director of ASUN, Luis Aguliar-Herrera </w:t>
      </w:r>
    </w:p>
    <w:p w:rsidR="2A94F59A" w:rsidP="2A94F59A" w:rsidRDefault="2A94F59A" w14:paraId="7E310AFA" w14:textId="52C2EC4B">
      <w:pPr>
        <w:pStyle w:val="Normal"/>
        <w:spacing w:before="240" w:beforeAutospacing="off" w:after="240" w:afterAutospacing="off"/>
      </w:pPr>
      <w:r w:rsidRPr="2A94F59A" w:rsidR="2A94F59A">
        <w:rPr>
          <w:rFonts w:ascii="Aptos" w:hAnsi="Aptos" w:eastAsia="Aptos" w:cs="Aptos"/>
          <w:noProof w:val="0"/>
          <w:sz w:val="24"/>
          <w:szCs w:val="24"/>
          <w:lang w:val="en-US"/>
        </w:rPr>
        <w:t xml:space="preserve">● President of ASUN, Carmina </w:t>
      </w:r>
      <w:r w:rsidRPr="2A94F59A" w:rsidR="2A94F59A">
        <w:rPr>
          <w:rFonts w:ascii="Aptos" w:hAnsi="Aptos" w:eastAsia="Aptos" w:cs="Aptos"/>
          <w:noProof w:val="0"/>
          <w:sz w:val="24"/>
          <w:szCs w:val="24"/>
          <w:lang w:val="en-US"/>
        </w:rPr>
        <w:t>Aglubat</w:t>
      </w:r>
      <w:r w:rsidRPr="2A94F59A" w:rsidR="2A94F59A">
        <w:rPr>
          <w:rFonts w:ascii="Aptos" w:hAnsi="Aptos" w:eastAsia="Aptos" w:cs="Aptos"/>
          <w:noProof w:val="0"/>
          <w:sz w:val="24"/>
          <w:szCs w:val="24"/>
          <w:lang w:val="en-US"/>
        </w:rPr>
        <w:t xml:space="preserve"> </w:t>
      </w:r>
    </w:p>
    <w:p w:rsidR="2A94F59A" w:rsidP="2A94F59A" w:rsidRDefault="2A94F59A" w14:paraId="6BE2647C" w14:textId="79830220">
      <w:pPr>
        <w:pStyle w:val="Normal"/>
        <w:spacing w:before="240" w:beforeAutospacing="off" w:after="240" w:afterAutospacing="off"/>
      </w:pPr>
      <w:r w:rsidRPr="2A94F59A" w:rsidR="2A94F59A">
        <w:rPr>
          <w:rFonts w:ascii="Aptos" w:hAnsi="Aptos" w:eastAsia="Aptos" w:cs="Aptos"/>
          <w:noProof w:val="0"/>
          <w:sz w:val="24"/>
          <w:szCs w:val="24"/>
          <w:lang w:val="en-US"/>
        </w:rPr>
        <w:t xml:space="preserve">● Vice President of ASUN, Ethan McNamara </w:t>
      </w:r>
    </w:p>
    <w:p w:rsidR="2A94F59A" w:rsidP="2A94F59A" w:rsidRDefault="2A94F59A" w14:paraId="450AEBEA" w14:textId="4AEEE2A3">
      <w:pPr>
        <w:pStyle w:val="Normal"/>
        <w:spacing w:before="240" w:beforeAutospacing="off" w:after="240" w:afterAutospacing="off"/>
      </w:pPr>
      <w:r w:rsidRPr="2A94F59A" w:rsidR="2A94F59A">
        <w:rPr>
          <w:rFonts w:ascii="Aptos" w:hAnsi="Aptos" w:eastAsia="Aptos" w:cs="Aptos"/>
          <w:noProof w:val="0"/>
          <w:sz w:val="24"/>
          <w:szCs w:val="24"/>
          <w:lang w:val="en-US"/>
        </w:rPr>
        <w:t xml:space="preserve">● Speaker of the 93rd Senate, Leaf Acklin </w:t>
      </w:r>
    </w:p>
    <w:p w:rsidR="2A94F59A" w:rsidP="2A94F59A" w:rsidRDefault="2A94F59A" w14:paraId="23355CF2" w14:textId="47C961CB">
      <w:pPr>
        <w:pStyle w:val="Normal"/>
        <w:spacing w:before="240" w:beforeAutospacing="off" w:after="240" w:afterAutospacing="off"/>
      </w:pPr>
      <w:r w:rsidRPr="2A94F59A" w:rsidR="2A94F59A">
        <w:rPr>
          <w:rFonts w:ascii="Aptos" w:hAnsi="Aptos" w:eastAsia="Aptos" w:cs="Aptos"/>
          <w:noProof w:val="0"/>
          <w:sz w:val="24"/>
          <w:szCs w:val="24"/>
          <w:lang w:val="en-US"/>
        </w:rPr>
        <w:t xml:space="preserve">● Chair of the Committee of Government Operations, Nick Bohlander </w:t>
      </w:r>
    </w:p>
    <w:p w:rsidR="2A94F59A" w:rsidP="2A94F59A" w:rsidRDefault="2A94F59A" w14:paraId="48D831DF" w14:textId="52C5E529">
      <w:pPr>
        <w:pStyle w:val="Normal"/>
        <w:spacing w:before="240" w:beforeAutospacing="off" w:after="240" w:afterAutospacing="off"/>
      </w:pPr>
      <w:r w:rsidRPr="2A94F59A" w:rsidR="2A94F59A">
        <w:rPr>
          <w:rFonts w:ascii="Aptos" w:hAnsi="Aptos" w:eastAsia="Aptos" w:cs="Aptos"/>
          <w:noProof w:val="0"/>
          <w:sz w:val="24"/>
          <w:szCs w:val="24"/>
          <w:lang w:val="en-US"/>
        </w:rPr>
        <w:t xml:space="preserve">● Director of Ethics and Compliance, Caleb Oster </w:t>
      </w:r>
    </w:p>
    <w:p w:rsidR="2A94F59A" w:rsidP="2A94F59A" w:rsidRDefault="2A94F59A" w14:paraId="4A08C3B2" w14:textId="5198FC76">
      <w:pPr>
        <w:pStyle w:val="Normal"/>
        <w:spacing w:before="240" w:beforeAutospacing="off" w:after="240" w:afterAutospacing="off"/>
      </w:pPr>
      <w:r w:rsidRPr="2A94F59A" w:rsidR="2A94F59A">
        <w:rPr>
          <w:rFonts w:ascii="Aptos" w:hAnsi="Aptos" w:eastAsia="Aptos" w:cs="Aptos"/>
          <w:noProof w:val="0"/>
          <w:sz w:val="24"/>
          <w:szCs w:val="24"/>
          <w:lang w:val="en-US"/>
        </w:rPr>
        <w:t>● Secretary of the Senate, Faith Johnson</w:t>
      </w:r>
    </w:p>
    <w:p w:rsidR="2A94F59A" w:rsidP="2A94F59A" w:rsidRDefault="2A94F59A" w14:paraId="772AEE80" w14:textId="1D93A16C">
      <w:pPr>
        <w:pStyle w:val="Normal"/>
        <w:spacing w:before="240" w:beforeAutospacing="off" w:after="240" w:afterAutospacing="off"/>
        <w:rPr>
          <w:rFonts w:ascii="Aptos" w:hAnsi="Aptos" w:eastAsia="Aptos" w:cs="Aptos"/>
          <w:noProof w:val="0"/>
          <w:sz w:val="24"/>
          <w:szCs w:val="24"/>
          <w:lang w:val="en-US"/>
        </w:rPr>
      </w:pPr>
    </w:p>
    <w:p w:rsidR="72D20C42" w:rsidP="72D20C42" w:rsidRDefault="72D20C42" w14:paraId="0705EBA2" w14:textId="59457AA1">
      <w:pPr>
        <w:spacing w:before="240" w:beforeAutospacing="off" w:after="240" w:afterAutospacing="off"/>
        <w:jc w:val="center"/>
        <w:rPr>
          <w:rFonts w:ascii="Garamond" w:hAnsi="Garamond" w:eastAsia="Garamond" w:cs="Garamond"/>
          <w:b w:val="0"/>
          <w:bCs w:val="0"/>
          <w:i w:val="0"/>
          <w:iCs w:val="0"/>
          <w:caps w:val="0"/>
          <w:smallCaps w:val="0"/>
          <w:noProof w:val="0"/>
          <w:color w:val="000000" w:themeColor="text1" w:themeTint="FF" w:themeShade="FF"/>
          <w:sz w:val="24"/>
          <w:szCs w:val="24"/>
          <w:lang w:val="en-US"/>
        </w:rPr>
      </w:pPr>
      <w:r w:rsidRPr="72D20C42" w:rsidR="72D20C42">
        <w:rPr>
          <w:rFonts w:ascii="Garamond" w:hAnsi="Garamond" w:eastAsia="Garamond" w:cs="Garamond"/>
          <w:b w:val="0"/>
          <w:bCs w:val="0"/>
          <w:i w:val="0"/>
          <w:iCs w:val="0"/>
          <w:caps w:val="0"/>
          <w:smallCaps w:val="0"/>
          <w:noProof w:val="0"/>
          <w:color w:val="000000" w:themeColor="text1" w:themeTint="FF" w:themeShade="FF"/>
          <w:sz w:val="24"/>
          <w:szCs w:val="24"/>
          <w:lang w:val="en-US"/>
        </w:rPr>
        <w:t>4</w:t>
      </w:r>
    </w:p>
    <w:p w:rsidR="72D20C42" w:rsidP="72D20C42" w:rsidRDefault="72D20C42" w14:paraId="044102FB" w14:textId="5D096887">
      <w:pPr>
        <w:spacing w:before="240" w:beforeAutospacing="off" w:after="240" w:afterAutospacing="off"/>
        <w:jc w:val="center"/>
        <w:rPr>
          <w:rFonts w:ascii="Garamond" w:hAnsi="Garamond" w:eastAsia="Garamond" w:cs="Garamond"/>
          <w:b w:val="0"/>
          <w:bCs w:val="0"/>
          <w:i w:val="0"/>
          <w:iCs w:val="0"/>
          <w:caps w:val="0"/>
          <w:smallCaps w:val="0"/>
          <w:noProof w:val="0"/>
          <w:color w:val="000000" w:themeColor="text1" w:themeTint="FF" w:themeShade="FF"/>
          <w:sz w:val="24"/>
          <w:szCs w:val="24"/>
          <w:lang w:val="en-US"/>
        </w:rPr>
      </w:pPr>
    </w:p>
    <w:p xmlns:wp14="http://schemas.microsoft.com/office/word/2010/wordml" w:rsidP="20AE14CA" wp14:paraId="1398AE39" wp14:textId="7F3E4D13">
      <w:pPr>
        <w:spacing w:before="240" w:beforeAutospacing="off" w:after="240" w:afterAutospacing="off"/>
        <w:jc w:val="left"/>
        <w:rPr>
          <w:rFonts w:ascii="Aptos" w:hAnsi="Aptos" w:eastAsia="Aptos" w:cs="Aptos"/>
          <w:b w:val="0"/>
          <w:bCs w:val="0"/>
          <w:i w:val="0"/>
          <w:iCs w:val="0"/>
          <w:caps w:val="0"/>
          <w:smallCaps w:val="0"/>
          <w:noProof w:val="0"/>
          <w:color w:val="000000" w:themeColor="text1" w:themeTint="FF" w:themeShade="FF"/>
          <w:sz w:val="16"/>
          <w:szCs w:val="16"/>
          <w:lang w:val="en-US"/>
        </w:rPr>
      </w:pPr>
      <w:r w:rsidRPr="20AE14CA" w:rsidR="20AE14CA">
        <w:rPr>
          <w:rFonts w:ascii="Aptos" w:hAnsi="Aptos" w:eastAsia="Aptos" w:cs="Aptos"/>
          <w:b w:val="0"/>
          <w:bCs w:val="0"/>
          <w:i w:val="0"/>
          <w:iCs w:val="0"/>
          <w:caps w:val="0"/>
          <w:smallCaps w:val="0"/>
          <w:noProof w:val="0"/>
          <w:color w:val="000000" w:themeColor="text1" w:themeTint="FF" w:themeShade="FF"/>
          <w:sz w:val="16"/>
          <w:szCs w:val="16"/>
          <w:lang w:val="en-US"/>
        </w:rPr>
        <w:t xml:space="preserve">Adopted in Senate on October 8th, </w:t>
      </w:r>
      <w:r w:rsidRPr="20AE14CA" w:rsidR="20AE14CA">
        <w:rPr>
          <w:rFonts w:ascii="Aptos" w:hAnsi="Aptos" w:eastAsia="Aptos" w:cs="Aptos"/>
          <w:b w:val="0"/>
          <w:bCs w:val="0"/>
          <w:i w:val="0"/>
          <w:iCs w:val="0"/>
          <w:caps w:val="0"/>
          <w:smallCaps w:val="0"/>
          <w:noProof w:val="0"/>
          <w:color w:val="000000" w:themeColor="text1" w:themeTint="FF" w:themeShade="FF"/>
          <w:sz w:val="16"/>
          <w:szCs w:val="16"/>
          <w:lang w:val="en-US"/>
        </w:rPr>
        <w:t>2025</w:t>
      </w:r>
      <w:r w:rsidRPr="20AE14CA" w:rsidR="20AE14CA">
        <w:rPr>
          <w:rFonts w:ascii="Aptos" w:hAnsi="Aptos" w:eastAsia="Aptos" w:cs="Aptos"/>
          <w:b w:val="0"/>
          <w:bCs w:val="0"/>
          <w:i w:val="0"/>
          <w:iCs w:val="0"/>
          <w:caps w:val="0"/>
          <w:smallCaps w:val="0"/>
          <w:noProof w:val="0"/>
          <w:color w:val="000000" w:themeColor="text1" w:themeTint="FF" w:themeShade="FF"/>
          <w:sz w:val="16"/>
          <w:szCs w:val="16"/>
          <w:lang w:val="en-US"/>
        </w:rPr>
        <w:t xml:space="preserve"> Attest:</w:t>
      </w:r>
    </w:p>
    <w:p xmlns:wp14="http://schemas.microsoft.com/office/word/2010/wordml" w:rsidP="20AE14CA" wp14:paraId="36ECFEDD" wp14:textId="1A923E6E">
      <w:pPr>
        <w:spacing w:before="240" w:beforeAutospacing="off" w:after="240" w:afterAutospacing="off"/>
        <w:jc w:val="right"/>
        <w:rPr>
          <w:rFonts w:ascii="Aptos" w:hAnsi="Aptos" w:eastAsia="Aptos" w:cs="Aptos"/>
          <w:b w:val="0"/>
          <w:bCs w:val="0"/>
          <w:i w:val="0"/>
          <w:iCs w:val="0"/>
          <w:caps w:val="0"/>
          <w:smallCaps w:val="0"/>
          <w:noProof w:val="0"/>
          <w:color w:val="000000" w:themeColor="text1" w:themeTint="FF" w:themeShade="FF"/>
          <w:sz w:val="16"/>
          <w:szCs w:val="16"/>
          <w:lang w:val="en-US"/>
        </w:rPr>
      </w:pPr>
      <w:r w:rsidRPr="20AE14CA" w:rsidR="20AE14CA">
        <w:rPr>
          <w:rFonts w:ascii="Aptos" w:hAnsi="Aptos" w:eastAsia="Aptos" w:cs="Aptos"/>
          <w:b w:val="0"/>
          <w:bCs w:val="0"/>
          <w:i w:val="0"/>
          <w:iCs w:val="0"/>
          <w:caps w:val="0"/>
          <w:smallCaps w:val="0"/>
          <w:noProof w:val="0"/>
          <w:color w:val="000000" w:themeColor="text1" w:themeTint="FF" w:themeShade="FF"/>
          <w:sz w:val="16"/>
          <w:szCs w:val="16"/>
          <w:lang w:val="en-US"/>
        </w:rPr>
        <w:t xml:space="preserve"> __________________________________________ Shea Finau, Senate Secretary </w:t>
      </w:r>
    </w:p>
    <w:p xmlns:wp14="http://schemas.microsoft.com/office/word/2010/wordml" w:rsidP="20AE14CA" wp14:paraId="5994DF08" wp14:textId="751057F4">
      <w:pPr>
        <w:spacing w:before="240" w:beforeAutospacing="off" w:after="240" w:afterAutospacing="off"/>
        <w:jc w:val="right"/>
        <w:rPr>
          <w:rFonts w:ascii="Aptos" w:hAnsi="Aptos" w:eastAsia="Aptos" w:cs="Aptos"/>
          <w:b w:val="0"/>
          <w:bCs w:val="0"/>
          <w:i w:val="0"/>
          <w:iCs w:val="0"/>
          <w:caps w:val="0"/>
          <w:smallCaps w:val="0"/>
          <w:noProof w:val="0"/>
          <w:color w:val="000000" w:themeColor="text1" w:themeTint="FF" w:themeShade="FF"/>
          <w:sz w:val="16"/>
          <w:szCs w:val="16"/>
          <w:lang w:val="en-US"/>
        </w:rPr>
      </w:pPr>
      <w:r w:rsidRPr="20AE14CA" w:rsidR="20AE14CA">
        <w:rPr>
          <w:rFonts w:ascii="Aptos" w:hAnsi="Aptos" w:eastAsia="Aptos" w:cs="Aptos"/>
          <w:b w:val="0"/>
          <w:bCs w:val="0"/>
          <w:i w:val="0"/>
          <w:iCs w:val="0"/>
          <w:caps w:val="0"/>
          <w:smallCaps w:val="0"/>
          <w:noProof w:val="0"/>
          <w:color w:val="000000" w:themeColor="text1" w:themeTint="FF" w:themeShade="FF"/>
          <w:sz w:val="16"/>
          <w:szCs w:val="16"/>
          <w:lang w:val="en-US"/>
        </w:rPr>
        <w:t>__________________________________________ Leaf Acklin, Speaker of the Senate</w:t>
      </w:r>
    </w:p>
    <w:p xmlns:wp14="http://schemas.microsoft.com/office/word/2010/wordml" w:rsidP="20AE14CA" wp14:paraId="5DEF7A96" wp14:textId="5E775151">
      <w:pPr>
        <w:spacing w:before="240" w:beforeAutospacing="off" w:after="240" w:afterAutospacing="off"/>
        <w:jc w:val="right"/>
        <w:rPr>
          <w:rFonts w:ascii="Aptos" w:hAnsi="Aptos" w:eastAsia="Aptos" w:cs="Aptos"/>
          <w:b w:val="0"/>
          <w:bCs w:val="0"/>
          <w:i w:val="0"/>
          <w:iCs w:val="0"/>
          <w:caps w:val="0"/>
          <w:smallCaps w:val="0"/>
          <w:noProof w:val="0"/>
          <w:color w:val="000000" w:themeColor="text1" w:themeTint="FF" w:themeShade="FF"/>
          <w:sz w:val="16"/>
          <w:szCs w:val="16"/>
          <w:lang w:val="en-US"/>
        </w:rPr>
      </w:pPr>
      <w:r w:rsidRPr="20AE14CA" w:rsidR="20AE14CA">
        <w:rPr>
          <w:rFonts w:ascii="Aptos" w:hAnsi="Aptos" w:eastAsia="Aptos" w:cs="Aptos"/>
          <w:b w:val="0"/>
          <w:bCs w:val="0"/>
          <w:i w:val="0"/>
          <w:iCs w:val="0"/>
          <w:caps w:val="0"/>
          <w:smallCaps w:val="0"/>
          <w:noProof w:val="0"/>
          <w:color w:val="000000" w:themeColor="text1" w:themeTint="FF" w:themeShade="FF"/>
          <w:sz w:val="16"/>
          <w:szCs w:val="16"/>
          <w:lang w:val="en-US"/>
        </w:rPr>
        <w:t xml:space="preserve">__________________________________________ Carmina </w:t>
      </w:r>
      <w:r w:rsidRPr="20AE14CA" w:rsidR="20AE14CA">
        <w:rPr>
          <w:rFonts w:ascii="Aptos" w:hAnsi="Aptos" w:eastAsia="Aptos" w:cs="Aptos"/>
          <w:b w:val="0"/>
          <w:bCs w:val="0"/>
          <w:i w:val="0"/>
          <w:iCs w:val="0"/>
          <w:caps w:val="0"/>
          <w:smallCaps w:val="0"/>
          <w:noProof w:val="0"/>
          <w:color w:val="000000" w:themeColor="text1" w:themeTint="FF" w:themeShade="FF"/>
          <w:sz w:val="16"/>
          <w:szCs w:val="16"/>
          <w:lang w:val="en-US"/>
        </w:rPr>
        <w:t>Aglubat</w:t>
      </w:r>
      <w:r w:rsidRPr="20AE14CA" w:rsidR="20AE14CA">
        <w:rPr>
          <w:rFonts w:ascii="Aptos" w:hAnsi="Aptos" w:eastAsia="Aptos" w:cs="Aptos"/>
          <w:b w:val="0"/>
          <w:bCs w:val="0"/>
          <w:i w:val="0"/>
          <w:iCs w:val="0"/>
          <w:caps w:val="0"/>
          <w:smallCaps w:val="0"/>
          <w:noProof w:val="0"/>
          <w:color w:val="000000" w:themeColor="text1" w:themeTint="FF" w:themeShade="FF"/>
          <w:sz w:val="16"/>
          <w:szCs w:val="16"/>
          <w:lang w:val="en-US"/>
        </w:rPr>
        <w:t>, President of Asun</w:t>
      </w:r>
    </w:p>
    <w:p xmlns:wp14="http://schemas.microsoft.com/office/word/2010/wordml" wp14:paraId="2C078E63" wp14:textId="7FEF2BEA"/>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BA5E9B"/>
    <w:rsid w:val="20AE14CA"/>
    <w:rsid w:val="24BA5E9B"/>
    <w:rsid w:val="2A94F59A"/>
    <w:rsid w:val="356BC3DE"/>
    <w:rsid w:val="4BBC59C8"/>
    <w:rsid w:val="697D9B39"/>
    <w:rsid w:val="72D20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A5E9B"/>
  <w15:chartTrackingRefBased/>
  <w15:docId w15:val="{D0561AFF-A0DA-4DC4-9466-B6B1E00E77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20AE14CA"/>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2026-01-26T00:32:12.6698790Z</dcterms:created>
  <dcterms:modified xsi:type="dcterms:W3CDTF">2026-01-30T05:43:50.4072259Z</dcterms:modified>
  <dc:creator>Daphne Gutierrez</dc:creator>
  <lastModifiedBy>Daphne Gutierrez</lastModifiedBy>
</coreProperties>
</file>