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9B53" w14:textId="77777777" w:rsidR="00532965" w:rsidRPr="006D6FA4" w:rsidRDefault="00532965" w:rsidP="0089063A">
      <w:pPr>
        <w:ind w:left="2160"/>
        <w:rPr>
          <w:rFonts w:asciiTheme="majorBidi" w:hAnsiTheme="majorBidi" w:cstheme="majorBidi"/>
          <w:sz w:val="52"/>
          <w:szCs w:val="52"/>
        </w:rPr>
      </w:pPr>
      <w:r>
        <w:rPr>
          <w:rFonts w:asciiTheme="majorBidi" w:hAnsiTheme="majorBidi" w:cstheme="majorBidi"/>
          <w:sz w:val="52"/>
          <w:szCs w:val="52"/>
        </w:rPr>
        <w:t xml:space="preserve"> </w:t>
      </w:r>
      <w:r w:rsidRPr="006D6FA4">
        <w:rPr>
          <w:rFonts w:asciiTheme="majorBidi" w:hAnsiTheme="majorBidi" w:cstheme="majorBidi"/>
          <w:sz w:val="52"/>
          <w:szCs w:val="52"/>
        </w:rPr>
        <w:t>Committee on IDEA</w:t>
      </w:r>
    </w:p>
    <w:p w14:paraId="50B7BA1C" w14:textId="77777777"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Senate of the Associated Students 93rd Session</w:t>
      </w:r>
    </w:p>
    <w:p w14:paraId="336BA0C9" w14:textId="4BFA93AD"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Agenda for Friday, </w:t>
      </w:r>
      <w:r w:rsidR="008679B1">
        <w:rPr>
          <w:rFonts w:asciiTheme="majorBidi" w:hAnsiTheme="majorBidi" w:cstheme="majorBidi"/>
          <w:sz w:val="28"/>
          <w:szCs w:val="28"/>
        </w:rPr>
        <w:t xml:space="preserve">February </w:t>
      </w:r>
      <w:r w:rsidR="00FA6BED">
        <w:rPr>
          <w:rFonts w:asciiTheme="majorBidi" w:hAnsiTheme="majorBidi" w:cstheme="majorBidi"/>
          <w:sz w:val="28"/>
          <w:szCs w:val="28"/>
        </w:rPr>
        <w:t>20</w:t>
      </w:r>
      <w:r w:rsidR="008679B1">
        <w:rPr>
          <w:rFonts w:asciiTheme="majorBidi" w:hAnsiTheme="majorBidi" w:cstheme="majorBidi"/>
          <w:sz w:val="28"/>
          <w:szCs w:val="28"/>
        </w:rPr>
        <w:t>th</w:t>
      </w:r>
      <w:r w:rsidRPr="006D6FA4">
        <w:rPr>
          <w:rFonts w:asciiTheme="majorBidi" w:hAnsiTheme="majorBidi" w:cstheme="majorBidi"/>
          <w:sz w:val="28"/>
          <w:szCs w:val="28"/>
        </w:rPr>
        <w:t xml:space="preserve">, </w:t>
      </w:r>
      <w:proofErr w:type="gramStart"/>
      <w:r w:rsidRPr="006D6FA4">
        <w:rPr>
          <w:rFonts w:asciiTheme="majorBidi" w:hAnsiTheme="majorBidi" w:cstheme="majorBidi"/>
          <w:sz w:val="28"/>
          <w:szCs w:val="28"/>
        </w:rPr>
        <w:t>20</w:t>
      </w:r>
      <w:r w:rsidR="008679B1">
        <w:rPr>
          <w:rFonts w:asciiTheme="majorBidi" w:hAnsiTheme="majorBidi" w:cstheme="majorBidi"/>
          <w:sz w:val="28"/>
          <w:szCs w:val="28"/>
        </w:rPr>
        <w:t>26</w:t>
      </w:r>
      <w:proofErr w:type="gramEnd"/>
      <w:r w:rsidRPr="006D6FA4">
        <w:rPr>
          <w:rFonts w:asciiTheme="majorBidi" w:hAnsiTheme="majorBidi" w:cstheme="majorBidi"/>
          <w:sz w:val="28"/>
          <w:szCs w:val="28"/>
        </w:rPr>
        <w:t xml:space="preserve"> at </w:t>
      </w:r>
      <w:r w:rsidR="00545731">
        <w:rPr>
          <w:rFonts w:asciiTheme="majorBidi" w:hAnsiTheme="majorBidi" w:cstheme="majorBidi"/>
          <w:sz w:val="28"/>
          <w:szCs w:val="28"/>
        </w:rPr>
        <w:t>4</w:t>
      </w:r>
      <w:r w:rsidRPr="006D6FA4">
        <w:rPr>
          <w:rFonts w:asciiTheme="majorBidi" w:hAnsiTheme="majorBidi" w:cstheme="majorBidi"/>
          <w:sz w:val="28"/>
          <w:szCs w:val="28"/>
        </w:rPr>
        <w:t>:</w:t>
      </w:r>
      <w:r>
        <w:rPr>
          <w:rFonts w:asciiTheme="majorBidi" w:hAnsiTheme="majorBidi" w:cstheme="majorBidi"/>
          <w:sz w:val="28"/>
          <w:szCs w:val="28"/>
        </w:rPr>
        <w:t>30</w:t>
      </w:r>
      <w:r w:rsidRPr="006D6FA4">
        <w:rPr>
          <w:rFonts w:asciiTheme="majorBidi" w:hAnsiTheme="majorBidi" w:cstheme="majorBidi"/>
          <w:sz w:val="28"/>
          <w:szCs w:val="28"/>
        </w:rPr>
        <w:t xml:space="preserve"> PM</w:t>
      </w:r>
    </w:p>
    <w:p w14:paraId="430405FA" w14:textId="77777777" w:rsidR="00532965" w:rsidRPr="00103AF0" w:rsidRDefault="00532965" w:rsidP="008D1D77">
      <w:pPr>
        <w:spacing w:after="0"/>
        <w:jc w:val="center"/>
        <w:rPr>
          <w:rFonts w:asciiTheme="majorBidi" w:hAnsiTheme="majorBidi" w:cstheme="majorBidi"/>
          <w:sz w:val="28"/>
          <w:szCs w:val="28"/>
        </w:rPr>
      </w:pPr>
      <w:r w:rsidRPr="00103AF0">
        <w:rPr>
          <w:rFonts w:asciiTheme="majorBidi" w:hAnsiTheme="majorBidi" w:cstheme="majorBidi"/>
          <w:sz w:val="28"/>
          <w:szCs w:val="28"/>
        </w:rPr>
        <w:t xml:space="preserve">In-Person: </w:t>
      </w:r>
      <w:r w:rsidR="00545731" w:rsidRPr="00103AF0">
        <w:rPr>
          <w:rFonts w:asciiTheme="majorBidi" w:hAnsiTheme="majorBidi" w:cstheme="majorBidi"/>
          <w:sz w:val="28"/>
          <w:szCs w:val="28"/>
        </w:rPr>
        <w:t>J</w:t>
      </w:r>
      <w:r w:rsidR="008D1D77" w:rsidRPr="00103AF0">
        <w:rPr>
          <w:rFonts w:asciiTheme="majorBidi" w:hAnsiTheme="majorBidi" w:cstheme="majorBidi"/>
          <w:sz w:val="28"/>
          <w:szCs w:val="28"/>
        </w:rPr>
        <w:t xml:space="preserve">oe Crowley Student Union </w:t>
      </w:r>
      <w:r w:rsidRPr="00103AF0">
        <w:rPr>
          <w:rFonts w:asciiTheme="majorBidi" w:hAnsiTheme="majorBidi" w:cstheme="majorBidi"/>
          <w:sz w:val="28"/>
          <w:szCs w:val="28"/>
        </w:rPr>
        <w:t>Room</w:t>
      </w:r>
      <w:r w:rsidR="00545731" w:rsidRPr="00103AF0">
        <w:rPr>
          <w:rFonts w:asciiTheme="majorBidi" w:hAnsiTheme="majorBidi" w:cstheme="majorBidi"/>
          <w:sz w:val="28"/>
          <w:szCs w:val="28"/>
        </w:rPr>
        <w:t xml:space="preserve"> 405</w:t>
      </w:r>
    </w:p>
    <w:p w14:paraId="0C662230" w14:textId="77777777"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Virtual Zoom Link: </w:t>
      </w:r>
      <w:r w:rsidRPr="00A1446E">
        <w:rPr>
          <w:rFonts w:asciiTheme="majorBidi" w:hAnsiTheme="majorBidi" w:cstheme="majorBidi"/>
          <w:sz w:val="28"/>
          <w:szCs w:val="28"/>
        </w:rPr>
        <w:t>https://unr.zoom.us/j/83423660962</w:t>
      </w:r>
    </w:p>
    <w:p w14:paraId="453A4129" w14:textId="77777777" w:rsidR="00532965" w:rsidRPr="006D6FA4" w:rsidRDefault="00532965" w:rsidP="0089063A">
      <w:pPr>
        <w:spacing w:after="0"/>
        <w:jc w:val="center"/>
        <w:rPr>
          <w:rFonts w:asciiTheme="majorBidi" w:hAnsiTheme="majorBidi" w:cstheme="majorBidi"/>
        </w:rPr>
      </w:pPr>
    </w:p>
    <w:p w14:paraId="66E2A4CC" w14:textId="77777777" w:rsidR="00532965" w:rsidRPr="006D6FA4" w:rsidRDefault="00532965" w:rsidP="0089063A">
      <w:pPr>
        <w:pStyle w:val="ListParagraph"/>
        <w:numPr>
          <w:ilvl w:val="0"/>
          <w:numId w:val="1"/>
        </w:numPr>
        <w:rPr>
          <w:rFonts w:asciiTheme="majorBidi" w:hAnsiTheme="majorBidi" w:cstheme="majorBidi"/>
          <w:b/>
          <w:bCs/>
          <w:sz w:val="28"/>
          <w:szCs w:val="28"/>
        </w:rPr>
      </w:pPr>
      <w:r w:rsidRPr="006D6FA4">
        <w:rPr>
          <w:rFonts w:asciiTheme="majorBidi" w:hAnsiTheme="majorBidi" w:cstheme="majorBidi"/>
          <w:b/>
          <w:bCs/>
          <w:sz w:val="28"/>
          <w:szCs w:val="28"/>
          <w:u w:val="single"/>
        </w:rPr>
        <w:t>CALL MEETING TO ORDER</w:t>
      </w:r>
    </w:p>
    <w:p w14:paraId="1FD91D53" w14:textId="77777777" w:rsidR="00532965" w:rsidRDefault="00532965" w:rsidP="0089063A">
      <w:pPr>
        <w:pStyle w:val="ListParagraph"/>
        <w:rPr>
          <w:rFonts w:asciiTheme="majorBidi" w:hAnsiTheme="majorBidi" w:cstheme="majorBidi"/>
        </w:rPr>
      </w:pPr>
      <w:r w:rsidRPr="006D6FA4">
        <w:rPr>
          <w:rFonts w:asciiTheme="majorBidi" w:hAnsiTheme="majorBidi" w:cstheme="majorBidi"/>
        </w:rPr>
        <w:t>Call Meeting to Order must be listed by Secretaries.</w:t>
      </w:r>
    </w:p>
    <w:p w14:paraId="6746AC40" w14:textId="77777777" w:rsidR="00545731" w:rsidRDefault="00545731" w:rsidP="0089063A">
      <w:pPr>
        <w:pStyle w:val="ListParagraph"/>
        <w:rPr>
          <w:rFonts w:asciiTheme="majorBidi" w:hAnsiTheme="majorBidi" w:cstheme="majorBidi"/>
        </w:rPr>
      </w:pPr>
    </w:p>
    <w:p w14:paraId="1D4B0ECF" w14:textId="77777777" w:rsidR="00532965" w:rsidRDefault="00532965" w:rsidP="0089063A">
      <w:pPr>
        <w:pStyle w:val="ListParagraph"/>
        <w:numPr>
          <w:ilvl w:val="0"/>
          <w:numId w:val="1"/>
        </w:numPr>
        <w:rPr>
          <w:rFonts w:asciiTheme="majorBidi" w:hAnsiTheme="majorBidi" w:cstheme="majorBidi"/>
        </w:rPr>
      </w:pPr>
      <w:r w:rsidRPr="00CA6952">
        <w:rPr>
          <w:rFonts w:asciiTheme="majorBidi" w:hAnsiTheme="majorBidi" w:cstheme="majorBidi"/>
          <w:b/>
          <w:bCs/>
          <w:sz w:val="28"/>
          <w:szCs w:val="28"/>
          <w:u w:val="single"/>
        </w:rPr>
        <w:t>COMPLIANCE WITH NEVADA OPEN MEETING LAW</w:t>
      </w:r>
      <w:r w:rsidRPr="00CA6952">
        <w:rPr>
          <w:rFonts w:asciiTheme="majorBidi" w:hAnsiTheme="majorBidi" w:cstheme="majorBidi"/>
        </w:rPr>
        <w:t xml:space="preserve"> </w:t>
      </w:r>
    </w:p>
    <w:p w14:paraId="6383E2D4" w14:textId="77777777" w:rsidR="00532965" w:rsidRDefault="00532965" w:rsidP="0089063A">
      <w:pPr>
        <w:pStyle w:val="ListParagraph"/>
        <w:rPr>
          <w:rFonts w:asciiTheme="majorBidi" w:hAnsiTheme="majorBidi" w:cstheme="majorBidi"/>
        </w:rPr>
      </w:pPr>
      <w:r w:rsidRPr="00CA6952">
        <w:rPr>
          <w:rFonts w:asciiTheme="majorBidi" w:hAnsiTheme="majorBidi" w:cstheme="majorBidi"/>
        </w:rPr>
        <w:t xml:space="preserve">a. Was the agenda </w:t>
      </w:r>
      <w:proofErr w:type="gramStart"/>
      <w:r w:rsidRPr="00CA6952">
        <w:rPr>
          <w:rFonts w:asciiTheme="majorBidi" w:hAnsiTheme="majorBidi" w:cstheme="majorBidi"/>
        </w:rPr>
        <w:t>posted</w:t>
      </w:r>
      <w:proofErr w:type="gramEnd"/>
      <w:r w:rsidRPr="00CA6952">
        <w:rPr>
          <w:rFonts w:asciiTheme="majorBidi" w:hAnsiTheme="majorBidi" w:cstheme="majorBidi"/>
        </w:rPr>
        <w:t xml:space="preserve"> three full working days by 9 am, not including the meeting date? [https://nevadaasun.com/meetings/] </w:t>
      </w:r>
    </w:p>
    <w:p w14:paraId="55A1D1BB" w14:textId="77777777" w:rsidR="00532965" w:rsidRDefault="00532965" w:rsidP="0089063A">
      <w:pPr>
        <w:pStyle w:val="ListParagraph"/>
        <w:rPr>
          <w:rFonts w:asciiTheme="majorBidi" w:hAnsiTheme="majorBidi" w:cstheme="majorBidi"/>
        </w:rPr>
      </w:pPr>
      <w:r w:rsidRPr="00CA6952">
        <w:rPr>
          <w:rFonts w:asciiTheme="majorBidi" w:hAnsiTheme="majorBidi" w:cstheme="majorBidi"/>
        </w:rPr>
        <w:t>b. Is the meeting taking place on the day of the week, month, day, year, at the time and location listed on the agenda?</w:t>
      </w:r>
    </w:p>
    <w:p w14:paraId="3BF7D04B" w14:textId="77777777" w:rsidR="00532965" w:rsidRPr="00CA6952" w:rsidRDefault="00532965" w:rsidP="0089063A">
      <w:pPr>
        <w:pStyle w:val="ListParagraph"/>
        <w:rPr>
          <w:rFonts w:asciiTheme="majorBidi" w:hAnsiTheme="majorBidi" w:cstheme="majorBidi"/>
        </w:rPr>
      </w:pPr>
      <w:r w:rsidRPr="00CA6952">
        <w:rPr>
          <w:rFonts w:asciiTheme="majorBidi" w:hAnsiTheme="majorBidi" w:cstheme="majorBidi"/>
        </w:rPr>
        <w:t>c. Is the Zoom link working and available to the public? If the answer to any of these questions is no, this meeting must be ENDED IMMEDIATELY unless NOML covers a legitimate correction.</w:t>
      </w:r>
      <w:r>
        <w:rPr>
          <w:rFonts w:asciiTheme="majorBidi" w:hAnsiTheme="majorBidi" w:cstheme="majorBidi"/>
        </w:rPr>
        <w:t xml:space="preserve"> </w:t>
      </w:r>
    </w:p>
    <w:p w14:paraId="2CFEB386"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LAND ACKNOWLEDGMENT</w:t>
      </w:r>
    </w:p>
    <w:p w14:paraId="4239F332" w14:textId="77777777" w:rsidR="00532965" w:rsidRPr="006D6FA4" w:rsidRDefault="00532965" w:rsidP="0089063A">
      <w:pPr>
        <w:pStyle w:val="ListParagraph"/>
        <w:rPr>
          <w:rFonts w:asciiTheme="majorBidi" w:hAnsiTheme="majorBidi" w:cstheme="majorBidi"/>
          <w:lang w:bidi="he-IL"/>
        </w:rPr>
      </w:pPr>
      <w:r w:rsidRPr="006D6FA4">
        <w:rPr>
          <w:rFonts w:asciiTheme="majorBidi" w:hAnsiTheme="majorBidi" w:cstheme="majorBidi"/>
        </w:rPr>
        <w:t xml:space="preserve">We acknowledge that the University of Nevada, Reno is situated on the traditional homelands of the </w:t>
      </w:r>
      <w:proofErr w:type="spellStart"/>
      <w:r w:rsidRPr="006D6FA4">
        <w:rPr>
          <w:rFonts w:asciiTheme="majorBidi" w:hAnsiTheme="majorBidi" w:cstheme="majorBidi"/>
        </w:rPr>
        <w:t>Numu</w:t>
      </w:r>
      <w:proofErr w:type="spellEnd"/>
      <w:r w:rsidRPr="006D6FA4">
        <w:rPr>
          <w:rFonts w:asciiTheme="majorBidi" w:hAnsiTheme="majorBidi" w:cstheme="majorBidi"/>
        </w:rPr>
        <w:t xml:space="preserve"> (Northern Paiute), </w:t>
      </w:r>
      <w:proofErr w:type="spellStart"/>
      <w:r w:rsidRPr="006D6FA4">
        <w:rPr>
          <w:rFonts w:asciiTheme="majorBidi" w:hAnsiTheme="majorBidi" w:cstheme="majorBidi"/>
        </w:rPr>
        <w:t>Wašiw</w:t>
      </w:r>
      <w:proofErr w:type="spellEnd"/>
      <w:r w:rsidRPr="006D6FA4">
        <w:rPr>
          <w:rFonts w:asciiTheme="majorBidi" w:hAnsiTheme="majorBidi" w:cstheme="majorBidi"/>
        </w:rPr>
        <w:t xml:space="preserve"> (Washoe), </w:t>
      </w:r>
      <w:proofErr w:type="spellStart"/>
      <w:r w:rsidRPr="006D6FA4">
        <w:rPr>
          <w:rFonts w:asciiTheme="majorBidi" w:hAnsiTheme="majorBidi" w:cstheme="majorBidi"/>
        </w:rPr>
        <w:t>Newe</w:t>
      </w:r>
      <w:proofErr w:type="spellEnd"/>
      <w:r w:rsidRPr="006D6FA4">
        <w:rPr>
          <w:rFonts w:asciiTheme="majorBidi" w:hAnsiTheme="majorBidi" w:cstheme="majorBidi"/>
        </w:rPr>
        <w:t xml:space="preserve"> (Western Shoshone), </w:t>
      </w:r>
      <w:proofErr w:type="spellStart"/>
      <w:r w:rsidRPr="006D6FA4">
        <w:rPr>
          <w:rFonts w:asciiTheme="majorBidi" w:hAnsiTheme="majorBidi" w:cstheme="majorBidi"/>
        </w:rPr>
        <w:t>Nuwu</w:t>
      </w:r>
      <w:proofErr w:type="spellEnd"/>
      <w:r w:rsidRPr="006D6FA4">
        <w:rPr>
          <w:rFonts w:asciiTheme="majorBidi" w:hAnsiTheme="majorBidi" w:cstheme="majorBidi"/>
        </w:rPr>
        <w:t xml:space="preserve"> (Southern Paiute) peoples. These lands continue to be a gathering place for Indigenous </w:t>
      </w:r>
      <w:proofErr w:type="gramStart"/>
      <w:r w:rsidRPr="006D6FA4">
        <w:rPr>
          <w:rFonts w:asciiTheme="majorBidi" w:hAnsiTheme="majorBidi" w:cstheme="majorBidi"/>
        </w:rPr>
        <w:t>peoples</w:t>
      </w:r>
      <w:proofErr w:type="gramEnd"/>
      <w:r w:rsidRPr="006D6FA4">
        <w:rPr>
          <w:rFonts w:asciiTheme="majorBidi" w:hAnsiTheme="majorBidi" w:cstheme="majorBidi"/>
        </w:rPr>
        <w:t xml:space="preserve"> and we recognize the deep connections to these places. We extend our appreciation for the opportunity to live and learn on their territory.</w:t>
      </w:r>
    </w:p>
    <w:p w14:paraId="4433A4FF"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ROLL CALL</w:t>
      </w:r>
    </w:p>
    <w:p w14:paraId="0C4DB0B1"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Roll Call must be listed by Secretaries.</w:t>
      </w:r>
    </w:p>
    <w:p w14:paraId="1B8038EA" w14:textId="77777777" w:rsidR="00532965" w:rsidRDefault="00532965" w:rsidP="0089063A">
      <w:pPr>
        <w:pStyle w:val="ListParagraph"/>
        <w:numPr>
          <w:ilvl w:val="1"/>
          <w:numId w:val="1"/>
        </w:numPr>
        <w:rPr>
          <w:rFonts w:asciiTheme="majorBidi" w:hAnsiTheme="majorBidi" w:cstheme="majorBidi"/>
        </w:rPr>
      </w:pPr>
      <w:r w:rsidRPr="006D6FA4">
        <w:rPr>
          <w:rFonts w:asciiTheme="majorBidi" w:hAnsiTheme="majorBidi" w:cstheme="majorBidi"/>
        </w:rPr>
        <w:t>Chair Castro</w:t>
      </w:r>
      <w:r>
        <w:rPr>
          <w:rFonts w:asciiTheme="majorBidi" w:hAnsiTheme="majorBidi" w:cstheme="majorBidi"/>
        </w:rPr>
        <w:t xml:space="preserve"> </w:t>
      </w:r>
    </w:p>
    <w:p w14:paraId="21142ED8" w14:textId="77777777" w:rsidR="00545731"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Bohlander</w:t>
      </w:r>
    </w:p>
    <w:p w14:paraId="1E55D309" w14:textId="77777777" w:rsidR="00545731" w:rsidRPr="00F87D20"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Strunk</w:t>
      </w:r>
    </w:p>
    <w:p w14:paraId="5D8DCD72" w14:textId="77777777" w:rsidR="00532965" w:rsidRPr="006D6FA4" w:rsidRDefault="00532965" w:rsidP="0089063A">
      <w:pPr>
        <w:pStyle w:val="ListParagraph"/>
        <w:numPr>
          <w:ilvl w:val="1"/>
          <w:numId w:val="1"/>
        </w:numPr>
        <w:rPr>
          <w:rFonts w:asciiTheme="majorBidi" w:hAnsiTheme="majorBidi" w:cstheme="majorBidi"/>
        </w:rPr>
      </w:pPr>
      <w:r w:rsidRPr="006D6FA4">
        <w:rPr>
          <w:rFonts w:asciiTheme="majorBidi" w:hAnsiTheme="majorBidi" w:cstheme="majorBidi"/>
        </w:rPr>
        <w:t>Senator DeBarger</w:t>
      </w:r>
      <w:r>
        <w:rPr>
          <w:rFonts w:asciiTheme="majorBidi" w:hAnsiTheme="majorBidi" w:cstheme="majorBidi"/>
        </w:rPr>
        <w:t xml:space="preserve"> </w:t>
      </w:r>
    </w:p>
    <w:p w14:paraId="240F6BB4" w14:textId="77777777" w:rsidR="00532965" w:rsidRPr="00545731" w:rsidRDefault="00532965" w:rsidP="00545731">
      <w:pPr>
        <w:pStyle w:val="ListParagraph"/>
        <w:numPr>
          <w:ilvl w:val="1"/>
          <w:numId w:val="1"/>
        </w:numPr>
        <w:rPr>
          <w:rFonts w:asciiTheme="majorBidi" w:hAnsiTheme="majorBidi" w:cstheme="majorBidi"/>
        </w:rPr>
      </w:pPr>
      <w:r w:rsidRPr="006D6FA4">
        <w:rPr>
          <w:rFonts w:asciiTheme="majorBidi" w:hAnsiTheme="majorBidi" w:cstheme="majorBidi"/>
        </w:rPr>
        <w:t>Senator Radtke</w:t>
      </w:r>
      <w:r>
        <w:rPr>
          <w:rFonts w:asciiTheme="majorBidi" w:hAnsiTheme="majorBidi" w:cstheme="majorBidi"/>
        </w:rPr>
        <w:t xml:space="preserve"> </w:t>
      </w:r>
    </w:p>
    <w:p w14:paraId="7EA39155" w14:textId="77777777"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 xml:space="preserve">Senator </w:t>
      </w:r>
      <w:r w:rsidR="00545731">
        <w:rPr>
          <w:rFonts w:asciiTheme="majorBidi" w:hAnsiTheme="majorBidi" w:cstheme="majorBidi"/>
        </w:rPr>
        <w:t>Nubel</w:t>
      </w:r>
      <w:r>
        <w:rPr>
          <w:rFonts w:asciiTheme="majorBidi" w:hAnsiTheme="majorBidi" w:cstheme="majorBidi"/>
        </w:rPr>
        <w:t xml:space="preserve"> </w:t>
      </w:r>
    </w:p>
    <w:p w14:paraId="640B6BE1" w14:textId="6CF76C8A"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 xml:space="preserve">Senator Dayton </w:t>
      </w:r>
    </w:p>
    <w:p w14:paraId="25367646" w14:textId="77777777" w:rsidR="00545731"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Burrows</w:t>
      </w:r>
    </w:p>
    <w:p w14:paraId="4D59F041" w14:textId="44C8F8A3" w:rsidR="00FA6BED" w:rsidRDefault="00FA6BED" w:rsidP="0089063A">
      <w:pPr>
        <w:pStyle w:val="ListParagraph"/>
        <w:numPr>
          <w:ilvl w:val="1"/>
          <w:numId w:val="1"/>
        </w:numPr>
        <w:rPr>
          <w:rFonts w:asciiTheme="majorBidi" w:hAnsiTheme="majorBidi" w:cstheme="majorBidi"/>
        </w:rPr>
      </w:pPr>
      <w:r>
        <w:rPr>
          <w:rFonts w:asciiTheme="majorBidi" w:hAnsiTheme="majorBidi" w:cstheme="majorBidi"/>
        </w:rPr>
        <w:t>Senator Evans</w:t>
      </w:r>
    </w:p>
    <w:p w14:paraId="3564259C" w14:textId="77777777" w:rsidR="00532965" w:rsidRPr="006072EC" w:rsidRDefault="00532965" w:rsidP="0089063A">
      <w:pPr>
        <w:pStyle w:val="ListParagraph"/>
        <w:ind w:left="1440"/>
        <w:rPr>
          <w:rFonts w:asciiTheme="majorBidi" w:hAnsiTheme="majorBidi" w:cstheme="majorBidi"/>
        </w:rPr>
      </w:pPr>
    </w:p>
    <w:p w14:paraId="5E03A4C4"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4CD4DDE7"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 xml:space="preserve">Items heard under public comment may be for items </w:t>
      </w:r>
      <w:proofErr w:type="gramStart"/>
      <w:r w:rsidRPr="006D6FA4">
        <w:rPr>
          <w:rFonts w:asciiTheme="majorBidi" w:hAnsiTheme="majorBidi" w:cstheme="majorBidi"/>
        </w:rPr>
        <w:t>either on</w:t>
      </w:r>
      <w:proofErr w:type="gramEnd"/>
      <w:r w:rsidRPr="006D6FA4">
        <w:rPr>
          <w:rFonts w:asciiTheme="majorBidi" w:hAnsiTheme="majorBidi" w:cstheme="majorBidi"/>
        </w:rPr>
        <w:t xml:space="preserve"> off the agenda. Action may not be taken on items raised under public comment. The Chair may elect to </w:t>
      </w:r>
      <w:proofErr w:type="gramStart"/>
      <w:r w:rsidRPr="006D6FA4">
        <w:rPr>
          <w:rFonts w:asciiTheme="majorBidi" w:hAnsiTheme="majorBidi" w:cstheme="majorBidi"/>
        </w:rPr>
        <w:t>take</w:t>
      </w:r>
      <w:proofErr w:type="gramEnd"/>
      <w:r w:rsidRPr="006D6FA4">
        <w:rPr>
          <w:rFonts w:asciiTheme="majorBidi" w:hAnsiTheme="majorBidi" w:cstheme="majorBidi"/>
        </w:rPr>
        <w:t xml:space="preserve"> public </w:t>
      </w:r>
      <w:proofErr w:type="gramStart"/>
      <w:r w:rsidRPr="006D6FA4">
        <w:rPr>
          <w:rFonts w:asciiTheme="majorBidi" w:hAnsiTheme="majorBidi" w:cstheme="majorBidi"/>
        </w:rPr>
        <w:t>comment on actions</w:t>
      </w:r>
      <w:proofErr w:type="gramEnd"/>
      <w:r w:rsidRPr="006D6FA4">
        <w:rPr>
          <w:rFonts w:asciiTheme="majorBidi" w:hAnsiTheme="majorBidi" w:cstheme="majorBidi"/>
        </w:rPr>
        <w:t xml:space="preserve"> on this agenda. The Chair may impose reasonable limits on the length members of the public may speak.</w:t>
      </w:r>
    </w:p>
    <w:p w14:paraId="1D51B392" w14:textId="77777777" w:rsidR="00532965" w:rsidRPr="006D6FA4" w:rsidRDefault="00532965" w:rsidP="0089063A">
      <w:pPr>
        <w:pStyle w:val="ListParagraph"/>
        <w:rPr>
          <w:rFonts w:asciiTheme="majorBidi" w:hAnsiTheme="majorBidi" w:cstheme="majorBidi"/>
        </w:rPr>
      </w:pPr>
    </w:p>
    <w:p w14:paraId="6262BAE8"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lastRenderedPageBreak/>
        <w:t>ADOPTION OF MINUTES (FOR POSSIBLE ACTION</w:t>
      </w:r>
      <w:r w:rsidR="007001A1">
        <w:rPr>
          <w:rFonts w:asciiTheme="majorBidi" w:hAnsiTheme="majorBidi" w:cstheme="majorBidi"/>
          <w:b/>
          <w:bCs/>
          <w:sz w:val="28"/>
          <w:szCs w:val="28"/>
          <w:u w:val="single"/>
        </w:rPr>
        <w:t xml:space="preserve"> </w:t>
      </w:r>
      <w:r w:rsidR="00FE4252">
        <w:rPr>
          <w:rFonts w:asciiTheme="majorBidi" w:hAnsiTheme="majorBidi" w:cstheme="majorBidi"/>
          <w:b/>
          <w:bCs/>
          <w:sz w:val="28"/>
          <w:szCs w:val="28"/>
          <w:u w:val="single"/>
        </w:rPr>
        <w:t>AND FOR POSSIBLE CORRECTIVE ACTION</w:t>
      </w:r>
      <w:r w:rsidRPr="006D6FA4">
        <w:rPr>
          <w:rFonts w:asciiTheme="majorBidi" w:hAnsiTheme="majorBidi" w:cstheme="majorBidi"/>
          <w:b/>
          <w:bCs/>
          <w:sz w:val="28"/>
          <w:szCs w:val="28"/>
          <w:u w:val="single"/>
        </w:rPr>
        <w:t>)</w:t>
      </w:r>
    </w:p>
    <w:p w14:paraId="0F4CAA24" w14:textId="7F1AA766" w:rsidR="00532965" w:rsidRPr="006D6FA4" w:rsidRDefault="00FA6BED" w:rsidP="0089063A">
      <w:pPr>
        <w:pStyle w:val="ListParagraph"/>
        <w:ind w:left="1440"/>
        <w:rPr>
          <w:rFonts w:asciiTheme="majorBidi" w:hAnsiTheme="majorBidi" w:cstheme="majorBidi"/>
        </w:rPr>
      </w:pPr>
      <w:r>
        <w:rPr>
          <w:rFonts w:asciiTheme="majorBidi" w:hAnsiTheme="majorBidi" w:cstheme="majorBidi"/>
        </w:rPr>
        <w:t>There are no minutes to be approved of at this time.</w:t>
      </w:r>
    </w:p>
    <w:p w14:paraId="0B27ECB1"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REPORTS (INFORMATION ONLY)</w:t>
      </w:r>
    </w:p>
    <w:p w14:paraId="2787FF1B"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a.</w:t>
      </w:r>
      <w:r w:rsidRPr="00FA6BED">
        <w:rPr>
          <w:rFonts w:asciiTheme="majorBidi" w:hAnsiTheme="majorBidi" w:cstheme="majorBidi"/>
        </w:rPr>
        <w:tab/>
        <w:t xml:space="preserve">Chair Castro </w:t>
      </w:r>
    </w:p>
    <w:p w14:paraId="27528820"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b.</w:t>
      </w:r>
      <w:r w:rsidRPr="00FA6BED">
        <w:rPr>
          <w:rFonts w:asciiTheme="majorBidi" w:hAnsiTheme="majorBidi" w:cstheme="majorBidi"/>
        </w:rPr>
        <w:tab/>
        <w:t>Senator Bohlander</w:t>
      </w:r>
    </w:p>
    <w:p w14:paraId="243CFAE2"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c.</w:t>
      </w:r>
      <w:r w:rsidRPr="00FA6BED">
        <w:rPr>
          <w:rFonts w:asciiTheme="majorBidi" w:hAnsiTheme="majorBidi" w:cstheme="majorBidi"/>
        </w:rPr>
        <w:tab/>
        <w:t>Senator Strunk</w:t>
      </w:r>
    </w:p>
    <w:p w14:paraId="52717FF9"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d.</w:t>
      </w:r>
      <w:r w:rsidRPr="00FA6BED">
        <w:rPr>
          <w:rFonts w:asciiTheme="majorBidi" w:hAnsiTheme="majorBidi" w:cstheme="majorBidi"/>
        </w:rPr>
        <w:tab/>
        <w:t xml:space="preserve">Senator DeBarger </w:t>
      </w:r>
    </w:p>
    <w:p w14:paraId="6747656C"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e.</w:t>
      </w:r>
      <w:r w:rsidRPr="00FA6BED">
        <w:rPr>
          <w:rFonts w:asciiTheme="majorBidi" w:hAnsiTheme="majorBidi" w:cstheme="majorBidi"/>
        </w:rPr>
        <w:tab/>
        <w:t xml:space="preserve">Senator Radtke </w:t>
      </w:r>
    </w:p>
    <w:p w14:paraId="390AC4A4"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f.</w:t>
      </w:r>
      <w:r w:rsidRPr="00FA6BED">
        <w:rPr>
          <w:rFonts w:asciiTheme="majorBidi" w:hAnsiTheme="majorBidi" w:cstheme="majorBidi"/>
        </w:rPr>
        <w:tab/>
        <w:t xml:space="preserve">Senator Nubel </w:t>
      </w:r>
    </w:p>
    <w:p w14:paraId="6D268A56"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g.</w:t>
      </w:r>
      <w:r w:rsidRPr="00FA6BED">
        <w:rPr>
          <w:rFonts w:asciiTheme="majorBidi" w:hAnsiTheme="majorBidi" w:cstheme="majorBidi"/>
        </w:rPr>
        <w:tab/>
        <w:t xml:space="preserve">Senator Dayton </w:t>
      </w:r>
    </w:p>
    <w:p w14:paraId="7A95FF5F"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h.</w:t>
      </w:r>
      <w:r w:rsidRPr="00FA6BED">
        <w:rPr>
          <w:rFonts w:asciiTheme="majorBidi" w:hAnsiTheme="majorBidi" w:cstheme="majorBidi"/>
        </w:rPr>
        <w:tab/>
        <w:t>Senator Burrows</w:t>
      </w:r>
    </w:p>
    <w:p w14:paraId="1E72E336" w14:textId="6772E2B6" w:rsidR="00532965" w:rsidRDefault="00FA6BED" w:rsidP="00FA6BED">
      <w:pPr>
        <w:pStyle w:val="ListParagraph"/>
        <w:ind w:left="1440"/>
        <w:rPr>
          <w:rFonts w:asciiTheme="majorBidi" w:hAnsiTheme="majorBidi" w:cstheme="majorBidi"/>
        </w:rPr>
      </w:pPr>
      <w:proofErr w:type="spellStart"/>
      <w:r w:rsidRPr="00FA6BED">
        <w:rPr>
          <w:rFonts w:asciiTheme="majorBidi" w:hAnsiTheme="majorBidi" w:cstheme="majorBidi"/>
        </w:rPr>
        <w:t>i</w:t>
      </w:r>
      <w:proofErr w:type="spellEnd"/>
      <w:r w:rsidRPr="00FA6BED">
        <w:rPr>
          <w:rFonts w:asciiTheme="majorBidi" w:hAnsiTheme="majorBidi" w:cstheme="majorBidi"/>
        </w:rPr>
        <w:t>.</w:t>
      </w:r>
      <w:r w:rsidRPr="00FA6BED">
        <w:rPr>
          <w:rFonts w:asciiTheme="majorBidi" w:hAnsiTheme="majorBidi" w:cstheme="majorBidi"/>
        </w:rPr>
        <w:tab/>
        <w:t>Senator Evans</w:t>
      </w:r>
    </w:p>
    <w:p w14:paraId="15BCBA0F" w14:textId="77777777" w:rsidR="00FA6BED" w:rsidRPr="006D6FA4" w:rsidRDefault="00FA6BED" w:rsidP="00FA6BED">
      <w:pPr>
        <w:pStyle w:val="ListParagraph"/>
        <w:ind w:left="1440"/>
        <w:rPr>
          <w:rFonts w:asciiTheme="majorBidi" w:hAnsiTheme="majorBidi" w:cstheme="majorBidi"/>
        </w:rPr>
      </w:pPr>
    </w:p>
    <w:p w14:paraId="38835ABF"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OLD BUSINESS (INFORMATION ONLY/FOR</w:t>
      </w:r>
      <w:r>
        <w:rPr>
          <w:rFonts w:asciiTheme="majorBidi" w:hAnsiTheme="majorBidi" w:cstheme="majorBidi"/>
          <w:b/>
          <w:bCs/>
          <w:sz w:val="28"/>
          <w:szCs w:val="28"/>
          <w:u w:val="single"/>
        </w:rPr>
        <w:t xml:space="preserve"> </w:t>
      </w:r>
      <w:r w:rsidRPr="006D6FA4">
        <w:rPr>
          <w:rFonts w:asciiTheme="majorBidi" w:hAnsiTheme="majorBidi" w:cstheme="majorBidi"/>
          <w:b/>
          <w:bCs/>
          <w:sz w:val="28"/>
          <w:szCs w:val="28"/>
          <w:u w:val="single"/>
        </w:rPr>
        <w:t>POSSIBLE ACTION)</w:t>
      </w:r>
    </w:p>
    <w:p w14:paraId="223D19D8" w14:textId="77777777" w:rsidR="00532965" w:rsidRDefault="00532965" w:rsidP="00C56167">
      <w:pPr>
        <w:pStyle w:val="ListParagraph"/>
        <w:numPr>
          <w:ilvl w:val="1"/>
          <w:numId w:val="1"/>
        </w:numPr>
        <w:rPr>
          <w:rFonts w:asciiTheme="majorBidi" w:hAnsiTheme="majorBidi" w:cstheme="majorBidi"/>
        </w:rPr>
      </w:pPr>
      <w:r w:rsidRPr="006D6FA4">
        <w:rPr>
          <w:rFonts w:asciiTheme="majorBidi" w:hAnsiTheme="majorBidi" w:cstheme="majorBidi"/>
        </w:rPr>
        <w:t xml:space="preserve"> Liaison Adoption</w:t>
      </w:r>
      <w:r>
        <w:rPr>
          <w:rFonts w:asciiTheme="majorBidi" w:hAnsiTheme="majorBidi" w:cstheme="majorBidi"/>
        </w:rPr>
        <w:t>s</w:t>
      </w:r>
    </w:p>
    <w:p w14:paraId="1D153FC0" w14:textId="77777777" w:rsidR="00C56167" w:rsidRPr="00C56167" w:rsidRDefault="00C56167" w:rsidP="00C56167">
      <w:pPr>
        <w:pStyle w:val="ListParagraph"/>
        <w:ind w:left="1440"/>
        <w:rPr>
          <w:rFonts w:asciiTheme="majorBidi" w:hAnsiTheme="majorBidi" w:cstheme="majorBidi"/>
        </w:rPr>
      </w:pPr>
    </w:p>
    <w:p w14:paraId="533B58C7"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NEW BUSINESS (INFORMATION ONLY/FOR POSSIBLE ACTION</w:t>
      </w:r>
    </w:p>
    <w:p w14:paraId="61EC1488" w14:textId="3A6EE934" w:rsidR="00B3143D" w:rsidRDefault="00B3143D" w:rsidP="00B3143D">
      <w:pPr>
        <w:pStyle w:val="ListParagraph"/>
        <w:numPr>
          <w:ilvl w:val="1"/>
          <w:numId w:val="1"/>
        </w:numPr>
        <w:rPr>
          <w:rFonts w:asciiTheme="majorBidi" w:hAnsiTheme="majorBidi" w:cstheme="majorBidi"/>
        </w:rPr>
      </w:pPr>
      <w:r>
        <w:rPr>
          <w:rFonts w:asciiTheme="majorBidi" w:hAnsiTheme="majorBidi" w:cstheme="majorBidi"/>
        </w:rPr>
        <w:t xml:space="preserve">Path 2 Independence Presentation </w:t>
      </w:r>
    </w:p>
    <w:p w14:paraId="193E959B" w14:textId="17EC5E58" w:rsidR="00B3143D" w:rsidRPr="00B3143D" w:rsidRDefault="00FA6BED" w:rsidP="00B3143D">
      <w:pPr>
        <w:pStyle w:val="ListParagraph"/>
        <w:numPr>
          <w:ilvl w:val="1"/>
          <w:numId w:val="1"/>
        </w:numPr>
        <w:rPr>
          <w:rFonts w:asciiTheme="majorBidi" w:hAnsiTheme="majorBidi" w:cstheme="majorBidi"/>
        </w:rPr>
      </w:pPr>
      <w:r>
        <w:rPr>
          <w:rFonts w:asciiTheme="majorBidi" w:hAnsiTheme="majorBidi" w:cstheme="majorBidi"/>
        </w:rPr>
        <w:t xml:space="preserve">S.B. 93 – A Resolution to Denounce </w:t>
      </w:r>
      <w:r w:rsidR="00B3143D">
        <w:rPr>
          <w:rFonts w:asciiTheme="majorBidi" w:hAnsiTheme="majorBidi" w:cstheme="majorBidi"/>
        </w:rPr>
        <w:t xml:space="preserve">Illegal Actions Taken by Immigrations and Customs Enforcement </w:t>
      </w:r>
    </w:p>
    <w:p w14:paraId="2325C172" w14:textId="77777777" w:rsidR="00532965" w:rsidRPr="006D6FA4" w:rsidRDefault="00532965" w:rsidP="0089063A">
      <w:pPr>
        <w:pStyle w:val="ListParagraph"/>
        <w:ind w:left="1440"/>
        <w:rPr>
          <w:rFonts w:asciiTheme="majorBidi" w:hAnsiTheme="majorBidi" w:cstheme="majorBidi"/>
        </w:rPr>
      </w:pPr>
    </w:p>
    <w:p w14:paraId="7A7AEF67" w14:textId="77777777" w:rsidR="00532965" w:rsidRPr="00F31885"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593F3D13"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 xml:space="preserve">Items heard under public comment may be for items either on or off the agenda. Action may not be taken on items raised under public comment. The Chair may elect to </w:t>
      </w:r>
      <w:proofErr w:type="gramStart"/>
      <w:r w:rsidRPr="006D6FA4">
        <w:rPr>
          <w:rFonts w:asciiTheme="majorBidi" w:hAnsiTheme="majorBidi" w:cstheme="majorBidi"/>
        </w:rPr>
        <w:t>take</w:t>
      </w:r>
      <w:proofErr w:type="gramEnd"/>
      <w:r w:rsidRPr="006D6FA4">
        <w:rPr>
          <w:rFonts w:asciiTheme="majorBidi" w:hAnsiTheme="majorBidi" w:cstheme="majorBidi"/>
        </w:rPr>
        <w:t xml:space="preserve"> public </w:t>
      </w:r>
      <w:proofErr w:type="gramStart"/>
      <w:r w:rsidRPr="006D6FA4">
        <w:rPr>
          <w:rFonts w:asciiTheme="majorBidi" w:hAnsiTheme="majorBidi" w:cstheme="majorBidi"/>
        </w:rPr>
        <w:t>comment</w:t>
      </w:r>
      <w:proofErr w:type="gramEnd"/>
      <w:r w:rsidRPr="006D6FA4">
        <w:rPr>
          <w:rFonts w:asciiTheme="majorBidi" w:hAnsiTheme="majorBidi" w:cstheme="majorBidi"/>
        </w:rPr>
        <w:t xml:space="preserve"> on action items on this agenda. The Chair may impose reasonable limits on the </w:t>
      </w:r>
      <w:proofErr w:type="gramStart"/>
      <w:r w:rsidRPr="006D6FA4">
        <w:rPr>
          <w:rFonts w:asciiTheme="majorBidi" w:hAnsiTheme="majorBidi" w:cstheme="majorBidi"/>
        </w:rPr>
        <w:t>length</w:t>
      </w:r>
      <w:proofErr w:type="gramEnd"/>
      <w:r w:rsidRPr="006D6FA4">
        <w:rPr>
          <w:rFonts w:asciiTheme="majorBidi" w:hAnsiTheme="majorBidi" w:cstheme="majorBidi"/>
        </w:rPr>
        <w:t xml:space="preserve"> members the public may </w:t>
      </w:r>
      <w:proofErr w:type="gramStart"/>
      <w:r w:rsidRPr="006D6FA4">
        <w:rPr>
          <w:rFonts w:asciiTheme="majorBidi" w:hAnsiTheme="majorBidi" w:cstheme="majorBidi"/>
        </w:rPr>
        <w:t>speak</w:t>
      </w:r>
      <w:proofErr w:type="gramEnd"/>
      <w:r w:rsidRPr="006D6FA4">
        <w:rPr>
          <w:rFonts w:asciiTheme="majorBidi" w:hAnsiTheme="majorBidi" w:cstheme="majorBidi"/>
        </w:rPr>
        <w:t>.</w:t>
      </w:r>
    </w:p>
    <w:p w14:paraId="6A16E914" w14:textId="77777777" w:rsidR="00532965" w:rsidRPr="006D6FA4" w:rsidRDefault="00532965" w:rsidP="0089063A">
      <w:pPr>
        <w:pStyle w:val="ListParagraph"/>
        <w:rPr>
          <w:rFonts w:asciiTheme="majorBidi" w:hAnsiTheme="majorBidi" w:cstheme="majorBidi"/>
        </w:rPr>
      </w:pPr>
    </w:p>
    <w:p w14:paraId="0BF882AE"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ADJOURNMENT</w:t>
      </w:r>
    </w:p>
    <w:p w14:paraId="57B9FB97" w14:textId="77777777" w:rsidR="00532965" w:rsidRDefault="00532965" w:rsidP="0089063A">
      <w:pPr>
        <w:pStyle w:val="ListParagraph"/>
        <w:rPr>
          <w:rFonts w:asciiTheme="majorBidi" w:hAnsiTheme="majorBidi" w:cstheme="majorBidi"/>
        </w:rPr>
      </w:pPr>
      <w:r w:rsidRPr="006D6FA4">
        <w:rPr>
          <w:rFonts w:asciiTheme="majorBidi" w:hAnsiTheme="majorBidi" w:cstheme="majorBidi"/>
          <w:noProof/>
        </w:rPr>
        <w:drawing>
          <wp:inline distT="0" distB="0" distL="0" distR="0" wp14:anchorId="4B9F3AF7" wp14:editId="36A5FFFB">
            <wp:extent cx="1371600" cy="1371600"/>
            <wp:effectExtent l="0" t="0" r="0" b="0"/>
            <wp:docPr id="337520558" name="Picture 337520558"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14F5BA68" w14:textId="77777777" w:rsidR="00532965" w:rsidRDefault="00532965" w:rsidP="0089063A">
      <w:pPr>
        <w:pStyle w:val="ListParagraph"/>
        <w:rPr>
          <w:rFonts w:asciiTheme="majorBidi" w:hAnsiTheme="majorBidi" w:cstheme="majorBidi"/>
        </w:rPr>
      </w:pPr>
      <w:r w:rsidRPr="003357D9">
        <w:rPr>
          <w:rFonts w:asciiTheme="majorBidi" w:hAnsiTheme="majorBidi" w:cstheme="majorBid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w:t>
      </w:r>
      <w:proofErr w:type="gramStart"/>
      <w:r w:rsidRPr="003357D9">
        <w:rPr>
          <w:rFonts w:asciiTheme="majorBidi" w:hAnsiTheme="majorBidi" w:cstheme="majorBidi"/>
        </w:rPr>
        <w:t>persons</w:t>
      </w:r>
      <w:proofErr w:type="gramEnd"/>
      <w:r w:rsidRPr="003357D9">
        <w:rPr>
          <w:rFonts w:asciiTheme="majorBidi" w:hAnsiTheme="majorBidi" w:cstheme="majorBidi"/>
        </w:rPr>
        <w:t xml:space="preserve"> with physical disabilities who wish to attend the meeting. Please call ASUN at (775) 784-6589 in advance so that arrangements can be made conveniently. If you would like a copy of any of the agenda items listed, please contact Senator </w:t>
      </w:r>
      <w:r>
        <w:rPr>
          <w:rFonts w:asciiTheme="majorBidi" w:hAnsiTheme="majorBidi" w:cstheme="majorBidi"/>
        </w:rPr>
        <w:t>Castro</w:t>
      </w:r>
      <w:r w:rsidRPr="003357D9">
        <w:rPr>
          <w:rFonts w:asciiTheme="majorBidi" w:hAnsiTheme="majorBidi" w:cstheme="majorBidi"/>
        </w:rPr>
        <w:t xml:space="preserve"> at </w:t>
      </w:r>
      <w:hyperlink r:id="rId7" w:history="1">
        <w:r w:rsidRPr="00A67F8C">
          <w:rPr>
            <w:rStyle w:val="Hyperlink"/>
            <w:rFonts w:asciiTheme="majorBidi" w:hAnsiTheme="majorBidi" w:cstheme="majorBidi"/>
          </w:rPr>
          <w:t>senatorcastro@asun.unr.edu</w:t>
        </w:r>
      </w:hyperlink>
    </w:p>
    <w:p w14:paraId="31FCE67F" w14:textId="77777777" w:rsidR="00532965" w:rsidRDefault="00532965" w:rsidP="0089063A">
      <w:pPr>
        <w:pStyle w:val="ListParagraph"/>
        <w:rPr>
          <w:rFonts w:asciiTheme="majorBidi" w:hAnsiTheme="majorBidi" w:cstheme="majorBidi"/>
        </w:rPr>
      </w:pPr>
    </w:p>
    <w:p w14:paraId="4E237140" w14:textId="77777777" w:rsidR="00532965" w:rsidRPr="00E976B5" w:rsidRDefault="00532965" w:rsidP="0089063A">
      <w:pPr>
        <w:pStyle w:val="ListParagraph"/>
        <w:numPr>
          <w:ilvl w:val="0"/>
          <w:numId w:val="1"/>
        </w:numPr>
        <w:rPr>
          <w:b/>
          <w:bCs/>
          <w:sz w:val="28"/>
          <w:szCs w:val="28"/>
          <w:u w:val="single"/>
        </w:rPr>
      </w:pPr>
      <w:r w:rsidRPr="00E976B5">
        <w:rPr>
          <w:b/>
          <w:bCs/>
          <w:sz w:val="28"/>
          <w:szCs w:val="28"/>
          <w:u w:val="single"/>
        </w:rPr>
        <w:t>NOTES</w:t>
      </w:r>
    </w:p>
    <w:p w14:paraId="40BC794B" w14:textId="77777777" w:rsidR="00532965" w:rsidRDefault="00532965" w:rsidP="0089063A">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986124F" w14:textId="77777777" w:rsidR="00532965" w:rsidRDefault="00532965" w:rsidP="0089063A">
      <w:pPr>
        <w:pStyle w:val="ListParagraph"/>
      </w:pPr>
    </w:p>
    <w:p w14:paraId="47790EEE" w14:textId="77777777" w:rsidR="00532965" w:rsidRDefault="00532965" w:rsidP="0089063A">
      <w:pPr>
        <w:pStyle w:val="ListParagraph"/>
      </w:pPr>
      <w:r>
        <w:t xml:space="preserve">The Associated Students supports providing equal access to all programs for people with disabilities. Reasonable efforts will be made to assist and accommodate physically handicapped </w:t>
      </w:r>
      <w:proofErr w:type="gramStart"/>
      <w:r>
        <w:t>persons</w:t>
      </w:r>
      <w:proofErr w:type="gramEnd"/>
      <w:r>
        <w:t xml:space="preserve"> desiring to attend the meeting. Please email Senator Castro at </w:t>
      </w:r>
      <w:hyperlink r:id="rId8" w:history="1">
        <w:r w:rsidRPr="00A67F8C">
          <w:rPr>
            <w:rStyle w:val="Hyperlink"/>
          </w:rPr>
          <w:t>senatorcastro@asun.unr.edu</w:t>
        </w:r>
      </w:hyperlink>
      <w:r>
        <w:t xml:space="preserve"> in advance so that arrangements may be conveniently made.</w:t>
      </w:r>
    </w:p>
    <w:p w14:paraId="0A3E9D13" w14:textId="77777777" w:rsidR="00532965" w:rsidRDefault="00532965" w:rsidP="006D6FA4">
      <w:pPr>
        <w:ind w:left="2160"/>
        <w:rPr>
          <w:rFonts w:asciiTheme="majorBidi" w:hAnsiTheme="majorBidi" w:cstheme="majorBidi"/>
          <w:sz w:val="52"/>
          <w:szCs w:val="52"/>
        </w:rPr>
      </w:pPr>
    </w:p>
    <w:p w14:paraId="1F1CA8DD" w14:textId="77777777" w:rsidR="00532965" w:rsidRDefault="00532965" w:rsidP="006D6FA4">
      <w:pPr>
        <w:ind w:left="2160"/>
        <w:rPr>
          <w:rFonts w:asciiTheme="majorBidi" w:hAnsiTheme="majorBidi" w:cstheme="majorBidi"/>
          <w:sz w:val="52"/>
          <w:szCs w:val="52"/>
        </w:rPr>
      </w:pPr>
    </w:p>
    <w:p w14:paraId="2986DA49" w14:textId="77777777" w:rsidR="00532965" w:rsidRDefault="00532965" w:rsidP="006D6FA4">
      <w:pPr>
        <w:ind w:left="2160"/>
        <w:rPr>
          <w:rFonts w:asciiTheme="majorBidi" w:hAnsiTheme="majorBidi" w:cstheme="majorBidi"/>
          <w:sz w:val="52"/>
          <w:szCs w:val="52"/>
        </w:rPr>
      </w:pPr>
    </w:p>
    <w:p w14:paraId="3570FE9B" w14:textId="77777777" w:rsidR="00532965" w:rsidRDefault="00532965" w:rsidP="006D6FA4">
      <w:pPr>
        <w:ind w:left="2160"/>
        <w:rPr>
          <w:rFonts w:asciiTheme="majorBidi" w:hAnsiTheme="majorBidi" w:cstheme="majorBidi"/>
          <w:sz w:val="52"/>
          <w:szCs w:val="52"/>
        </w:rPr>
      </w:pPr>
    </w:p>
    <w:p w14:paraId="4AE46337" w14:textId="77777777" w:rsidR="00532965" w:rsidRDefault="00532965" w:rsidP="006D6FA4">
      <w:pPr>
        <w:ind w:left="2160"/>
        <w:rPr>
          <w:rFonts w:asciiTheme="majorBidi" w:hAnsiTheme="majorBidi" w:cstheme="majorBidi"/>
          <w:sz w:val="52"/>
          <w:szCs w:val="52"/>
        </w:rPr>
      </w:pPr>
    </w:p>
    <w:p w14:paraId="36BF05D4" w14:textId="77777777" w:rsidR="00532965" w:rsidRDefault="00532965" w:rsidP="006D6FA4">
      <w:pPr>
        <w:ind w:left="2160"/>
        <w:rPr>
          <w:rFonts w:asciiTheme="majorBidi" w:hAnsiTheme="majorBidi" w:cstheme="majorBidi"/>
          <w:sz w:val="52"/>
          <w:szCs w:val="52"/>
        </w:rPr>
      </w:pPr>
    </w:p>
    <w:p w14:paraId="594F6F7B" w14:textId="77777777" w:rsidR="00532965" w:rsidRDefault="00532965" w:rsidP="006D6FA4">
      <w:pPr>
        <w:ind w:left="2160"/>
        <w:rPr>
          <w:rFonts w:asciiTheme="majorBidi" w:hAnsiTheme="majorBidi" w:cstheme="majorBidi"/>
          <w:sz w:val="52"/>
          <w:szCs w:val="52"/>
        </w:rPr>
      </w:pPr>
    </w:p>
    <w:p w14:paraId="577496E0" w14:textId="77777777" w:rsidR="00532965" w:rsidRDefault="00532965" w:rsidP="006D6FA4">
      <w:pPr>
        <w:ind w:left="2160"/>
        <w:rPr>
          <w:rFonts w:asciiTheme="majorBidi" w:hAnsiTheme="majorBidi" w:cstheme="majorBidi"/>
          <w:sz w:val="52"/>
          <w:szCs w:val="52"/>
        </w:rPr>
      </w:pPr>
    </w:p>
    <w:p w14:paraId="2ECCFD5F" w14:textId="77777777" w:rsidR="00532965" w:rsidRDefault="00532965" w:rsidP="006D6FA4">
      <w:pPr>
        <w:ind w:left="2160"/>
        <w:rPr>
          <w:rFonts w:asciiTheme="majorBidi" w:hAnsiTheme="majorBidi" w:cstheme="majorBidi"/>
          <w:sz w:val="52"/>
          <w:szCs w:val="52"/>
        </w:rPr>
      </w:pPr>
    </w:p>
    <w:p w14:paraId="19E60839" w14:textId="77777777" w:rsidR="00C56167" w:rsidRDefault="00C56167" w:rsidP="00B3143D">
      <w:pPr>
        <w:rPr>
          <w:rFonts w:asciiTheme="majorBidi" w:hAnsiTheme="majorBidi" w:cstheme="majorBidi"/>
          <w:sz w:val="52"/>
          <w:szCs w:val="52"/>
        </w:rPr>
      </w:pPr>
    </w:p>
    <w:p w14:paraId="28D623DD" w14:textId="77777777" w:rsidR="00C56167" w:rsidRDefault="00C56167" w:rsidP="006D6FA4">
      <w:pPr>
        <w:ind w:left="2160"/>
        <w:rPr>
          <w:rFonts w:asciiTheme="majorBidi" w:hAnsiTheme="majorBidi" w:cstheme="majorBidi"/>
          <w:sz w:val="52"/>
          <w:szCs w:val="52"/>
        </w:rPr>
      </w:pPr>
    </w:p>
    <w:p w14:paraId="027952FE" w14:textId="77777777" w:rsidR="00B3143D" w:rsidRPr="00B3143D" w:rsidRDefault="00B3143D" w:rsidP="00B3143D">
      <w:pPr>
        <w:spacing w:after="0" w:line="240" w:lineRule="auto"/>
        <w:jc w:val="center"/>
        <w:rPr>
          <w:rFonts w:ascii="Garamond" w:eastAsia="Garamond" w:hAnsi="Garamond" w:cs="Garamond"/>
          <w:sz w:val="36"/>
          <w:szCs w:val="36"/>
        </w:rPr>
      </w:pPr>
      <w:bookmarkStart w:id="0" w:name="bookmark=id.gjdgxs"/>
      <w:bookmarkEnd w:id="0"/>
      <w:r w:rsidRPr="00B3143D">
        <w:rPr>
          <w:rFonts w:ascii="Garamond" w:eastAsia="Garamond" w:hAnsi="Garamond" w:cs="Garamond"/>
          <w:sz w:val="36"/>
          <w:szCs w:val="36"/>
        </w:rPr>
        <w:t>[DISCUSSION DRAFT]</w:t>
      </w:r>
    </w:p>
    <w:p w14:paraId="03717BC5" w14:textId="77777777" w:rsidR="00B3143D" w:rsidRPr="00B3143D" w:rsidRDefault="00B3143D" w:rsidP="00B3143D">
      <w:pPr>
        <w:spacing w:after="0" w:line="240" w:lineRule="auto"/>
        <w:jc w:val="center"/>
        <w:rPr>
          <w:rFonts w:ascii="Garamond" w:eastAsia="Garamond" w:hAnsi="Garamond" w:cs="Garamond"/>
          <w:sz w:val="36"/>
          <w:szCs w:val="36"/>
        </w:rPr>
      </w:pPr>
    </w:p>
    <w:p w14:paraId="33A5EF77" w14:textId="77777777" w:rsidR="00B3143D" w:rsidRPr="00B3143D" w:rsidRDefault="00B3143D" w:rsidP="00B3143D">
      <w:pPr>
        <w:spacing w:after="0" w:line="240" w:lineRule="auto"/>
        <w:jc w:val="center"/>
        <w:rPr>
          <w:rFonts w:ascii="DeVinne BT" w:eastAsia="DeVinne BT" w:hAnsi="DeVinne BT" w:cs="DeVinne BT"/>
          <w:sz w:val="24"/>
          <w:szCs w:val="24"/>
        </w:rPr>
      </w:pPr>
      <w:r w:rsidRPr="00B3143D">
        <w:rPr>
          <w:rFonts w:ascii="DeVinne BT" w:eastAsia="DeVinne BT" w:hAnsi="DeVinne BT" w:cs="DeVinne BT"/>
          <w:sz w:val="24"/>
          <w:szCs w:val="24"/>
        </w:rPr>
        <w:t>93rd SESSION</w:t>
      </w:r>
    </w:p>
    <w:p w14:paraId="7FE069DB" w14:textId="77777777" w:rsidR="00B3143D" w:rsidRPr="00B3143D" w:rsidRDefault="00B3143D" w:rsidP="00B3143D">
      <w:pPr>
        <w:spacing w:after="0" w:line="240" w:lineRule="auto"/>
        <w:jc w:val="center"/>
        <w:rPr>
          <w:rFonts w:ascii="DeVinne BT" w:eastAsia="DeVinne BT" w:hAnsi="DeVinne BT" w:cs="DeVinne BT"/>
          <w:sz w:val="24"/>
          <w:szCs w:val="24"/>
        </w:rPr>
      </w:pPr>
      <w:r w:rsidRPr="00B3143D">
        <w:rPr>
          <w:rFonts w:ascii="DeVinne BT" w:eastAsia="DeVinne BT" w:hAnsi="DeVinne BT" w:cs="DeVinne BT"/>
          <w:sz w:val="24"/>
          <w:szCs w:val="24"/>
        </w:rPr>
        <w:t>2025-2026</w:t>
      </w:r>
    </w:p>
    <w:p w14:paraId="5F49EC02" w14:textId="77777777" w:rsidR="00B3143D" w:rsidRPr="00B3143D" w:rsidRDefault="00B3143D" w:rsidP="00B3143D">
      <w:pPr>
        <w:pBdr>
          <w:top w:val="nil"/>
          <w:left w:val="nil"/>
          <w:bottom w:val="nil"/>
          <w:right w:val="nil"/>
          <w:between w:val="nil"/>
        </w:pBdr>
        <w:spacing w:after="0" w:line="240" w:lineRule="auto"/>
        <w:jc w:val="center"/>
        <w:rPr>
          <w:rFonts w:ascii="DeVinne BT" w:eastAsia="DeVinne BT" w:hAnsi="DeVinne BT" w:cs="DeVinne BT"/>
          <w:sz w:val="24"/>
          <w:szCs w:val="24"/>
        </w:rPr>
      </w:pPr>
    </w:p>
    <w:p w14:paraId="31EFEB1C" w14:textId="77777777" w:rsidR="00B3143D" w:rsidRPr="00B3143D" w:rsidRDefault="00B3143D" w:rsidP="00B3143D">
      <w:pPr>
        <w:pBdr>
          <w:top w:val="nil"/>
          <w:left w:val="nil"/>
          <w:bottom w:val="nil"/>
          <w:right w:val="nil"/>
          <w:between w:val="nil"/>
        </w:pBdr>
        <w:spacing w:after="0" w:line="240" w:lineRule="auto"/>
        <w:jc w:val="center"/>
        <w:rPr>
          <w:rFonts w:ascii="DeVinne BT" w:eastAsia="DeVinne BT" w:hAnsi="DeVinne BT" w:cs="DeVinne BT"/>
          <w:sz w:val="24"/>
          <w:szCs w:val="24"/>
        </w:rPr>
      </w:pPr>
    </w:p>
    <w:p w14:paraId="5C1B579A" w14:textId="77777777" w:rsidR="00B3143D" w:rsidRPr="00B3143D" w:rsidRDefault="00B3143D" w:rsidP="00B3143D">
      <w:pPr>
        <w:keepNext/>
        <w:keepLines/>
        <w:spacing w:before="360" w:after="80" w:line="240" w:lineRule="auto"/>
        <w:jc w:val="center"/>
        <w:outlineLvl w:val="0"/>
        <w:rPr>
          <w:rFonts w:asciiTheme="majorHAnsi" w:eastAsiaTheme="majorEastAsia" w:hAnsiTheme="majorHAnsi" w:cstheme="majorBidi"/>
          <w:color w:val="0F4761" w:themeColor="accent1" w:themeShade="BF"/>
          <w:sz w:val="40"/>
          <w:szCs w:val="40"/>
        </w:rPr>
      </w:pPr>
      <w:r w:rsidRPr="00B3143D">
        <w:rPr>
          <w:rFonts w:asciiTheme="majorHAnsi" w:eastAsiaTheme="majorEastAsia" w:hAnsiTheme="majorHAnsi" w:cstheme="majorBidi"/>
          <w:color w:val="0F4761" w:themeColor="accent1" w:themeShade="BF"/>
          <w:sz w:val="40"/>
          <w:szCs w:val="40"/>
        </w:rPr>
        <w:t>S.R. 93-</w:t>
      </w:r>
    </w:p>
    <w:p w14:paraId="1FFCA542" w14:textId="77777777" w:rsidR="00B3143D" w:rsidRPr="00B3143D" w:rsidRDefault="00B3143D" w:rsidP="00B3143D">
      <w:pPr>
        <w:keepNext/>
        <w:keepLines/>
        <w:spacing w:before="360" w:after="80" w:line="240" w:lineRule="auto"/>
        <w:jc w:val="center"/>
        <w:outlineLvl w:val="0"/>
        <w:rPr>
          <w:rFonts w:asciiTheme="majorHAnsi" w:eastAsiaTheme="majorEastAsia" w:hAnsiTheme="majorHAnsi" w:cstheme="majorBidi"/>
          <w:smallCaps/>
          <w:color w:val="0F4761" w:themeColor="accent1" w:themeShade="BF"/>
          <w:sz w:val="40"/>
          <w:szCs w:val="40"/>
        </w:rPr>
      </w:pPr>
      <w:r w:rsidRPr="00B3143D">
        <w:rPr>
          <w:rFonts w:asciiTheme="majorHAnsi" w:eastAsiaTheme="majorEastAsia" w:hAnsiTheme="majorHAnsi" w:cstheme="majorBidi"/>
          <w:smallCaps/>
          <w:color w:val="0F4761" w:themeColor="accent1" w:themeShade="BF"/>
          <w:sz w:val="40"/>
          <w:szCs w:val="40"/>
        </w:rPr>
        <w:t xml:space="preserve">A Resolution To Denounce illegal actions taken by Immigration and Customs Enforcement </w:t>
      </w:r>
    </w:p>
    <w:p w14:paraId="3A5CA78C" w14:textId="77777777" w:rsidR="00B3143D" w:rsidRPr="00B3143D" w:rsidRDefault="00B3143D" w:rsidP="00B3143D">
      <w:pPr>
        <w:pBdr>
          <w:top w:val="nil"/>
          <w:left w:val="nil"/>
          <w:bottom w:val="nil"/>
          <w:right w:val="nil"/>
          <w:between w:val="nil"/>
        </w:pBdr>
        <w:spacing w:after="0" w:line="240" w:lineRule="auto"/>
        <w:ind w:left="440" w:hanging="440"/>
        <w:jc w:val="center"/>
        <w:rPr>
          <w:rFonts w:ascii="Garamond" w:eastAsia="Garamond" w:hAnsi="Garamond" w:cs="Garamond"/>
          <w:b/>
          <w:bCs/>
          <w:smallCaps/>
        </w:rPr>
      </w:pPr>
    </w:p>
    <w:p w14:paraId="0F948625" w14:textId="77777777" w:rsidR="00B3143D" w:rsidRPr="00B3143D" w:rsidRDefault="00B3143D" w:rsidP="00B3143D">
      <w:pPr>
        <w:spacing w:after="0" w:line="240" w:lineRule="auto"/>
        <w:jc w:val="center"/>
        <w:rPr>
          <w:rFonts w:ascii="Garamond" w:eastAsia="Garamond" w:hAnsi="Garamond" w:cs="Garamond"/>
        </w:rPr>
      </w:pPr>
      <w:r w:rsidRPr="00B3143D">
        <w:rPr>
          <w:rFonts w:ascii="Garamond" w:eastAsia="Garamond" w:hAnsi="Garamond" w:cs="Garamond"/>
        </w:rPr>
        <w:t>_______________________________</w:t>
      </w:r>
    </w:p>
    <w:p w14:paraId="4FEAFC94"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sz w:val="28"/>
          <w:szCs w:val="28"/>
        </w:rPr>
      </w:pPr>
    </w:p>
    <w:p w14:paraId="04E88A05"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sz w:val="28"/>
          <w:szCs w:val="28"/>
        </w:rPr>
      </w:pPr>
      <w:r w:rsidRPr="00B3143D">
        <w:rPr>
          <w:rFonts w:ascii="Garamond" w:eastAsia="Garamond" w:hAnsi="Garamond" w:cs="Garamond"/>
          <w:smallCaps/>
          <w:sz w:val="28"/>
          <w:szCs w:val="28"/>
        </w:rPr>
        <w:t>In the Senate of the Associated Students</w:t>
      </w:r>
    </w:p>
    <w:p w14:paraId="68038388"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p>
    <w:p w14:paraId="69D9EE91" w14:textId="77777777" w:rsidR="00B3143D" w:rsidRPr="00B3143D" w:rsidRDefault="00B3143D" w:rsidP="00B3143D">
      <w:pPr>
        <w:spacing w:after="0" w:line="240" w:lineRule="auto"/>
        <w:jc w:val="center"/>
        <w:rPr>
          <w:rFonts w:ascii="Garamond" w:eastAsia="Garamond" w:hAnsi="Garamond" w:cs="Garamond"/>
        </w:rPr>
      </w:pPr>
      <w:r w:rsidRPr="00B3143D">
        <w:rPr>
          <w:rFonts w:ascii="Garamond" w:eastAsia="Garamond" w:hAnsi="Garamond" w:cs="Garamond"/>
        </w:rPr>
        <w:t>_______________________________</w:t>
      </w:r>
    </w:p>
    <w:p w14:paraId="68A21BAC"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p>
    <w:p w14:paraId="2E0C7E03"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February 10th, 2025</w:t>
      </w:r>
    </w:p>
    <w:p w14:paraId="304AFB7A"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p>
    <w:p w14:paraId="479E4E9D"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 xml:space="preserve">Submitted to the Senate of the Associated Students by Senator Castro </w:t>
      </w:r>
    </w:p>
    <w:p w14:paraId="1F3AA7F7"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Coauthored by Senator Dayton &amp; Parliamentarian Issa</w:t>
      </w:r>
    </w:p>
    <w:p w14:paraId="284A7AC9"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 xml:space="preserve">Cosponsored by Senator Radtke, Senator Barrus, Senator Evans, Senator Atkinson, Senator Villa, </w:t>
      </w:r>
    </w:p>
    <w:p w14:paraId="4C553282" w14:textId="77777777" w:rsidR="00B3143D" w:rsidRPr="00B3143D" w:rsidRDefault="00B3143D" w:rsidP="00B3143D">
      <w:pPr>
        <w:spacing w:after="0" w:line="240" w:lineRule="auto"/>
        <w:rPr>
          <w:rFonts w:ascii="Garamond" w:eastAsia="Garamond" w:hAnsi="Garamond" w:cs="Garamond"/>
        </w:rPr>
      </w:pPr>
    </w:p>
    <w:p w14:paraId="7B7F759F" w14:textId="77777777" w:rsidR="00B3143D" w:rsidRPr="00B3143D" w:rsidRDefault="00B3143D" w:rsidP="00B3143D">
      <w:pPr>
        <w:spacing w:after="0" w:line="240" w:lineRule="auto"/>
        <w:jc w:val="center"/>
        <w:rPr>
          <w:rFonts w:ascii="Garamond" w:eastAsia="Garamond" w:hAnsi="Garamond" w:cs="Garamond"/>
        </w:rPr>
      </w:pPr>
      <w:r w:rsidRPr="00B3143D">
        <w:rPr>
          <w:rFonts w:ascii="Garamond" w:eastAsia="Garamond" w:hAnsi="Garamond" w:cs="Garamond"/>
        </w:rPr>
        <w:t>_______________________________</w:t>
      </w:r>
    </w:p>
    <w:p w14:paraId="63D05124" w14:textId="77777777" w:rsidR="00B3143D" w:rsidRPr="00B3143D" w:rsidRDefault="00B3143D" w:rsidP="00B3143D">
      <w:pPr>
        <w:keepNext/>
        <w:pBdr>
          <w:top w:val="nil"/>
          <w:left w:val="nil"/>
          <w:bottom w:val="nil"/>
          <w:right w:val="nil"/>
          <w:between w:val="nil"/>
        </w:pBdr>
        <w:spacing w:after="0" w:line="240" w:lineRule="auto"/>
        <w:rPr>
          <w:rFonts w:ascii="Arial" w:eastAsia="Arial" w:hAnsi="Arial" w:cs="Arial"/>
          <w:b/>
          <w:bCs/>
          <w:sz w:val="24"/>
          <w:szCs w:val="24"/>
        </w:rPr>
      </w:pPr>
    </w:p>
    <w:p w14:paraId="49C5BFFF" w14:textId="77777777" w:rsidR="00B3143D" w:rsidRPr="00B3143D" w:rsidRDefault="00B3143D" w:rsidP="00B3143D">
      <w:pPr>
        <w:keepNext/>
        <w:pBdr>
          <w:top w:val="nil"/>
          <w:left w:val="nil"/>
          <w:bottom w:val="nil"/>
          <w:right w:val="nil"/>
          <w:between w:val="nil"/>
        </w:pBdr>
        <w:spacing w:after="0" w:line="240" w:lineRule="auto"/>
        <w:ind w:left="446"/>
        <w:jc w:val="center"/>
        <w:rPr>
          <w:rFonts w:ascii="Arial" w:eastAsia="Arial" w:hAnsi="Arial" w:cs="Arial"/>
          <w:b/>
          <w:bCs/>
          <w:sz w:val="24"/>
          <w:szCs w:val="24"/>
        </w:rPr>
      </w:pPr>
      <w:r w:rsidRPr="00B3143D">
        <w:rPr>
          <w:rFonts w:ascii="Arial" w:eastAsia="Arial" w:hAnsi="Arial" w:cs="Arial"/>
          <w:b/>
          <w:bCs/>
          <w:sz w:val="24"/>
          <w:szCs w:val="24"/>
        </w:rPr>
        <w:t>A Resolution to Reaffirm Student Safety on Campus</w:t>
      </w:r>
    </w:p>
    <w:p w14:paraId="42638562" w14:textId="77777777" w:rsidR="00B3143D" w:rsidRPr="00B3143D" w:rsidRDefault="00B3143D" w:rsidP="00B3143D">
      <w:pPr>
        <w:keepNext/>
        <w:pBdr>
          <w:top w:val="nil"/>
          <w:left w:val="nil"/>
          <w:bottom w:val="nil"/>
          <w:right w:val="nil"/>
          <w:between w:val="nil"/>
        </w:pBdr>
        <w:spacing w:after="0" w:line="240" w:lineRule="auto"/>
        <w:ind w:left="446"/>
        <w:jc w:val="center"/>
        <w:rPr>
          <w:rFonts w:ascii="Arial" w:eastAsia="Arial" w:hAnsi="Arial" w:cs="Arial"/>
          <w:b/>
          <w:bCs/>
          <w:sz w:val="24"/>
          <w:szCs w:val="24"/>
        </w:rPr>
      </w:pPr>
    </w:p>
    <w:p w14:paraId="7F00E214" w14:textId="77777777" w:rsidR="00B3143D" w:rsidRPr="00B3143D" w:rsidRDefault="00B3143D" w:rsidP="00B3143D">
      <w:pPr>
        <w:pBdr>
          <w:top w:val="nil"/>
          <w:left w:val="nil"/>
          <w:bottom w:val="nil"/>
          <w:right w:val="nil"/>
          <w:between w:val="nil"/>
        </w:pBdr>
        <w:spacing w:after="0" w:line="240" w:lineRule="auto"/>
        <w:ind w:left="440" w:hanging="440"/>
        <w:jc w:val="center"/>
        <w:rPr>
          <w:rFonts w:ascii="Garamond" w:eastAsia="Garamond" w:hAnsi="Garamond" w:cs="Garamond"/>
          <w:b/>
          <w:bCs/>
        </w:rPr>
        <w:sectPr w:rsidR="00B3143D" w:rsidRPr="00B3143D" w:rsidSect="00B3143D">
          <w:headerReference w:type="default" r:id="rId9"/>
          <w:footerReference w:type="default" r:id="rId10"/>
          <w:headerReference w:type="first" r:id="rId11"/>
          <w:pgSz w:w="12240" w:h="15840"/>
          <w:pgMar w:top="1440" w:right="1800" w:bottom="1440" w:left="1800" w:header="1008" w:footer="720" w:gutter="0"/>
          <w:pgNumType w:start="1"/>
          <w:cols w:space="720"/>
          <w:titlePg/>
        </w:sectPr>
      </w:pPr>
    </w:p>
    <w:p w14:paraId="5FEE2588"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xml:space="preserve">, the Senate of the Associated Students of the University of Nevada is the elected and appointed student government of the University of Nevada, Reno, elected by the students for their unique and diverse opinions </w:t>
      </w:r>
      <w:proofErr w:type="gramStart"/>
      <w:r w:rsidRPr="00B3143D">
        <w:rPr>
          <w:rFonts w:ascii="Garamond" w:eastAsia="Garamond" w:hAnsi="Garamond" w:cs="Garamond"/>
        </w:rPr>
        <w:t>including on</w:t>
      </w:r>
      <w:proofErr w:type="gramEnd"/>
      <w:r w:rsidRPr="00B3143D">
        <w:rPr>
          <w:rFonts w:ascii="Garamond" w:eastAsia="Garamond" w:hAnsi="Garamond" w:cs="Garamond"/>
        </w:rPr>
        <w:t xml:space="preserve"> issues of national politics; and</w:t>
      </w:r>
    </w:p>
    <w:p w14:paraId="4E22AD72" w14:textId="77777777" w:rsidR="00B3143D" w:rsidRPr="00B3143D" w:rsidRDefault="00B3143D" w:rsidP="00B3143D">
      <w:pPr>
        <w:spacing w:after="0" w:line="480" w:lineRule="auto"/>
        <w:ind w:firstLine="450"/>
        <w:rPr>
          <w:rFonts w:ascii="Garamond" w:eastAsia="Garamond" w:hAnsi="Garamond" w:cs="Garamond"/>
        </w:rPr>
      </w:pPr>
      <w:proofErr w:type="gramStart"/>
      <w:r w:rsidRPr="00B3143D">
        <w:rPr>
          <w:rFonts w:ascii="Garamond" w:eastAsia="Garamond" w:hAnsi="Garamond" w:cs="Garamond"/>
          <w:i/>
          <w:iCs/>
        </w:rPr>
        <w:t>Whereas</w:t>
      </w:r>
      <w:r w:rsidRPr="00B3143D">
        <w:rPr>
          <w:rFonts w:ascii="Garamond" w:eastAsia="Garamond" w:hAnsi="Garamond" w:cs="Garamond"/>
        </w:rPr>
        <w:t>,</w:t>
      </w:r>
      <w:proofErr w:type="gramEnd"/>
      <w:r w:rsidRPr="00B3143D">
        <w:rPr>
          <w:rFonts w:ascii="Garamond" w:eastAsia="Garamond" w:hAnsi="Garamond" w:cs="Garamond"/>
        </w:rPr>
        <w:t xml:space="preserve"> continual and violent efforts of the U.S. Immigration and Customs Enforcement (ICE) have contributed to fear and general feelings of danger on university campuses; and</w:t>
      </w:r>
    </w:p>
    <w:p w14:paraId="2364BC7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the United States Department of Justice has expressed intent to target the University of Nevada, Reno on the grounds of its legal support of immigrant and undocumented students</w:t>
      </w:r>
      <w:r w:rsidRPr="00B3143D">
        <w:rPr>
          <w:rFonts w:ascii="Garamond" w:eastAsia="Garamond" w:hAnsi="Garamond" w:cs="Garamond"/>
          <w:vertAlign w:val="superscript"/>
        </w:rPr>
        <w:footnoteReference w:id="1"/>
      </w:r>
      <w:r w:rsidRPr="00B3143D">
        <w:rPr>
          <w:rFonts w:ascii="Garamond" w:eastAsia="Garamond" w:hAnsi="Garamond" w:cs="Garamond"/>
        </w:rPr>
        <w:t>; and</w:t>
      </w:r>
    </w:p>
    <w:p w14:paraId="6A9FEB96"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Whereas, </w:t>
      </w:r>
      <w:r w:rsidRPr="00B3143D">
        <w:rPr>
          <w:rFonts w:ascii="Garamond" w:eastAsia="Garamond" w:hAnsi="Garamond" w:cs="Garamond"/>
        </w:rPr>
        <w:t>the United States Department of Justice has expressed intent to target the University of Nevada, Reno on the grounds of Title IX violations pertaining to trans athletes on campus</w:t>
      </w:r>
      <w:r w:rsidRPr="00B3143D">
        <w:rPr>
          <w:rFonts w:ascii="Garamond" w:eastAsia="Garamond" w:hAnsi="Garamond" w:cs="Garamond"/>
          <w:vertAlign w:val="superscript"/>
        </w:rPr>
        <w:footnoteReference w:id="2"/>
      </w:r>
      <w:r w:rsidRPr="00B3143D">
        <w:rPr>
          <w:rFonts w:ascii="Garamond" w:eastAsia="Garamond" w:hAnsi="Garamond" w:cs="Garamond"/>
        </w:rPr>
        <w:t xml:space="preserve">, and is now twice explicitly named as a target by the federal government, </w:t>
      </w:r>
    </w:p>
    <w:p w14:paraId="141DD414"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Whereas, </w:t>
      </w:r>
      <w:r w:rsidRPr="00B3143D">
        <w:rPr>
          <w:rFonts w:ascii="Garamond" w:eastAsia="Garamond" w:hAnsi="Garamond" w:cs="Garamond"/>
        </w:rPr>
        <w:t xml:space="preserve">prior to 2025, ICE did not enter “protected areas” such as churches, schools, and places of emergency relief </w:t>
      </w:r>
      <w:r w:rsidRPr="00B3143D">
        <w:rPr>
          <w:rFonts w:ascii="Garamond" w:eastAsia="Garamond" w:hAnsi="Garamond" w:cs="Garamond"/>
          <w:vertAlign w:val="superscript"/>
        </w:rPr>
        <w:footnoteReference w:id="3"/>
      </w:r>
      <w:r w:rsidRPr="00B3143D">
        <w:rPr>
          <w:rFonts w:ascii="Garamond" w:eastAsia="Garamond" w:hAnsi="Garamond" w:cs="Garamond"/>
        </w:rPr>
        <w:t>,</w:t>
      </w:r>
    </w:p>
    <w:p w14:paraId="575DBD09" w14:textId="77777777" w:rsidR="00B3143D" w:rsidRPr="00B3143D" w:rsidRDefault="00B3143D" w:rsidP="00B3143D">
      <w:pPr>
        <w:spacing w:after="0" w:line="480" w:lineRule="auto"/>
        <w:ind w:firstLine="450"/>
        <w:rPr>
          <w:rFonts w:ascii="Garamond" w:eastAsia="Garamond" w:hAnsi="Garamond" w:cs="Garamond"/>
        </w:rPr>
      </w:pPr>
      <w:proofErr w:type="gramStart"/>
      <w:r w:rsidRPr="00B3143D">
        <w:rPr>
          <w:rFonts w:ascii="Garamond" w:eastAsia="Garamond" w:hAnsi="Garamond" w:cs="Garamond"/>
          <w:i/>
          <w:iCs/>
        </w:rPr>
        <w:t>Whereas,</w:t>
      </w:r>
      <w:proofErr w:type="gramEnd"/>
      <w:r w:rsidRPr="00B3143D">
        <w:rPr>
          <w:rFonts w:ascii="Garamond" w:eastAsia="Garamond" w:hAnsi="Garamond" w:cs="Garamond"/>
          <w:i/>
          <w:iCs/>
        </w:rPr>
        <w:t xml:space="preserve"> </w:t>
      </w:r>
      <w:r w:rsidRPr="00B3143D">
        <w:rPr>
          <w:rFonts w:ascii="Garamond" w:eastAsia="Garamond" w:hAnsi="Garamond" w:cs="Garamond"/>
        </w:rPr>
        <w:t>Current ICE operations have resulted in the illegal apprehension of university students at multiple universities across the U.S.</w:t>
      </w:r>
      <w:r w:rsidRPr="00B3143D">
        <w:rPr>
          <w:rFonts w:ascii="Garamond" w:eastAsia="Garamond" w:hAnsi="Garamond" w:cs="Garamond"/>
          <w:vertAlign w:val="superscript"/>
        </w:rPr>
        <w:footnoteReference w:id="4"/>
      </w:r>
      <w:r w:rsidRPr="00B3143D">
        <w:rPr>
          <w:rFonts w:ascii="Garamond" w:eastAsia="Garamond" w:hAnsi="Garamond" w:cs="Garamond"/>
        </w:rPr>
        <w:t>,</w:t>
      </w:r>
    </w:p>
    <w:p w14:paraId="4229DDD5"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Whereas, </w:t>
      </w:r>
      <w:r w:rsidRPr="00B3143D">
        <w:rPr>
          <w:rFonts w:ascii="Garamond" w:eastAsia="Garamond" w:hAnsi="Garamond" w:cs="Garamond"/>
        </w:rPr>
        <w:t xml:space="preserve">in the 2025 Special Session, the Nevada Legislature passed AB4, which restricts schools from allowing law enforcement access to school premises without a </w:t>
      </w:r>
      <w:proofErr w:type="gramStart"/>
      <w:r w:rsidRPr="00B3143D">
        <w:rPr>
          <w:rFonts w:ascii="Garamond" w:eastAsia="Garamond" w:hAnsi="Garamond" w:cs="Garamond"/>
        </w:rPr>
        <w:t>warrant;</w:t>
      </w:r>
      <w:proofErr w:type="gramEnd"/>
    </w:p>
    <w:p w14:paraId="5B300CD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the UPDNC have expressed their commitment to student safety on campus, and their adherence to the duties enshrined upon the department, rather than those of other government agencies or jurisdictions; and</w:t>
      </w:r>
    </w:p>
    <w:p w14:paraId="5D6A8E58" w14:textId="77777777" w:rsidR="00B3143D" w:rsidRPr="00B3143D" w:rsidRDefault="00B3143D" w:rsidP="00B3143D">
      <w:pPr>
        <w:spacing w:after="0" w:line="480" w:lineRule="auto"/>
        <w:ind w:firstLine="450"/>
        <w:rPr>
          <w:rFonts w:ascii="Garamond" w:eastAsia="Garamond" w:hAnsi="Garamond" w:cs="Garamond"/>
        </w:rPr>
      </w:pPr>
      <w:proofErr w:type="gramStart"/>
      <w:r w:rsidRPr="00B3143D">
        <w:rPr>
          <w:rFonts w:ascii="Garamond" w:eastAsia="Garamond" w:hAnsi="Garamond" w:cs="Garamond"/>
          <w:i/>
          <w:iCs/>
        </w:rPr>
        <w:t>Whereas</w:t>
      </w:r>
      <w:r w:rsidRPr="00B3143D">
        <w:rPr>
          <w:rFonts w:ascii="Garamond" w:eastAsia="Garamond" w:hAnsi="Garamond" w:cs="Garamond"/>
        </w:rPr>
        <w:t>,</w:t>
      </w:r>
      <w:proofErr w:type="gramEnd"/>
      <w:r w:rsidRPr="00B3143D">
        <w:rPr>
          <w:rFonts w:ascii="Garamond" w:eastAsia="Garamond" w:hAnsi="Garamond" w:cs="Garamond"/>
        </w:rPr>
        <w:t xml:space="preserve"> the Associated Students of the University of Nevada is charged with the cause of advocating for students’ safety and wellbeing; and</w:t>
      </w:r>
    </w:p>
    <w:p w14:paraId="5BE39CCF" w14:textId="77777777" w:rsidR="00B3143D" w:rsidRPr="00B3143D" w:rsidRDefault="00B3143D" w:rsidP="00B3143D">
      <w:pPr>
        <w:spacing w:after="0" w:line="480" w:lineRule="auto"/>
        <w:ind w:firstLine="450"/>
        <w:rPr>
          <w:rFonts w:ascii="Garamond" w:eastAsia="Garamond" w:hAnsi="Garamond" w:cs="Garamond"/>
        </w:rPr>
      </w:pPr>
      <w:proofErr w:type="gramStart"/>
      <w:r w:rsidRPr="00B3143D">
        <w:rPr>
          <w:rFonts w:ascii="Garamond" w:eastAsia="Garamond" w:hAnsi="Garamond" w:cs="Garamond"/>
          <w:i/>
          <w:iCs/>
        </w:rPr>
        <w:t>Whereas</w:t>
      </w:r>
      <w:r w:rsidRPr="00B3143D">
        <w:rPr>
          <w:rFonts w:ascii="Garamond" w:eastAsia="Garamond" w:hAnsi="Garamond" w:cs="Garamond"/>
        </w:rPr>
        <w:t>,</w:t>
      </w:r>
      <w:proofErr w:type="gramEnd"/>
      <w:r w:rsidRPr="00B3143D">
        <w:rPr>
          <w:rFonts w:ascii="Garamond" w:eastAsia="Garamond" w:hAnsi="Garamond" w:cs="Garamond"/>
        </w:rPr>
        <w:t xml:space="preserve"> this resolution serves as recognition of student discomfort in the face of ICE’s presence in collegiate institutions across the country, and ASUN’s further dedication to ensuring student safety and equal access to </w:t>
      </w:r>
      <w:proofErr w:type="gramStart"/>
      <w:r w:rsidRPr="00B3143D">
        <w:rPr>
          <w:rFonts w:ascii="Garamond" w:eastAsia="Garamond" w:hAnsi="Garamond" w:cs="Garamond"/>
        </w:rPr>
        <w:t>education;</w:t>
      </w:r>
      <w:proofErr w:type="gramEnd"/>
    </w:p>
    <w:p w14:paraId="46039F0B" w14:textId="77777777" w:rsidR="00B3143D" w:rsidRPr="00B3143D" w:rsidRDefault="00B3143D" w:rsidP="00B3143D">
      <w:pPr>
        <w:spacing w:after="0" w:line="480" w:lineRule="auto"/>
        <w:rPr>
          <w:rFonts w:ascii="Garamond" w:eastAsia="Garamond" w:hAnsi="Garamond" w:cs="Garamond"/>
        </w:rPr>
      </w:pPr>
    </w:p>
    <w:p w14:paraId="13F94DC7" w14:textId="77777777" w:rsidR="00B3143D" w:rsidRPr="00B3143D" w:rsidRDefault="00B3143D" w:rsidP="00B3143D">
      <w:pPr>
        <w:spacing w:after="0" w:line="240" w:lineRule="auto"/>
        <w:jc w:val="center"/>
        <w:rPr>
          <w:rFonts w:ascii="Times New Roman" w:eastAsia="Times New Roman" w:hAnsi="Times New Roman" w:cs="Times New Roman"/>
          <w:sz w:val="24"/>
          <w:szCs w:val="24"/>
        </w:rPr>
      </w:pPr>
      <w:r w:rsidRPr="00B3143D">
        <w:rPr>
          <w:rFonts w:ascii="Times New Roman" w:eastAsia="Times New Roman" w:hAnsi="Times New Roman" w:cs="Times New Roman"/>
          <w:b/>
          <w:bCs/>
          <w:i/>
          <w:iCs/>
          <w:smallCaps/>
          <w:color w:val="000000" w:themeColor="text1"/>
          <w:sz w:val="32"/>
          <w:szCs w:val="32"/>
        </w:rPr>
        <w:t xml:space="preserve">The Students of the University of Nevada Represented in the </w:t>
      </w:r>
      <w:proofErr w:type="gramStart"/>
      <w:r w:rsidRPr="00B3143D">
        <w:rPr>
          <w:rFonts w:ascii="Times New Roman" w:eastAsia="Times New Roman" w:hAnsi="Times New Roman" w:cs="Times New Roman"/>
          <w:b/>
          <w:bCs/>
          <w:i/>
          <w:iCs/>
          <w:smallCaps/>
          <w:color w:val="000000" w:themeColor="text1"/>
          <w:sz w:val="32"/>
          <w:szCs w:val="32"/>
        </w:rPr>
        <w:t>Senate,</w:t>
      </w:r>
      <w:proofErr w:type="gramEnd"/>
      <w:r w:rsidRPr="00B3143D">
        <w:rPr>
          <w:rFonts w:ascii="Times New Roman" w:eastAsia="Times New Roman" w:hAnsi="Times New Roman" w:cs="Times New Roman"/>
          <w:b/>
          <w:bCs/>
          <w:i/>
          <w:iCs/>
          <w:smallCaps/>
          <w:color w:val="000000" w:themeColor="text1"/>
          <w:sz w:val="32"/>
          <w:szCs w:val="32"/>
        </w:rPr>
        <w:t xml:space="preserve"> Are Resolved as Follows:</w:t>
      </w:r>
    </w:p>
    <w:p w14:paraId="5E298A88" w14:textId="77777777" w:rsidR="00B3143D" w:rsidRPr="00B3143D" w:rsidRDefault="00B3143D" w:rsidP="00B3143D">
      <w:pPr>
        <w:spacing w:after="0" w:line="240" w:lineRule="auto"/>
        <w:rPr>
          <w:rFonts w:ascii="Times New Roman" w:eastAsia="Times New Roman" w:hAnsi="Times New Roman" w:cs="Times New Roman"/>
          <w:sz w:val="24"/>
          <w:szCs w:val="24"/>
        </w:rPr>
      </w:pPr>
    </w:p>
    <w:p w14:paraId="7AB468E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Be it resolved that,</w:t>
      </w:r>
      <w:r w:rsidRPr="00B3143D">
        <w:rPr>
          <w:rFonts w:ascii="Garamond" w:eastAsia="Garamond" w:hAnsi="Garamond" w:cs="Garamond"/>
        </w:rPr>
        <w:t xml:space="preserve"> the Associated Students of the University of Nevada condemn the actions and threats by ICE that contribute to unsafe student experiences on campus and the infringement upon human dignity overall; and</w:t>
      </w:r>
    </w:p>
    <w:p w14:paraId="762A7761"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Be it resolved that, </w:t>
      </w:r>
      <w:r w:rsidRPr="00B3143D">
        <w:rPr>
          <w:rFonts w:ascii="Garamond" w:eastAsia="Garamond" w:hAnsi="Garamond" w:cs="Garamond"/>
        </w:rPr>
        <w:t>the Senate urges the ASUN Department of Government Affairs to advocate for the defunding of Immigrations Customs Enforcement, and accountability for previous illegal actions taken by the federal administration</w:t>
      </w:r>
    </w:p>
    <w:p w14:paraId="5632CD6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Be it </w:t>
      </w:r>
      <w:proofErr w:type="gramStart"/>
      <w:r w:rsidRPr="00B3143D">
        <w:rPr>
          <w:rFonts w:ascii="Garamond" w:eastAsia="Garamond" w:hAnsi="Garamond" w:cs="Garamond"/>
          <w:i/>
          <w:iCs/>
        </w:rPr>
        <w:t>further resolved,</w:t>
      </w:r>
      <w:proofErr w:type="gramEnd"/>
      <w:r w:rsidRPr="00B3143D">
        <w:rPr>
          <w:rFonts w:ascii="Garamond" w:eastAsia="Garamond" w:hAnsi="Garamond" w:cs="Garamond"/>
          <w:i/>
          <w:iCs/>
        </w:rPr>
        <w:t xml:space="preserve"> </w:t>
      </w:r>
      <w:r w:rsidRPr="00B3143D">
        <w:rPr>
          <w:rFonts w:ascii="Garamond" w:eastAsia="Garamond" w:hAnsi="Garamond" w:cs="Garamond"/>
        </w:rPr>
        <w:t>that the Associated Students of the University of Nevada acknowledge the importance of migrant students to the overall success of our educational institution, and will uphold campus policies to ensure greater student wellbeing and safety across our campus; and</w:t>
      </w:r>
    </w:p>
    <w:p w14:paraId="75FFE547"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Be it </w:t>
      </w:r>
      <w:proofErr w:type="gramStart"/>
      <w:r w:rsidRPr="00B3143D">
        <w:rPr>
          <w:rFonts w:ascii="Garamond" w:eastAsia="Garamond" w:hAnsi="Garamond" w:cs="Garamond"/>
          <w:i/>
          <w:iCs/>
        </w:rPr>
        <w:t>further resolved,</w:t>
      </w:r>
      <w:proofErr w:type="gramEnd"/>
      <w:r w:rsidRPr="00B3143D">
        <w:rPr>
          <w:rFonts w:ascii="Garamond" w:eastAsia="Garamond" w:hAnsi="Garamond" w:cs="Garamond"/>
          <w:i/>
          <w:iCs/>
        </w:rPr>
        <w:t xml:space="preserve"> </w:t>
      </w:r>
      <w:r w:rsidRPr="00B3143D">
        <w:rPr>
          <w:rFonts w:ascii="Garamond" w:eastAsia="Garamond" w:hAnsi="Garamond" w:cs="Garamond"/>
        </w:rPr>
        <w:t>that a copy of this resolution be sent to the following:</w:t>
      </w:r>
    </w:p>
    <w:p w14:paraId="750BB958"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Senator, Nevada, </w:t>
      </w:r>
      <w:r w:rsidRPr="00B3143D">
        <w:rPr>
          <w:rFonts w:ascii="Garamond" w:eastAsia="Garamond" w:hAnsi="Garamond" w:cs="Garamond"/>
          <w:i/>
          <w:iCs/>
        </w:rPr>
        <w:t xml:space="preserve">Catherine Cortez </w:t>
      </w:r>
      <w:proofErr w:type="gramStart"/>
      <w:r w:rsidRPr="00B3143D">
        <w:rPr>
          <w:rFonts w:ascii="Garamond" w:eastAsia="Garamond" w:hAnsi="Garamond" w:cs="Garamond"/>
          <w:i/>
          <w:iCs/>
        </w:rPr>
        <w:t>Masto</w:t>
      </w:r>
      <w:r w:rsidRPr="00B3143D">
        <w:rPr>
          <w:rFonts w:ascii="Garamond" w:eastAsia="Garamond" w:hAnsi="Garamond" w:cs="Garamond"/>
        </w:rPr>
        <w:t>;</w:t>
      </w:r>
      <w:proofErr w:type="gramEnd"/>
    </w:p>
    <w:p w14:paraId="5DD25C2E"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Senator, Nevada, </w:t>
      </w:r>
      <w:r w:rsidRPr="00B3143D">
        <w:rPr>
          <w:rFonts w:ascii="Garamond" w:eastAsia="Garamond" w:hAnsi="Garamond" w:cs="Garamond"/>
          <w:i/>
          <w:iCs/>
        </w:rPr>
        <w:t xml:space="preserve">Jacky </w:t>
      </w:r>
      <w:proofErr w:type="gramStart"/>
      <w:r w:rsidRPr="00B3143D">
        <w:rPr>
          <w:rFonts w:ascii="Garamond" w:eastAsia="Garamond" w:hAnsi="Garamond" w:cs="Garamond"/>
          <w:i/>
          <w:iCs/>
        </w:rPr>
        <w:t>Rosen</w:t>
      </w:r>
      <w:r w:rsidRPr="00B3143D">
        <w:rPr>
          <w:rFonts w:ascii="Garamond" w:eastAsia="Garamond" w:hAnsi="Garamond" w:cs="Garamond"/>
        </w:rPr>
        <w:t>;</w:t>
      </w:r>
      <w:proofErr w:type="gramEnd"/>
    </w:p>
    <w:p w14:paraId="6A272A3F"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NV-01, </w:t>
      </w:r>
      <w:r w:rsidRPr="00B3143D">
        <w:rPr>
          <w:rFonts w:ascii="Garamond" w:eastAsia="Garamond" w:hAnsi="Garamond" w:cs="Garamond"/>
          <w:i/>
          <w:iCs/>
        </w:rPr>
        <w:t xml:space="preserve">Dina </w:t>
      </w:r>
      <w:proofErr w:type="gramStart"/>
      <w:r w:rsidRPr="00B3143D">
        <w:rPr>
          <w:rFonts w:ascii="Garamond" w:eastAsia="Garamond" w:hAnsi="Garamond" w:cs="Garamond"/>
          <w:i/>
          <w:iCs/>
        </w:rPr>
        <w:t>Titus</w:t>
      </w:r>
      <w:r w:rsidRPr="00B3143D">
        <w:rPr>
          <w:rFonts w:ascii="Garamond" w:eastAsia="Garamond" w:hAnsi="Garamond" w:cs="Garamond"/>
        </w:rPr>
        <w:t>;</w:t>
      </w:r>
      <w:proofErr w:type="gramEnd"/>
    </w:p>
    <w:p w14:paraId="7B8CB569"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NV-02, </w:t>
      </w:r>
      <w:r w:rsidRPr="00B3143D">
        <w:rPr>
          <w:rFonts w:ascii="Garamond" w:eastAsia="Garamond" w:hAnsi="Garamond" w:cs="Garamond"/>
          <w:i/>
          <w:iCs/>
        </w:rPr>
        <w:t xml:space="preserve">Mark </w:t>
      </w:r>
      <w:proofErr w:type="gramStart"/>
      <w:r w:rsidRPr="00B3143D">
        <w:rPr>
          <w:rFonts w:ascii="Garamond" w:eastAsia="Garamond" w:hAnsi="Garamond" w:cs="Garamond"/>
          <w:i/>
          <w:iCs/>
        </w:rPr>
        <w:t>Amodei</w:t>
      </w:r>
      <w:r w:rsidRPr="00B3143D">
        <w:rPr>
          <w:rFonts w:ascii="Garamond" w:eastAsia="Garamond" w:hAnsi="Garamond" w:cs="Garamond"/>
        </w:rPr>
        <w:t>;</w:t>
      </w:r>
      <w:proofErr w:type="gramEnd"/>
    </w:p>
    <w:p w14:paraId="60186704"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NV-03, </w:t>
      </w:r>
      <w:r w:rsidRPr="00B3143D">
        <w:rPr>
          <w:rFonts w:ascii="Garamond" w:eastAsia="Garamond" w:hAnsi="Garamond" w:cs="Garamond"/>
          <w:i/>
          <w:iCs/>
        </w:rPr>
        <w:t xml:space="preserve">Susie </w:t>
      </w:r>
      <w:proofErr w:type="gramStart"/>
      <w:r w:rsidRPr="00B3143D">
        <w:rPr>
          <w:rFonts w:ascii="Garamond" w:eastAsia="Garamond" w:hAnsi="Garamond" w:cs="Garamond"/>
          <w:i/>
          <w:iCs/>
        </w:rPr>
        <w:t>Lee</w:t>
      </w:r>
      <w:r w:rsidRPr="00B3143D">
        <w:rPr>
          <w:rFonts w:ascii="Garamond" w:eastAsia="Garamond" w:hAnsi="Garamond" w:cs="Garamond"/>
        </w:rPr>
        <w:t>;</w:t>
      </w:r>
      <w:proofErr w:type="gramEnd"/>
    </w:p>
    <w:p w14:paraId="2334F79F"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NV-04, </w:t>
      </w:r>
      <w:r w:rsidRPr="00B3143D">
        <w:rPr>
          <w:rFonts w:ascii="Garamond" w:eastAsia="Garamond" w:hAnsi="Garamond" w:cs="Garamond"/>
          <w:i/>
          <w:iCs/>
        </w:rPr>
        <w:t xml:space="preserve">Steven </w:t>
      </w:r>
      <w:proofErr w:type="gramStart"/>
      <w:r w:rsidRPr="00B3143D">
        <w:rPr>
          <w:rFonts w:ascii="Garamond" w:eastAsia="Garamond" w:hAnsi="Garamond" w:cs="Garamond"/>
          <w:i/>
          <w:iCs/>
        </w:rPr>
        <w:t>Horsford</w:t>
      </w:r>
      <w:r w:rsidRPr="00B3143D">
        <w:rPr>
          <w:rFonts w:ascii="Garamond" w:eastAsia="Garamond" w:hAnsi="Garamond" w:cs="Garamond"/>
        </w:rPr>
        <w:t>;</w:t>
      </w:r>
      <w:proofErr w:type="gramEnd"/>
    </w:p>
    <w:p w14:paraId="420C4935"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Chancellor, NSHE Board of Regents, </w:t>
      </w:r>
      <w:r w:rsidRPr="00B3143D">
        <w:rPr>
          <w:rFonts w:ascii="Garamond" w:eastAsia="Garamond" w:hAnsi="Garamond" w:cs="Garamond"/>
          <w:i/>
          <w:iCs/>
        </w:rPr>
        <w:t xml:space="preserve">Matt </w:t>
      </w:r>
      <w:proofErr w:type="gramStart"/>
      <w:r w:rsidRPr="00B3143D">
        <w:rPr>
          <w:rFonts w:ascii="Garamond" w:eastAsia="Garamond" w:hAnsi="Garamond" w:cs="Garamond"/>
          <w:i/>
          <w:iCs/>
        </w:rPr>
        <w:t>McNair</w:t>
      </w:r>
      <w:r w:rsidRPr="00B3143D">
        <w:rPr>
          <w:rFonts w:ascii="Garamond" w:eastAsia="Garamond" w:hAnsi="Garamond" w:cs="Garamond"/>
        </w:rPr>
        <w:t>;</w:t>
      </w:r>
      <w:proofErr w:type="gramEnd"/>
    </w:p>
    <w:p w14:paraId="6C6143CD"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President, University of Nevada, </w:t>
      </w:r>
      <w:r w:rsidRPr="00B3143D">
        <w:rPr>
          <w:rFonts w:ascii="Garamond" w:eastAsia="Garamond" w:hAnsi="Garamond" w:cs="Garamond"/>
          <w:i/>
          <w:iCs/>
        </w:rPr>
        <w:t xml:space="preserve">Brian </w:t>
      </w:r>
      <w:proofErr w:type="gramStart"/>
      <w:r w:rsidRPr="00B3143D">
        <w:rPr>
          <w:rFonts w:ascii="Garamond" w:eastAsia="Garamond" w:hAnsi="Garamond" w:cs="Garamond"/>
          <w:i/>
          <w:iCs/>
        </w:rPr>
        <w:t>Sandoval</w:t>
      </w:r>
      <w:r w:rsidRPr="00B3143D">
        <w:rPr>
          <w:rFonts w:ascii="Garamond" w:eastAsia="Garamond" w:hAnsi="Garamond" w:cs="Garamond"/>
        </w:rPr>
        <w:t>;</w:t>
      </w:r>
      <w:proofErr w:type="gramEnd"/>
    </w:p>
    <w:p w14:paraId="6A730F99"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Provost; Executive Vice President, University of Nevada, </w:t>
      </w:r>
      <w:r w:rsidRPr="00B3143D">
        <w:rPr>
          <w:rFonts w:ascii="Garamond" w:eastAsia="Garamond" w:hAnsi="Garamond" w:cs="Garamond"/>
          <w:i/>
          <w:iCs/>
        </w:rPr>
        <w:t xml:space="preserve">Jeffrey </w:t>
      </w:r>
      <w:proofErr w:type="gramStart"/>
      <w:r w:rsidRPr="00B3143D">
        <w:rPr>
          <w:rFonts w:ascii="Garamond" w:eastAsia="Garamond" w:hAnsi="Garamond" w:cs="Garamond"/>
          <w:i/>
          <w:iCs/>
        </w:rPr>
        <w:t>Thompson</w:t>
      </w:r>
      <w:r w:rsidRPr="00B3143D">
        <w:rPr>
          <w:rFonts w:ascii="Garamond" w:eastAsia="Garamond" w:hAnsi="Garamond" w:cs="Garamond"/>
        </w:rPr>
        <w:t>;</w:t>
      </w:r>
      <w:proofErr w:type="gramEnd"/>
    </w:p>
    <w:p w14:paraId="5B2A51CC"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Executive Director, Office of Diversity and Inclusion, </w:t>
      </w:r>
      <w:r w:rsidRPr="00B3143D">
        <w:rPr>
          <w:rFonts w:ascii="Garamond" w:eastAsia="Garamond" w:hAnsi="Garamond" w:cs="Garamond"/>
          <w:i/>
          <w:iCs/>
        </w:rPr>
        <w:t xml:space="preserve">Melanie </w:t>
      </w:r>
      <w:proofErr w:type="gramStart"/>
      <w:r w:rsidRPr="00B3143D">
        <w:rPr>
          <w:rFonts w:ascii="Garamond" w:eastAsia="Garamond" w:hAnsi="Garamond" w:cs="Garamond"/>
          <w:i/>
          <w:iCs/>
        </w:rPr>
        <w:t>Duckworth</w:t>
      </w:r>
      <w:r w:rsidRPr="00B3143D">
        <w:rPr>
          <w:rFonts w:ascii="Garamond" w:eastAsia="Garamond" w:hAnsi="Garamond" w:cs="Garamond"/>
        </w:rPr>
        <w:t>;</w:t>
      </w:r>
      <w:proofErr w:type="gramEnd"/>
    </w:p>
    <w:p w14:paraId="0190EA90"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Vice President, Student Services, </w:t>
      </w:r>
      <w:r w:rsidRPr="00B3143D">
        <w:rPr>
          <w:rFonts w:ascii="Garamond" w:eastAsia="Garamond" w:hAnsi="Garamond" w:cs="Garamond"/>
          <w:i/>
          <w:iCs/>
        </w:rPr>
        <w:t xml:space="preserve">Heather </w:t>
      </w:r>
      <w:proofErr w:type="gramStart"/>
      <w:r w:rsidRPr="00B3143D">
        <w:rPr>
          <w:rFonts w:ascii="Garamond" w:eastAsia="Garamond" w:hAnsi="Garamond" w:cs="Garamond"/>
          <w:i/>
          <w:iCs/>
        </w:rPr>
        <w:t>Speed</w:t>
      </w:r>
      <w:r w:rsidRPr="00B3143D">
        <w:rPr>
          <w:rFonts w:ascii="Garamond" w:eastAsia="Garamond" w:hAnsi="Garamond" w:cs="Garamond"/>
        </w:rPr>
        <w:t>;</w:t>
      </w:r>
      <w:proofErr w:type="gramEnd"/>
    </w:p>
    <w:p w14:paraId="2F83358F"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Senior Associate Director, Center for Student Engagement, </w:t>
      </w:r>
      <w:r w:rsidRPr="00B3143D">
        <w:rPr>
          <w:rFonts w:ascii="Garamond" w:eastAsia="Garamond" w:hAnsi="Garamond" w:cs="Garamond"/>
          <w:i/>
          <w:iCs/>
        </w:rPr>
        <w:t xml:space="preserve">Amy </w:t>
      </w:r>
      <w:proofErr w:type="gramStart"/>
      <w:r w:rsidRPr="00B3143D">
        <w:rPr>
          <w:rFonts w:ascii="Garamond" w:eastAsia="Garamond" w:hAnsi="Garamond" w:cs="Garamond"/>
          <w:i/>
          <w:iCs/>
        </w:rPr>
        <w:t>Koeckes</w:t>
      </w:r>
      <w:r w:rsidRPr="00B3143D">
        <w:rPr>
          <w:rFonts w:ascii="Garamond" w:eastAsia="Garamond" w:hAnsi="Garamond" w:cs="Garamond"/>
        </w:rPr>
        <w:t>;</w:t>
      </w:r>
      <w:proofErr w:type="gramEnd"/>
    </w:p>
    <w:p w14:paraId="57AA7EF9"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Associate Director, Student Government, </w:t>
      </w:r>
      <w:r w:rsidRPr="00B3143D">
        <w:rPr>
          <w:rFonts w:ascii="Garamond" w:eastAsia="Garamond" w:hAnsi="Garamond" w:cs="Garamond"/>
          <w:i/>
          <w:iCs/>
        </w:rPr>
        <w:t>Luís Aguilar-</w:t>
      </w:r>
      <w:proofErr w:type="gramStart"/>
      <w:r w:rsidRPr="00B3143D">
        <w:rPr>
          <w:rFonts w:ascii="Garamond" w:eastAsia="Garamond" w:hAnsi="Garamond" w:cs="Garamond"/>
          <w:i/>
          <w:iCs/>
        </w:rPr>
        <w:t>Herrera</w:t>
      </w:r>
      <w:r w:rsidRPr="00B3143D">
        <w:rPr>
          <w:rFonts w:ascii="Garamond" w:eastAsia="Garamond" w:hAnsi="Garamond" w:cs="Garamond"/>
        </w:rPr>
        <w:t>;</w:t>
      </w:r>
      <w:proofErr w:type="gramEnd"/>
    </w:p>
    <w:p w14:paraId="42D5FB7F"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President, Associated Students, </w:t>
      </w:r>
      <w:r w:rsidRPr="00B3143D">
        <w:rPr>
          <w:rFonts w:ascii="Garamond" w:eastAsia="Garamond" w:hAnsi="Garamond" w:cs="Garamond"/>
          <w:i/>
          <w:iCs/>
        </w:rPr>
        <w:t xml:space="preserve">Carmina </w:t>
      </w:r>
      <w:proofErr w:type="spellStart"/>
      <w:proofErr w:type="gramStart"/>
      <w:r w:rsidRPr="00B3143D">
        <w:rPr>
          <w:rFonts w:ascii="Garamond" w:eastAsia="Garamond" w:hAnsi="Garamond" w:cs="Garamond"/>
          <w:i/>
          <w:iCs/>
        </w:rPr>
        <w:t>Aglubat</w:t>
      </w:r>
      <w:proofErr w:type="spellEnd"/>
      <w:r w:rsidRPr="00B3143D">
        <w:rPr>
          <w:rFonts w:ascii="Garamond" w:eastAsia="Garamond" w:hAnsi="Garamond" w:cs="Garamond"/>
        </w:rPr>
        <w:t>;</w:t>
      </w:r>
      <w:proofErr w:type="gramEnd"/>
    </w:p>
    <w:p w14:paraId="261E21FD"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Vice President, Associated Students, </w:t>
      </w:r>
      <w:r w:rsidRPr="00B3143D">
        <w:rPr>
          <w:rFonts w:ascii="Garamond" w:eastAsia="Garamond" w:hAnsi="Garamond" w:cs="Garamond"/>
          <w:i/>
          <w:iCs/>
        </w:rPr>
        <w:t xml:space="preserve">Ethan </w:t>
      </w:r>
      <w:proofErr w:type="gramStart"/>
      <w:r w:rsidRPr="00B3143D">
        <w:rPr>
          <w:rFonts w:ascii="Garamond" w:eastAsia="Garamond" w:hAnsi="Garamond" w:cs="Garamond"/>
          <w:i/>
          <w:iCs/>
        </w:rPr>
        <w:t>McNamara</w:t>
      </w:r>
      <w:r w:rsidRPr="00B3143D">
        <w:rPr>
          <w:rFonts w:ascii="Garamond" w:eastAsia="Garamond" w:hAnsi="Garamond" w:cs="Garamond"/>
        </w:rPr>
        <w:t>;</w:t>
      </w:r>
      <w:proofErr w:type="gramEnd"/>
    </w:p>
    <w:p w14:paraId="6D0A9B22"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Speaker, 93</w:t>
      </w:r>
      <w:r w:rsidRPr="00B3143D">
        <w:rPr>
          <w:rFonts w:ascii="Garamond" w:eastAsia="Garamond" w:hAnsi="Garamond" w:cs="Garamond"/>
          <w:vertAlign w:val="superscript"/>
        </w:rPr>
        <w:t>rd</w:t>
      </w:r>
      <w:r w:rsidRPr="00B3143D">
        <w:rPr>
          <w:rFonts w:ascii="Garamond" w:eastAsia="Garamond" w:hAnsi="Garamond" w:cs="Garamond"/>
        </w:rPr>
        <w:t xml:space="preserve"> Senate, Associated Students, </w:t>
      </w:r>
      <w:r w:rsidRPr="00B3143D">
        <w:rPr>
          <w:rFonts w:ascii="Garamond" w:eastAsia="Garamond" w:hAnsi="Garamond" w:cs="Garamond"/>
          <w:i/>
          <w:iCs/>
        </w:rPr>
        <w:t xml:space="preserve">Leaf </w:t>
      </w:r>
      <w:proofErr w:type="gramStart"/>
      <w:r w:rsidRPr="00B3143D">
        <w:rPr>
          <w:rFonts w:ascii="Garamond" w:eastAsia="Garamond" w:hAnsi="Garamond" w:cs="Garamond"/>
          <w:i/>
          <w:iCs/>
        </w:rPr>
        <w:t>Acklin</w:t>
      </w:r>
      <w:r w:rsidRPr="00B3143D">
        <w:rPr>
          <w:rFonts w:ascii="Garamond" w:eastAsia="Garamond" w:hAnsi="Garamond" w:cs="Garamond"/>
        </w:rPr>
        <w:t>;</w:t>
      </w:r>
      <w:proofErr w:type="gramEnd"/>
    </w:p>
    <w:p w14:paraId="4AEE5858"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Director, Department of Government Affairs, </w:t>
      </w:r>
      <w:r w:rsidRPr="00B3143D">
        <w:rPr>
          <w:rFonts w:ascii="Garamond" w:eastAsia="Garamond" w:hAnsi="Garamond" w:cs="Garamond"/>
          <w:i/>
          <w:iCs/>
        </w:rPr>
        <w:t xml:space="preserve">Isabelle </w:t>
      </w:r>
      <w:proofErr w:type="gramStart"/>
      <w:r w:rsidRPr="00B3143D">
        <w:rPr>
          <w:rFonts w:ascii="Garamond" w:eastAsia="Garamond" w:hAnsi="Garamond" w:cs="Garamond"/>
          <w:i/>
          <w:iCs/>
        </w:rPr>
        <w:t>Hatch</w:t>
      </w:r>
      <w:r w:rsidRPr="00B3143D">
        <w:rPr>
          <w:rFonts w:ascii="Garamond" w:eastAsia="Garamond" w:hAnsi="Garamond" w:cs="Garamond"/>
        </w:rPr>
        <w:t>;</w:t>
      </w:r>
      <w:proofErr w:type="gramEnd"/>
    </w:p>
    <w:p w14:paraId="34BFFE83"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i/>
          <w:iCs/>
        </w:rPr>
      </w:pPr>
      <w:r w:rsidRPr="00B3143D">
        <w:rPr>
          <w:rFonts w:ascii="Garamond" w:eastAsia="Garamond" w:hAnsi="Garamond" w:cs="Garamond"/>
        </w:rPr>
        <w:t xml:space="preserve">Director, Department of IDEA, </w:t>
      </w:r>
      <w:r w:rsidRPr="00B3143D">
        <w:rPr>
          <w:rFonts w:ascii="Garamond" w:eastAsia="Garamond" w:hAnsi="Garamond" w:cs="Garamond"/>
          <w:i/>
          <w:iCs/>
        </w:rPr>
        <w:t xml:space="preserve">Zyna </w:t>
      </w:r>
      <w:proofErr w:type="spellStart"/>
      <w:proofErr w:type="gramStart"/>
      <w:r w:rsidRPr="00B3143D">
        <w:rPr>
          <w:rFonts w:ascii="Garamond" w:eastAsia="Garamond" w:hAnsi="Garamond" w:cs="Garamond"/>
          <w:i/>
          <w:iCs/>
        </w:rPr>
        <w:t>Navarte</w:t>
      </w:r>
      <w:proofErr w:type="spellEnd"/>
      <w:r w:rsidRPr="00B3143D">
        <w:rPr>
          <w:rFonts w:ascii="Garamond" w:eastAsia="Garamond" w:hAnsi="Garamond" w:cs="Garamond"/>
        </w:rPr>
        <w:t>;</w:t>
      </w:r>
      <w:proofErr w:type="gramEnd"/>
    </w:p>
    <w:p w14:paraId="4493B990"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Chair, Committee on Safety, Sustainability, and Wellness, </w:t>
      </w:r>
      <w:r w:rsidRPr="00B3143D">
        <w:rPr>
          <w:rFonts w:ascii="Garamond" w:eastAsia="Garamond" w:hAnsi="Garamond" w:cs="Garamond"/>
          <w:i/>
          <w:iCs/>
        </w:rPr>
        <w:t xml:space="preserve">Anna </w:t>
      </w:r>
      <w:proofErr w:type="gramStart"/>
      <w:r w:rsidRPr="00B3143D">
        <w:rPr>
          <w:rFonts w:ascii="Garamond" w:eastAsia="Garamond" w:hAnsi="Garamond" w:cs="Garamond"/>
          <w:i/>
          <w:iCs/>
        </w:rPr>
        <w:t>Barrus</w:t>
      </w:r>
      <w:r w:rsidRPr="00B3143D">
        <w:rPr>
          <w:rFonts w:ascii="Garamond" w:eastAsia="Garamond" w:hAnsi="Garamond" w:cs="Garamond"/>
        </w:rPr>
        <w:t>;</w:t>
      </w:r>
      <w:proofErr w:type="gramEnd"/>
    </w:p>
    <w:p w14:paraId="72429836"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i/>
          <w:iCs/>
        </w:rPr>
      </w:pPr>
      <w:r w:rsidRPr="00B3143D">
        <w:rPr>
          <w:rFonts w:ascii="Garamond" w:eastAsia="Garamond" w:hAnsi="Garamond" w:cs="Garamond"/>
        </w:rPr>
        <w:t xml:space="preserve">Chair, Committee on IDEA, </w:t>
      </w:r>
      <w:r w:rsidRPr="00B3143D">
        <w:rPr>
          <w:rFonts w:ascii="Garamond" w:eastAsia="Garamond" w:hAnsi="Garamond" w:cs="Garamond"/>
          <w:i/>
          <w:iCs/>
        </w:rPr>
        <w:t xml:space="preserve">Viviana </w:t>
      </w:r>
      <w:proofErr w:type="gramStart"/>
      <w:r w:rsidRPr="00B3143D">
        <w:rPr>
          <w:rFonts w:ascii="Garamond" w:eastAsia="Garamond" w:hAnsi="Garamond" w:cs="Garamond"/>
          <w:i/>
          <w:iCs/>
        </w:rPr>
        <w:t>Castro;</w:t>
      </w:r>
      <w:proofErr w:type="gramEnd"/>
    </w:p>
    <w:p w14:paraId="7FD633B8"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i/>
          <w:iCs/>
        </w:rPr>
      </w:pPr>
      <w:r w:rsidRPr="00B3143D">
        <w:rPr>
          <w:rFonts w:ascii="Garamond" w:eastAsia="Garamond" w:hAnsi="Garamond" w:cs="Garamond"/>
        </w:rPr>
        <w:t xml:space="preserve">Club, </w:t>
      </w:r>
      <w:r w:rsidRPr="00B3143D">
        <w:rPr>
          <w:rFonts w:ascii="Garamond" w:eastAsia="Garamond" w:hAnsi="Garamond" w:cs="Garamond"/>
          <w:i/>
          <w:iCs/>
        </w:rPr>
        <w:t>UNR Young Democrats</w:t>
      </w:r>
      <w:r w:rsidRPr="00B3143D">
        <w:rPr>
          <w:rFonts w:ascii="Garamond" w:eastAsia="Garamond" w:hAnsi="Garamond" w:cs="Garamond"/>
        </w:rPr>
        <w:t>; and</w:t>
      </w:r>
    </w:p>
    <w:p w14:paraId="578B0D75" w14:textId="77777777" w:rsidR="00B3143D" w:rsidRPr="00B3143D" w:rsidRDefault="00B3143D" w:rsidP="00B3143D">
      <w:pPr>
        <w:widowControl w:val="0"/>
        <w:numPr>
          <w:ilvl w:val="0"/>
          <w:numId w:val="8"/>
        </w:numPr>
        <w:pBdr>
          <w:top w:val="nil"/>
          <w:left w:val="nil"/>
          <w:bottom w:val="nil"/>
          <w:right w:val="nil"/>
          <w:between w:val="nil"/>
        </w:pBdr>
        <w:spacing w:after="0" w:line="480" w:lineRule="auto"/>
        <w:rPr>
          <w:rFonts w:ascii="Garamond" w:eastAsia="Garamond" w:hAnsi="Garamond" w:cs="Garamond"/>
          <w:color w:val="000000" w:themeColor="text1"/>
          <w:sz w:val="30"/>
          <w:szCs w:val="30"/>
        </w:rPr>
      </w:pPr>
      <w:r w:rsidRPr="00B3143D">
        <w:rPr>
          <w:rFonts w:ascii="Garamond" w:eastAsia="Garamond" w:hAnsi="Garamond" w:cs="Garamond"/>
        </w:rPr>
        <w:t xml:space="preserve">Club, </w:t>
      </w:r>
      <w:r w:rsidRPr="00B3143D">
        <w:rPr>
          <w:rFonts w:ascii="Garamond" w:eastAsia="Garamond" w:hAnsi="Garamond" w:cs="Garamond"/>
          <w:i/>
          <w:iCs/>
        </w:rPr>
        <w:t>UNR Young Democratic Socialists of America</w:t>
      </w:r>
    </w:p>
    <w:p w14:paraId="0C9025D6" w14:textId="77777777" w:rsidR="00B3143D" w:rsidRPr="00B3143D" w:rsidRDefault="00B3143D" w:rsidP="00B3143D">
      <w:pPr>
        <w:widowControl w:val="0"/>
        <w:pBdr>
          <w:top w:val="nil"/>
          <w:left w:val="nil"/>
          <w:bottom w:val="nil"/>
          <w:right w:val="nil"/>
          <w:between w:val="nil"/>
        </w:pBdr>
        <w:spacing w:after="0" w:line="480" w:lineRule="auto"/>
        <w:ind w:left="720"/>
        <w:jc w:val="center"/>
        <w:rPr>
          <w:rFonts w:ascii="Garamond" w:eastAsia="Garamond" w:hAnsi="Garamond" w:cs="Garamond"/>
          <w:color w:val="000000"/>
          <w:sz w:val="30"/>
          <w:szCs w:val="30"/>
        </w:rPr>
        <w:sectPr w:rsidR="00B3143D" w:rsidRPr="00B3143D" w:rsidSect="00B3143D">
          <w:headerReference w:type="even" r:id="rId12"/>
          <w:headerReference w:type="default" r:id="rId13"/>
          <w:footerReference w:type="default" r:id="rId14"/>
          <w:type w:val="continuous"/>
          <w:pgSz w:w="12240" w:h="15840"/>
          <w:pgMar w:top="1440" w:right="1800" w:bottom="1440" w:left="1800" w:header="1008" w:footer="720" w:gutter="0"/>
          <w:lnNumType w:countBy="1" w:restart="continuous"/>
          <w:cols w:space="720"/>
          <w:docGrid w:linePitch="326"/>
        </w:sectPr>
      </w:pPr>
      <w:r w:rsidRPr="00B3143D">
        <w:rPr>
          <w:rFonts w:ascii="Garamond" w:eastAsia="Garamond" w:hAnsi="Garamond" w:cs="Garamond"/>
          <w:color w:val="000000" w:themeColor="text1"/>
          <w:sz w:val="30"/>
          <w:szCs w:val="30"/>
        </w:rPr>
        <w:t>○</w:t>
      </w:r>
    </w:p>
    <w:p w14:paraId="6B51D23B" w14:textId="77777777" w:rsidR="00F2534E" w:rsidRDefault="00F2534E" w:rsidP="00F22710">
      <w:pPr>
        <w:pStyle w:val="ListParagraph"/>
      </w:pPr>
    </w:p>
    <w:sectPr w:rsidR="00F253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14F4" w14:textId="77777777" w:rsidR="00C33303" w:rsidRDefault="00C33303" w:rsidP="00B3143D">
      <w:pPr>
        <w:spacing w:after="0" w:line="240" w:lineRule="auto"/>
      </w:pPr>
      <w:r>
        <w:separator/>
      </w:r>
    </w:p>
  </w:endnote>
  <w:endnote w:type="continuationSeparator" w:id="0">
    <w:p w14:paraId="70B7C842" w14:textId="77777777" w:rsidR="00C33303" w:rsidRDefault="00C33303" w:rsidP="00B3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DeVinne B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24DC" w14:textId="77777777" w:rsidR="00B3143D" w:rsidRDefault="00B3143D">
    <w:pPr>
      <w:pBdr>
        <w:top w:val="nil"/>
        <w:left w:val="nil"/>
        <w:bottom w:val="nil"/>
        <w:right w:val="nil"/>
        <w:between w:val="nil"/>
      </w:pBdr>
      <w:tabs>
        <w:tab w:val="center" w:pos="4320"/>
        <w:tab w:val="right" w:pos="8640"/>
      </w:tabs>
      <w:ind w:left="-720"/>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27F9" w14:textId="77777777" w:rsidR="00B3143D" w:rsidRDefault="00B3143D">
    <w:pPr>
      <w:pBdr>
        <w:top w:val="nil"/>
        <w:left w:val="nil"/>
        <w:bottom w:val="nil"/>
        <w:right w:val="nil"/>
        <w:between w:val="nil"/>
      </w:pBdr>
      <w:tabs>
        <w:tab w:val="center" w:pos="4320"/>
        <w:tab w:val="right" w:pos="8640"/>
      </w:tabs>
      <w:ind w:left="-1152"/>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6B10" w14:textId="77777777" w:rsidR="00C33303" w:rsidRDefault="00C33303" w:rsidP="00B3143D">
      <w:pPr>
        <w:spacing w:after="0" w:line="240" w:lineRule="auto"/>
      </w:pPr>
      <w:r>
        <w:separator/>
      </w:r>
    </w:p>
  </w:footnote>
  <w:footnote w:type="continuationSeparator" w:id="0">
    <w:p w14:paraId="5CD3A362" w14:textId="77777777" w:rsidR="00C33303" w:rsidRDefault="00C33303" w:rsidP="00B3143D">
      <w:pPr>
        <w:spacing w:after="0" w:line="240" w:lineRule="auto"/>
      </w:pPr>
      <w:r>
        <w:continuationSeparator/>
      </w:r>
    </w:p>
  </w:footnote>
  <w:footnote w:id="1">
    <w:p w14:paraId="11083E8A" w14:textId="77777777" w:rsidR="00B3143D" w:rsidRDefault="00B3143D" w:rsidP="00B3143D">
      <w:pPr>
        <w:pStyle w:val="FootnoteText"/>
      </w:pPr>
      <w:r>
        <w:rPr>
          <w:rStyle w:val="FootnoteReference"/>
        </w:rPr>
        <w:footnoteRef/>
      </w:r>
      <w:r>
        <w:t xml:space="preserve"> </w:t>
      </w:r>
      <w:hyperlink r:id="rId1" w:history="1">
        <w:r w:rsidRPr="00D2460A">
          <w:rPr>
            <w:rStyle w:val="Hyperlink"/>
          </w:rPr>
          <w:t>https://thenevadaindependent.com/article/doj-seeks-investigation-into-unr-program-that-supports-undocumented-students</w:t>
        </w:r>
      </w:hyperlink>
      <w:r>
        <w:t xml:space="preserve"> </w:t>
      </w:r>
    </w:p>
  </w:footnote>
  <w:footnote w:id="2">
    <w:p w14:paraId="0453E5AA" w14:textId="77777777" w:rsidR="00B3143D" w:rsidRDefault="00B3143D" w:rsidP="00B3143D">
      <w:pPr>
        <w:pStyle w:val="FootnoteText"/>
      </w:pPr>
      <w:r>
        <w:rPr>
          <w:rStyle w:val="FootnoteReference"/>
        </w:rPr>
        <w:footnoteRef/>
      </w:r>
      <w:r>
        <w:t xml:space="preserve"> </w:t>
      </w:r>
      <w:hyperlink r:id="rId2" w:history="1">
        <w:r w:rsidRPr="00D2460A">
          <w:rPr>
            <w:rStyle w:val="Hyperlink"/>
          </w:rPr>
          <w:t>https://www.kolotv.com/2026/01/14/unr-among-schools-under-investigation-alleged-title-ix-violation/</w:t>
        </w:r>
      </w:hyperlink>
      <w:r>
        <w:t xml:space="preserve"> </w:t>
      </w:r>
    </w:p>
  </w:footnote>
  <w:footnote w:id="3">
    <w:p w14:paraId="219E60B5" w14:textId="77777777" w:rsidR="00B3143D" w:rsidRDefault="00B3143D" w:rsidP="00B3143D">
      <w:pPr>
        <w:pStyle w:val="FootnoteText"/>
      </w:pPr>
      <w:r>
        <w:rPr>
          <w:rStyle w:val="FootnoteReference"/>
        </w:rPr>
        <w:footnoteRef/>
      </w:r>
      <w:r>
        <w:t xml:space="preserve"> </w:t>
      </w:r>
      <w:hyperlink r:id="rId3" w:history="1">
        <w:r w:rsidRPr="00D2460A">
          <w:rPr>
            <w:rStyle w:val="Hyperlink"/>
          </w:rPr>
          <w:t>https://www.npr.org/2025/01/21/nx-s1-5269899/trump-immigration-enforcement-schools-churches</w:t>
        </w:r>
      </w:hyperlink>
      <w:r>
        <w:t xml:space="preserve"> </w:t>
      </w:r>
    </w:p>
  </w:footnote>
  <w:footnote w:id="4">
    <w:p w14:paraId="53F0D133" w14:textId="77777777" w:rsidR="00B3143D" w:rsidRDefault="00B3143D" w:rsidP="00B3143D">
      <w:pPr>
        <w:pStyle w:val="FootnoteText"/>
      </w:pPr>
      <w:r>
        <w:rPr>
          <w:rStyle w:val="FootnoteReference"/>
        </w:rPr>
        <w:footnoteRef/>
      </w:r>
      <w:r>
        <w:t xml:space="preserve"> </w:t>
      </w:r>
      <w:hyperlink r:id="rId4" w:history="1">
        <w:r w:rsidRPr="00D2460A">
          <w:rPr>
            <w:rStyle w:val="Hyperlink"/>
          </w:rPr>
          <w:t>https://www.americanimmigrationcouncil.org/blog/graduation-ice-targets-young-dreamers/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C60" w14:textId="77777777" w:rsidR="00B3143D" w:rsidRDefault="00B3143D">
    <w:pPr>
      <w:pBdr>
        <w:top w:val="nil"/>
        <w:left w:val="nil"/>
        <w:bottom w:val="nil"/>
        <w:right w:val="nil"/>
        <w:between w:val="nil"/>
      </w:pBdr>
      <w:tabs>
        <w:tab w:val="center" w:pos="4320"/>
        <w:tab w:val="right" w:pos="8640"/>
      </w:tabs>
      <w:jc w:val="center"/>
      <w:rPr>
        <w:color w:val="000000"/>
      </w:rPr>
    </w:pPr>
    <w:r>
      <w:rPr>
        <w:rFonts w:ascii="DeVinne BT" w:eastAsia="DeVinne BT" w:hAnsi="DeVinne BT" w:cs="DeVinne BT"/>
        <w:color w:val="000000"/>
        <w:sz w:val="28"/>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C134" w14:textId="77777777" w:rsidR="00B3143D" w:rsidRDefault="00B3143D">
    <w:pPr>
      <w:pBdr>
        <w:top w:val="nil"/>
        <w:left w:val="nil"/>
        <w:bottom w:val="nil"/>
        <w:right w:val="nil"/>
        <w:between w:val="nil"/>
      </w:pBdr>
      <w:tabs>
        <w:tab w:val="center" w:pos="4320"/>
        <w:tab w:val="right" w:pos="8640"/>
      </w:tabs>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1</w:t>
    </w:r>
    <w:r>
      <w:rPr>
        <w:rFonts w:ascii="Garamond" w:eastAsia="Garamond" w:hAnsi="Garamond" w:cs="Garamond"/>
        <w:color w:val="000000"/>
      </w:rPr>
      <w:fldChar w:fldCharType="end"/>
    </w:r>
  </w:p>
  <w:p w14:paraId="6207B6CA" w14:textId="77777777" w:rsidR="00B3143D" w:rsidRDefault="00B3143D">
    <w:pPr>
      <w:pBdr>
        <w:top w:val="nil"/>
        <w:left w:val="nil"/>
        <w:bottom w:val="nil"/>
        <w:right w:val="nil"/>
        <w:between w:val="nil"/>
      </w:pBdr>
      <w:tabs>
        <w:tab w:val="center" w:pos="4320"/>
        <w:tab w:val="right" w:pos="8640"/>
      </w:tabs>
      <w:jc w:val="center"/>
      <w:rPr>
        <w:rFonts w:ascii="Garamond" w:eastAsia="Garamond" w:hAnsi="Garamond" w:cs="Garamond"/>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53A9" w14:textId="77777777" w:rsidR="00B3143D" w:rsidRDefault="00B314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E17F" w14:textId="77777777" w:rsidR="00B3143D" w:rsidRDefault="00B3143D">
    <w:pPr>
      <w:pBdr>
        <w:top w:val="nil"/>
        <w:left w:val="nil"/>
        <w:bottom w:val="nil"/>
        <w:right w:val="nil"/>
        <w:between w:val="nil"/>
      </w:pBdr>
      <w:tabs>
        <w:tab w:val="center" w:pos="4320"/>
        <w:tab w:val="right" w:pos="8640"/>
        <w:tab w:val="center" w:pos="3168"/>
      </w:tabs>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2</w:t>
    </w:r>
    <w:r>
      <w:rPr>
        <w:rFonts w:ascii="Garamond" w:eastAsia="Garamond" w:hAnsi="Garamond" w:cs="Garamond"/>
        <w:color w:val="000000"/>
      </w:rPr>
      <w:fldChar w:fldCharType="end"/>
    </w:r>
  </w:p>
  <w:p w14:paraId="2E977AC9" w14:textId="77777777" w:rsidR="00B3143D" w:rsidRDefault="00B3143D">
    <w:pPr>
      <w:pBdr>
        <w:top w:val="nil"/>
        <w:left w:val="nil"/>
        <w:bottom w:val="nil"/>
        <w:right w:val="nil"/>
        <w:between w:val="nil"/>
      </w:pBdr>
      <w:tabs>
        <w:tab w:val="center" w:pos="4320"/>
        <w:tab w:val="right" w:pos="8640"/>
        <w:tab w:val="center" w:pos="3168"/>
      </w:tabs>
      <w:jc w:val="center"/>
      <w:rPr>
        <w:rFonts w:ascii="Garamond" w:eastAsia="Garamond" w:hAnsi="Garamond" w:cs="Garamond"/>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BB0"/>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8B08BF"/>
    <w:multiLevelType w:val="hybridMultilevel"/>
    <w:tmpl w:val="89027ADE"/>
    <w:lvl w:ilvl="0" w:tplc="0ADAB63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459A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26DB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6B54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CB4C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9A8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D416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47F8E">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4C44C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6F035E"/>
    <w:multiLevelType w:val="hybridMultilevel"/>
    <w:tmpl w:val="2496005E"/>
    <w:lvl w:ilvl="0" w:tplc="43B26110">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F5C65"/>
    <w:multiLevelType w:val="hybridMultilevel"/>
    <w:tmpl w:val="8140E5BA"/>
    <w:lvl w:ilvl="0" w:tplc="FFFFFFFF">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B60D6B"/>
    <w:multiLevelType w:val="multilevel"/>
    <w:tmpl w:val="DFF2E93C"/>
    <w:lvl w:ilvl="0">
      <w:start w:val="1"/>
      <w:numFmt w:val="bullet"/>
      <w:lvlText w:val=""/>
      <w:lvlJc w:val="left"/>
      <w:pPr>
        <w:ind w:left="1170" w:hanging="360"/>
      </w:pPr>
      <w:rPr>
        <w:rFonts w:ascii="Symbol" w:hAnsi="Symbol"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66F46B50"/>
    <w:multiLevelType w:val="hybridMultilevel"/>
    <w:tmpl w:val="5F12C032"/>
    <w:lvl w:ilvl="0" w:tplc="B8D08E7E">
      <w:start w:val="1"/>
      <w:numFmt w:val="decimal"/>
      <w:lvlText w:val="%1."/>
      <w:lvlJc w:val="left"/>
      <w:pPr>
        <w:ind w:left="720" w:hanging="360"/>
      </w:pPr>
      <w:rPr>
        <w:rFonts w:hint="default"/>
        <w:b/>
        <w:bCs/>
        <w:sz w:val="28"/>
        <w:szCs w:val="28"/>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CD1EADDC">
      <w:start w:val="3"/>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07864"/>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BB6D0F"/>
    <w:multiLevelType w:val="hybridMultilevel"/>
    <w:tmpl w:val="7650812C"/>
    <w:lvl w:ilvl="0" w:tplc="E3BEABDE">
      <w:start w:val="1"/>
      <w:numFmt w:val="decimal"/>
      <w:lvlText w:val="%1."/>
      <w:lvlJc w:val="left"/>
      <w:pPr>
        <w:ind w:left="720" w:hanging="360"/>
      </w:pPr>
      <w:rPr>
        <w:rFonts w:hint="default"/>
        <w:b/>
        <w:bCs/>
        <w:color w:val="000000" w:themeColor="text1"/>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5"/>
  </w:num>
  <w:num w:numId="2" w16cid:durableId="1750732425">
    <w:abstractNumId w:val="0"/>
  </w:num>
  <w:num w:numId="3" w16cid:durableId="1877959618">
    <w:abstractNumId w:val="6"/>
  </w:num>
  <w:num w:numId="4" w16cid:durableId="1204562728">
    <w:abstractNumId w:val="1"/>
  </w:num>
  <w:num w:numId="5" w16cid:durableId="1853762029">
    <w:abstractNumId w:val="2"/>
  </w:num>
  <w:num w:numId="6" w16cid:durableId="1592274242">
    <w:abstractNumId w:val="3"/>
  </w:num>
  <w:num w:numId="7" w16cid:durableId="833912115">
    <w:abstractNumId w:val="7"/>
  </w:num>
  <w:num w:numId="8" w16cid:durableId="70079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011F6D"/>
    <w:rsid w:val="00014E8D"/>
    <w:rsid w:val="00053633"/>
    <w:rsid w:val="000842BD"/>
    <w:rsid w:val="000910E0"/>
    <w:rsid w:val="0009304E"/>
    <w:rsid w:val="000B5725"/>
    <w:rsid w:val="000E28A8"/>
    <w:rsid w:val="000E7E4A"/>
    <w:rsid w:val="00103AF0"/>
    <w:rsid w:val="001D14A8"/>
    <w:rsid w:val="001D15D8"/>
    <w:rsid w:val="001E6ED7"/>
    <w:rsid w:val="0020232B"/>
    <w:rsid w:val="0022744C"/>
    <w:rsid w:val="00243CDE"/>
    <w:rsid w:val="002513A8"/>
    <w:rsid w:val="002746CC"/>
    <w:rsid w:val="0028100D"/>
    <w:rsid w:val="002A44D3"/>
    <w:rsid w:val="002A4DD7"/>
    <w:rsid w:val="002B49F9"/>
    <w:rsid w:val="002F6580"/>
    <w:rsid w:val="003041EC"/>
    <w:rsid w:val="00304F6E"/>
    <w:rsid w:val="0031039D"/>
    <w:rsid w:val="003131A2"/>
    <w:rsid w:val="003216AD"/>
    <w:rsid w:val="00324717"/>
    <w:rsid w:val="003351D0"/>
    <w:rsid w:val="003357D9"/>
    <w:rsid w:val="0038187E"/>
    <w:rsid w:val="003C34E3"/>
    <w:rsid w:val="00412DCB"/>
    <w:rsid w:val="004432EF"/>
    <w:rsid w:val="0048275A"/>
    <w:rsid w:val="00507878"/>
    <w:rsid w:val="005135DD"/>
    <w:rsid w:val="00527F8A"/>
    <w:rsid w:val="00532965"/>
    <w:rsid w:val="00545731"/>
    <w:rsid w:val="00547EAF"/>
    <w:rsid w:val="005A54C3"/>
    <w:rsid w:val="005A6480"/>
    <w:rsid w:val="005F315E"/>
    <w:rsid w:val="006072EC"/>
    <w:rsid w:val="00613D3D"/>
    <w:rsid w:val="006522E9"/>
    <w:rsid w:val="0068266F"/>
    <w:rsid w:val="006935B6"/>
    <w:rsid w:val="006D6FA4"/>
    <w:rsid w:val="006F52D9"/>
    <w:rsid w:val="007001A1"/>
    <w:rsid w:val="00704895"/>
    <w:rsid w:val="00745EF7"/>
    <w:rsid w:val="0078560A"/>
    <w:rsid w:val="00797745"/>
    <w:rsid w:val="007F21B0"/>
    <w:rsid w:val="008009E7"/>
    <w:rsid w:val="0081367C"/>
    <w:rsid w:val="008679B1"/>
    <w:rsid w:val="008A3463"/>
    <w:rsid w:val="008D1D77"/>
    <w:rsid w:val="008F4ACA"/>
    <w:rsid w:val="00913C8E"/>
    <w:rsid w:val="009E4F6E"/>
    <w:rsid w:val="00A0107F"/>
    <w:rsid w:val="00A12705"/>
    <w:rsid w:val="00A1446E"/>
    <w:rsid w:val="00A210EC"/>
    <w:rsid w:val="00A55940"/>
    <w:rsid w:val="00A657EE"/>
    <w:rsid w:val="00A73096"/>
    <w:rsid w:val="00A83667"/>
    <w:rsid w:val="00A90218"/>
    <w:rsid w:val="00AE29F2"/>
    <w:rsid w:val="00B3143D"/>
    <w:rsid w:val="00B4403E"/>
    <w:rsid w:val="00B7408F"/>
    <w:rsid w:val="00BA148B"/>
    <w:rsid w:val="00BB4680"/>
    <w:rsid w:val="00BB6EDE"/>
    <w:rsid w:val="00BF52F2"/>
    <w:rsid w:val="00BF5DA6"/>
    <w:rsid w:val="00C33303"/>
    <w:rsid w:val="00C3478C"/>
    <w:rsid w:val="00C45ACF"/>
    <w:rsid w:val="00C510F1"/>
    <w:rsid w:val="00C56167"/>
    <w:rsid w:val="00C969F4"/>
    <w:rsid w:val="00CA4089"/>
    <w:rsid w:val="00CA6952"/>
    <w:rsid w:val="00CB569E"/>
    <w:rsid w:val="00CC0AE2"/>
    <w:rsid w:val="00CF183C"/>
    <w:rsid w:val="00D804E4"/>
    <w:rsid w:val="00DB41A2"/>
    <w:rsid w:val="00DE0F76"/>
    <w:rsid w:val="00DE773B"/>
    <w:rsid w:val="00E042D0"/>
    <w:rsid w:val="00E343A3"/>
    <w:rsid w:val="00E40A76"/>
    <w:rsid w:val="00E46101"/>
    <w:rsid w:val="00E8213A"/>
    <w:rsid w:val="00E85AB7"/>
    <w:rsid w:val="00E90497"/>
    <w:rsid w:val="00E976B5"/>
    <w:rsid w:val="00ED3D08"/>
    <w:rsid w:val="00F201D2"/>
    <w:rsid w:val="00F22710"/>
    <w:rsid w:val="00F2534E"/>
    <w:rsid w:val="00F31885"/>
    <w:rsid w:val="00F3402A"/>
    <w:rsid w:val="00F53933"/>
    <w:rsid w:val="00F80CD1"/>
    <w:rsid w:val="00F87D20"/>
    <w:rsid w:val="00F87FE0"/>
    <w:rsid w:val="00F9027E"/>
    <w:rsid w:val="00FA6BED"/>
    <w:rsid w:val="00FA6E19"/>
    <w:rsid w:val="00FB0346"/>
    <w:rsid w:val="00FB1072"/>
    <w:rsid w:val="00FE3F2C"/>
    <w:rsid w:val="00FE4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A8A6"/>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 w:type="character" w:styleId="UnresolvedMention">
    <w:name w:val="Unresolved Mention"/>
    <w:basedOn w:val="DefaultParagraphFont"/>
    <w:uiPriority w:val="99"/>
    <w:semiHidden/>
    <w:unhideWhenUsed/>
    <w:rsid w:val="00BB4680"/>
    <w:rPr>
      <w:color w:val="605E5C"/>
      <w:shd w:val="clear" w:color="auto" w:fill="E1DFDD"/>
    </w:rPr>
  </w:style>
  <w:style w:type="paragraph" w:customStyle="1" w:styleId="s3">
    <w:name w:val="s3"/>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F2534E"/>
  </w:style>
  <w:style w:type="paragraph" w:customStyle="1" w:styleId="s5">
    <w:name w:val="s5"/>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F2534E"/>
  </w:style>
  <w:style w:type="character" w:customStyle="1" w:styleId="apple-converted-space">
    <w:name w:val="apple-converted-space"/>
    <w:basedOn w:val="DefaultParagraphFont"/>
    <w:rsid w:val="00F2534E"/>
  </w:style>
  <w:style w:type="paragraph" w:customStyle="1" w:styleId="s6">
    <w:name w:val="s6"/>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7">
    <w:name w:val="s7"/>
    <w:basedOn w:val="DefaultParagraphFont"/>
    <w:rsid w:val="00F2534E"/>
  </w:style>
  <w:style w:type="paragraph" w:customStyle="1" w:styleId="s11">
    <w:name w:val="s11"/>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4">
    <w:name w:val="s14"/>
    <w:basedOn w:val="DefaultParagraphFont"/>
    <w:rsid w:val="00F2534E"/>
  </w:style>
  <w:style w:type="paragraph" w:customStyle="1" w:styleId="s16">
    <w:name w:val="s16"/>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1">
    <w:name w:val="s21"/>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B314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43D"/>
    <w:rPr>
      <w:kern w:val="0"/>
      <w:sz w:val="20"/>
      <w:szCs w:val="20"/>
      <w14:ligatures w14:val="none"/>
    </w:rPr>
  </w:style>
  <w:style w:type="character" w:styleId="FootnoteReference">
    <w:name w:val="footnote reference"/>
    <w:basedOn w:val="DefaultParagraphFont"/>
    <w:uiPriority w:val="99"/>
    <w:semiHidden/>
    <w:unhideWhenUsed/>
    <w:rsid w:val="00B3143D"/>
    <w:rPr>
      <w:vertAlign w:val="superscript"/>
    </w:rPr>
  </w:style>
  <w:style w:type="character" w:styleId="LineNumber">
    <w:name w:val="line number"/>
    <w:basedOn w:val="DefaultParagraphFont"/>
    <w:uiPriority w:val="99"/>
    <w:semiHidden/>
    <w:unhideWhenUsed/>
    <w:rsid w:val="00B3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castro@asun.unr.edu"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senatorcastro@asun.unr.edu" TargetMode="External"/><Relationship Id="rId12" Type="http://schemas.openxmlformats.org/officeDocument/2006/relationships/header" Target="header3.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pr.org/2025/01/21/nx-s1-5269899/trump-immigration-enforcement-schools-churches" TargetMode="External"/><Relationship Id="rId2" Type="http://schemas.openxmlformats.org/officeDocument/2006/relationships/hyperlink" Target="https://www.kolotv.com/2026/01/14/unr-among-schools-under-investigation-alleged-title-ix-violation/" TargetMode="External"/><Relationship Id="rId1" Type="http://schemas.openxmlformats.org/officeDocument/2006/relationships/hyperlink" Target="https://thenevadaindependent.com/article/doj-seeks-investigation-into-unr-program-that-supports-undocumented-students" TargetMode="External"/><Relationship Id="rId4" Type="http://schemas.openxmlformats.org/officeDocument/2006/relationships/hyperlink" Target="https://www.americanimmigrationcouncil.org/blog/graduation-ice-targets-young-drea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1347</Words>
  <Characters>7182</Characters>
  <Application>Microsoft Office Word</Application>
  <DocSecurity>0</DocSecurity>
  <Lines>199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Viviana Castro</cp:lastModifiedBy>
  <cp:revision>2</cp:revision>
  <dcterms:created xsi:type="dcterms:W3CDTF">2026-02-17T06:40:00Z</dcterms:created>
  <dcterms:modified xsi:type="dcterms:W3CDTF">2026-02-17T06:58:00Z</dcterms:modified>
</cp:coreProperties>
</file>