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8BA1" w14:textId="77777777" w:rsidR="00F53D13" w:rsidRDefault="00102734">
      <w:pPr>
        <w:spacing w:after="31"/>
      </w:pPr>
      <w:r>
        <w:rPr>
          <w:rFonts w:ascii="Times New Roman" w:eastAsia="Times New Roman" w:hAnsi="Times New Roman"/>
        </w:rPr>
        <w:t xml:space="preserve"> </w:t>
      </w:r>
      <w:r>
        <w:rPr>
          <w:rFonts w:ascii="Times New Roman" w:eastAsia="Times New Roman" w:hAnsi="Times New Roman"/>
        </w:rPr>
        <w:tab/>
        <w:t xml:space="preserve"> </w:t>
      </w:r>
    </w:p>
    <w:p w14:paraId="0A265A9D" w14:textId="77777777" w:rsidR="00F53D13" w:rsidRDefault="00102734">
      <w:pPr>
        <w:spacing w:after="360"/>
        <w:ind w:left="5"/>
      </w:pPr>
      <w:r>
        <w:rPr>
          <w:rFonts w:ascii="Times New Roman" w:eastAsia="Times New Roman" w:hAnsi="Times New Roman"/>
        </w:rPr>
        <w:t xml:space="preserve"> </w:t>
      </w:r>
    </w:p>
    <w:p w14:paraId="7C6EDDB6" w14:textId="77777777" w:rsidR="00F53D13" w:rsidRDefault="00102734">
      <w:pPr>
        <w:spacing w:after="0" w:line="239" w:lineRule="auto"/>
        <w:jc w:val="center"/>
      </w:pPr>
      <w:r>
        <w:rPr>
          <w:rFonts w:ascii="Times New Roman" w:eastAsia="Times New Roman" w:hAnsi="Times New Roman"/>
          <w:b/>
          <w:sz w:val="56"/>
        </w:rPr>
        <w:t xml:space="preserve">Committee on Academic and Student Affairs </w:t>
      </w:r>
    </w:p>
    <w:p w14:paraId="443C78CE" w14:textId="77777777" w:rsidR="00F53D13" w:rsidRDefault="00102734">
      <w:pPr>
        <w:spacing w:after="23" w:line="247" w:lineRule="auto"/>
        <w:ind w:left="1596" w:hanging="10"/>
      </w:pPr>
      <w:r>
        <w:rPr>
          <w:rFonts w:ascii="Times New Roman" w:eastAsia="Times New Roman" w:hAnsi="Times New Roman"/>
          <w:b/>
        </w:rPr>
        <w:t xml:space="preserve">Senate of the Associated Students of the University of Nevada 93rd Session </w:t>
      </w:r>
    </w:p>
    <w:p w14:paraId="5EF34549" w14:textId="2FA0E243" w:rsidR="00F53D13" w:rsidRDefault="001D0133">
      <w:pPr>
        <w:spacing w:after="30" w:line="249" w:lineRule="auto"/>
        <w:ind w:left="566" w:right="144" w:hanging="10"/>
        <w:jc w:val="center"/>
      </w:pPr>
      <w:r>
        <w:rPr>
          <w:rFonts w:ascii="Times New Roman" w:eastAsia="Times New Roman" w:hAnsi="Times New Roman"/>
          <w:b/>
        </w:rPr>
        <w:t xml:space="preserve">Minutes </w:t>
      </w:r>
      <w:r w:rsidR="00102734">
        <w:rPr>
          <w:rFonts w:ascii="Times New Roman" w:eastAsia="Times New Roman" w:hAnsi="Times New Roman"/>
          <w:b/>
        </w:rPr>
        <w:t>for Monday, February 9</w:t>
      </w:r>
      <w:r w:rsidR="00102734">
        <w:rPr>
          <w:rFonts w:ascii="Times New Roman" w:eastAsia="Times New Roman" w:hAnsi="Times New Roman"/>
          <w:b/>
          <w:vertAlign w:val="superscript"/>
        </w:rPr>
        <w:t>th</w:t>
      </w:r>
      <w:r w:rsidR="00102734">
        <w:rPr>
          <w:rFonts w:ascii="Times New Roman" w:eastAsia="Times New Roman" w:hAnsi="Times New Roman"/>
          <w:b/>
        </w:rPr>
        <w:t xml:space="preserve">, 2026 at 4:30 pm </w:t>
      </w:r>
    </w:p>
    <w:p w14:paraId="35B5E22E" w14:textId="77777777" w:rsidR="00F53D13" w:rsidRDefault="00102734">
      <w:pPr>
        <w:spacing w:after="0" w:line="249" w:lineRule="auto"/>
        <w:ind w:left="566" w:right="93" w:hanging="10"/>
        <w:jc w:val="center"/>
      </w:pPr>
      <w:r>
        <w:rPr>
          <w:rFonts w:ascii="Times New Roman" w:eastAsia="Times New Roman" w:hAnsi="Times New Roman"/>
          <w:b/>
        </w:rPr>
        <w:t>Frankie Sue Del Papa Conference Room on the 3</w:t>
      </w:r>
      <w:r>
        <w:rPr>
          <w:rFonts w:ascii="Times New Roman" w:eastAsia="Times New Roman" w:hAnsi="Times New Roman"/>
          <w:b/>
          <w:vertAlign w:val="superscript"/>
        </w:rPr>
        <w:t>rd</w:t>
      </w:r>
      <w:r>
        <w:rPr>
          <w:rFonts w:ascii="Times New Roman" w:eastAsia="Times New Roman" w:hAnsi="Times New Roman"/>
          <w:b/>
        </w:rPr>
        <w:t xml:space="preserve"> floor of the Joe Crowley Student Union Zoom Link: </w:t>
      </w:r>
    </w:p>
    <w:p w14:paraId="1DB2BE54" w14:textId="77777777" w:rsidR="00F53D13" w:rsidRDefault="00102734">
      <w:pPr>
        <w:spacing w:after="0"/>
        <w:ind w:left="407"/>
        <w:jc w:val="center"/>
      </w:pPr>
      <w:hyperlink r:id="rId5">
        <w:r>
          <w:rPr>
            <w:rFonts w:ascii="Times New Roman" w:eastAsia="Times New Roman" w:hAnsi="Times New Roman"/>
            <w:b/>
            <w:color w:val="0000FF"/>
            <w:u w:val="single" w:color="0000FF"/>
          </w:rPr>
          <w:t>https://unr.zoom.us/j/89562130639</w:t>
        </w:r>
      </w:hyperlink>
      <w:hyperlink r:id="rId6">
        <w:r>
          <w:rPr>
            <w:rFonts w:ascii="Times New Roman" w:eastAsia="Times New Roman" w:hAnsi="Times New Roman"/>
            <w:b/>
          </w:rPr>
          <w:t xml:space="preserve"> </w:t>
        </w:r>
      </w:hyperlink>
      <w:r>
        <w:rPr>
          <w:rFonts w:ascii="Times New Roman" w:eastAsia="Times New Roman" w:hAnsi="Times New Roman"/>
          <w:b/>
        </w:rPr>
        <w:t xml:space="preserve"> </w:t>
      </w:r>
    </w:p>
    <w:p w14:paraId="6D3C5828" w14:textId="77777777" w:rsidR="00F53D13" w:rsidRDefault="00102734">
      <w:pPr>
        <w:spacing w:after="0"/>
        <w:ind w:left="110"/>
        <w:jc w:val="center"/>
      </w:pPr>
      <w:r>
        <w:rPr>
          <w:rFonts w:ascii="Times New Roman" w:eastAsia="Times New Roman" w:hAnsi="Times New Roman"/>
          <w:b/>
        </w:rPr>
        <w:t xml:space="preserve"> </w:t>
      </w:r>
    </w:p>
    <w:p w14:paraId="701A1D31" w14:textId="34DEDAA3" w:rsidR="004F5680" w:rsidRPr="004F5680" w:rsidRDefault="00102734" w:rsidP="004F5680">
      <w:pPr>
        <w:pStyle w:val="ListParagraph"/>
        <w:numPr>
          <w:ilvl w:val="0"/>
          <w:numId w:val="4"/>
        </w:numPr>
        <w:spacing w:after="10" w:line="249" w:lineRule="auto"/>
        <w:rPr>
          <w:rFonts w:ascii="Arial" w:eastAsia="Arial" w:hAnsi="Arial" w:cs="Arial"/>
          <w:b/>
          <w:sz w:val="24"/>
          <w:u w:val="single" w:color="000000"/>
        </w:rPr>
      </w:pPr>
      <w:r>
        <w:rPr>
          <w:rFonts w:ascii="Arial" w:eastAsia="Arial" w:hAnsi="Arial" w:cs="Arial"/>
          <w:b/>
          <w:sz w:val="24"/>
          <w:u w:val="single" w:color="000000"/>
        </w:rPr>
        <w:t>CALL MEETING TO ORDER</w:t>
      </w:r>
    </w:p>
    <w:p w14:paraId="0EDE1B9D" w14:textId="77777777" w:rsidR="004F5680" w:rsidRDefault="004F5680" w:rsidP="004F5680">
      <w:pPr>
        <w:pStyle w:val="ListParagraph"/>
        <w:spacing w:after="10" w:line="249" w:lineRule="auto"/>
        <w:ind w:left="710"/>
        <w:rPr>
          <w:rFonts w:ascii="Arial" w:eastAsia="Arial" w:hAnsi="Arial" w:cs="Arial"/>
          <w:b/>
          <w:sz w:val="24"/>
        </w:rPr>
      </w:pPr>
    </w:p>
    <w:p w14:paraId="3F0EE6D9" w14:textId="14512D02" w:rsidR="00F53D13" w:rsidRPr="000C79BD" w:rsidRDefault="000C79BD" w:rsidP="000C79BD">
      <w:pPr>
        <w:pStyle w:val="ListParagraph"/>
        <w:numPr>
          <w:ilvl w:val="0"/>
          <w:numId w:val="5"/>
        </w:numPr>
        <w:spacing w:after="10" w:line="249" w:lineRule="auto"/>
        <w:rPr>
          <w:rFonts w:cs="Calibri"/>
        </w:rPr>
      </w:pPr>
      <w:r w:rsidRPr="000C79BD">
        <w:rPr>
          <w:rFonts w:eastAsia="Arial" w:cs="Calibri"/>
          <w:bCs/>
          <w:sz w:val="24"/>
        </w:rPr>
        <w:t xml:space="preserve">Vice </w:t>
      </w:r>
      <w:r w:rsidRPr="000C79BD">
        <w:rPr>
          <w:rFonts w:eastAsia="Arial" w:cs="Calibri"/>
          <w:bCs/>
          <w:sz w:val="24"/>
          <w:u w:color="000000"/>
        </w:rPr>
        <w:t>Chair</w:t>
      </w:r>
      <w:r>
        <w:rPr>
          <w:rFonts w:eastAsia="Arial" w:cs="Calibri"/>
          <w:bCs/>
          <w:sz w:val="24"/>
          <w:u w:color="000000"/>
        </w:rPr>
        <w:t xml:space="preserve"> Hoang </w:t>
      </w:r>
      <w:r w:rsidRPr="000C79BD">
        <w:rPr>
          <w:rFonts w:eastAsia="Arial" w:cs="Calibri"/>
          <w:bCs/>
          <w:sz w:val="24"/>
          <w:u w:color="000000"/>
        </w:rPr>
        <w:t xml:space="preserve">called the Committee of Academic and Student Affairs meeting to order on Monday, </w:t>
      </w:r>
      <w:r>
        <w:rPr>
          <w:rFonts w:eastAsia="Arial" w:cs="Calibri"/>
          <w:bCs/>
          <w:sz w:val="24"/>
          <w:u w:color="000000"/>
        </w:rPr>
        <w:t>February</w:t>
      </w:r>
      <w:r w:rsidR="00D35D1C">
        <w:rPr>
          <w:rFonts w:eastAsia="Arial" w:cs="Calibri"/>
          <w:bCs/>
          <w:sz w:val="24"/>
          <w:u w:color="000000"/>
        </w:rPr>
        <w:t xml:space="preserve"> 9th</w:t>
      </w:r>
      <w:r w:rsidRPr="000C79BD">
        <w:rPr>
          <w:rFonts w:eastAsia="Arial" w:cs="Calibri"/>
          <w:bCs/>
          <w:sz w:val="24"/>
          <w:u w:color="000000"/>
        </w:rPr>
        <w:t xml:space="preserve"> at 4:3</w:t>
      </w:r>
      <w:r w:rsidR="00D35D1C">
        <w:rPr>
          <w:rFonts w:eastAsia="Arial" w:cs="Calibri"/>
          <w:bCs/>
          <w:sz w:val="24"/>
          <w:u w:color="000000"/>
        </w:rPr>
        <w:t>1</w:t>
      </w:r>
      <w:r w:rsidRPr="000C79BD">
        <w:rPr>
          <w:rFonts w:eastAsia="Arial" w:cs="Calibri"/>
          <w:bCs/>
          <w:sz w:val="24"/>
          <w:u w:color="000000"/>
        </w:rPr>
        <w:t xml:space="preserve"> pm in the Frankie Sue Del Papa Conference Room on the 3</w:t>
      </w:r>
      <w:r w:rsidRPr="000C79BD">
        <w:rPr>
          <w:rFonts w:eastAsia="Arial" w:cs="Calibri"/>
          <w:bCs/>
          <w:sz w:val="24"/>
          <w:u w:color="000000"/>
          <w:vertAlign w:val="superscript"/>
        </w:rPr>
        <w:t>rd</w:t>
      </w:r>
      <w:r w:rsidRPr="000C79BD">
        <w:rPr>
          <w:rFonts w:eastAsia="Arial" w:cs="Calibri"/>
          <w:bCs/>
          <w:sz w:val="24"/>
          <w:u w:color="000000"/>
        </w:rPr>
        <w:t xml:space="preserve"> floor of the Joe Crowley Student Union on Zoom. Presiding Secretary, Doga Akyurek</w:t>
      </w:r>
      <w:r w:rsidR="00BA7D8A">
        <w:rPr>
          <w:rFonts w:eastAsia="Arial" w:cs="Calibri"/>
          <w:bCs/>
          <w:sz w:val="24"/>
          <w:u w:color="000000"/>
        </w:rPr>
        <w:t>.</w:t>
      </w:r>
    </w:p>
    <w:p w14:paraId="39BAF776" w14:textId="77777777" w:rsidR="00F53D13" w:rsidRPr="000C79BD" w:rsidRDefault="00102734">
      <w:pPr>
        <w:spacing w:after="0"/>
        <w:ind w:left="5"/>
        <w:rPr>
          <w:rFonts w:cs="Calibri"/>
        </w:rPr>
      </w:pPr>
      <w:r w:rsidRPr="000C79BD">
        <w:rPr>
          <w:rFonts w:eastAsia="Arial" w:cs="Calibri"/>
          <w:b/>
          <w:sz w:val="24"/>
        </w:rPr>
        <w:t xml:space="preserve"> </w:t>
      </w:r>
    </w:p>
    <w:p w14:paraId="54B44188" w14:textId="77777777" w:rsidR="00F53D13" w:rsidRDefault="00102734">
      <w:pPr>
        <w:pStyle w:val="Heading1"/>
        <w:ind w:left="360"/>
      </w:pPr>
      <w:r>
        <w:rPr>
          <w:u w:val="none"/>
        </w:rPr>
        <w:t xml:space="preserve">2. </w:t>
      </w:r>
      <w:r>
        <w:t>COMPLIANCE WITH NEVADA OPEN MEETING LAW</w:t>
      </w:r>
      <w:r>
        <w:rPr>
          <w:u w:val="none"/>
        </w:rPr>
        <w:t xml:space="preserve"> </w:t>
      </w:r>
    </w:p>
    <w:p w14:paraId="2242EC2E" w14:textId="77777777" w:rsidR="00F53D13" w:rsidRDefault="00102734">
      <w:pPr>
        <w:numPr>
          <w:ilvl w:val="0"/>
          <w:numId w:val="1"/>
        </w:numPr>
        <w:spacing w:after="23" w:line="247" w:lineRule="auto"/>
        <w:ind w:hanging="360"/>
      </w:pPr>
      <w:r>
        <w:rPr>
          <w:rFonts w:ascii="Times New Roman" w:eastAsia="Times New Roman" w:hAnsi="Times New Roman"/>
          <w:b/>
        </w:rPr>
        <w:t xml:space="preserve">Was the agenda posted three full working days by 9 am, not including the meeting date? </w:t>
      </w:r>
    </w:p>
    <w:p w14:paraId="7C6B5828" w14:textId="32DDEE5C" w:rsidR="00F53D13" w:rsidRPr="00D35D1C" w:rsidRDefault="00102734">
      <w:pPr>
        <w:tabs>
          <w:tab w:val="center" w:pos="1128"/>
          <w:tab w:val="center" w:pos="4538"/>
        </w:tabs>
        <w:spacing w:after="0"/>
        <w:rPr>
          <w:rFonts w:ascii="Cambria" w:eastAsia="Cambria" w:hAnsi="Cambria" w:cs="Cambria"/>
          <w:color w:val="0096DD"/>
          <w:sz w:val="19"/>
          <w:u w:val="single" w:color="0096DD"/>
        </w:rPr>
      </w:pPr>
      <w:r>
        <w:tab/>
      </w:r>
      <w:r>
        <w:rPr>
          <w:rFonts w:ascii="Arial" w:eastAsia="Arial" w:hAnsi="Arial" w:cs="Arial"/>
          <w:b/>
          <w:color w:val="0096DD"/>
          <w:sz w:val="24"/>
        </w:rPr>
        <w:t xml:space="preserve">• </w:t>
      </w:r>
      <w:r>
        <w:rPr>
          <w:rFonts w:ascii="Arial" w:eastAsia="Arial" w:hAnsi="Arial" w:cs="Arial"/>
          <w:b/>
          <w:color w:val="0096DD"/>
          <w:sz w:val="24"/>
        </w:rPr>
        <w:tab/>
      </w:r>
      <w:hyperlink r:id="rId7">
        <w:r>
          <w:rPr>
            <w:rFonts w:ascii="Cambria" w:eastAsia="Cambria" w:hAnsi="Cambria" w:cs="Cambria"/>
            <w:color w:val="0096DD"/>
            <w:sz w:val="19"/>
            <w:u w:val="single" w:color="0096DD"/>
          </w:rPr>
          <w:t>https://nevadaasun.com/meetings/</w:t>
        </w:r>
      </w:hyperlink>
      <w:hyperlink r:id="rId8">
        <w:r>
          <w:rPr>
            <w:rFonts w:ascii="Cambria" w:eastAsia="Cambria" w:hAnsi="Cambria" w:cs="Cambria"/>
            <w:b/>
            <w:color w:val="0096DD"/>
            <w:sz w:val="19"/>
            <w:u w:val="single" w:color="0096DD"/>
          </w:rPr>
          <w:t>committee</w:t>
        </w:r>
      </w:hyperlink>
      <w:hyperlink r:id="rId9">
        <w:r>
          <w:rPr>
            <w:rFonts w:ascii="Cambria" w:eastAsia="Cambria" w:hAnsi="Cambria" w:cs="Cambria"/>
            <w:b/>
            <w:color w:val="0096DD"/>
            <w:sz w:val="19"/>
            <w:u w:val="single" w:color="0096DD"/>
          </w:rPr>
          <w:t>-</w:t>
        </w:r>
      </w:hyperlink>
      <w:hyperlink r:id="rId10">
        <w:r>
          <w:rPr>
            <w:rFonts w:ascii="Cambria" w:eastAsia="Cambria" w:hAnsi="Cambria" w:cs="Cambria"/>
            <w:b/>
            <w:color w:val="0096DD"/>
            <w:sz w:val="19"/>
            <w:u w:val="single" w:color="0096DD"/>
          </w:rPr>
          <w:t>on</w:t>
        </w:r>
      </w:hyperlink>
      <w:hyperlink r:id="rId11">
        <w:r>
          <w:rPr>
            <w:rFonts w:ascii="Cambria" w:eastAsia="Cambria" w:hAnsi="Cambria" w:cs="Cambria"/>
            <w:b/>
            <w:color w:val="0096DD"/>
            <w:sz w:val="19"/>
            <w:u w:val="single" w:color="0096DD"/>
          </w:rPr>
          <w:t>-</w:t>
        </w:r>
      </w:hyperlink>
      <w:hyperlink r:id="rId12">
        <w:r>
          <w:rPr>
            <w:rFonts w:ascii="Cambria" w:eastAsia="Cambria" w:hAnsi="Cambria" w:cs="Cambria"/>
            <w:b/>
            <w:color w:val="0096DD"/>
            <w:sz w:val="19"/>
            <w:u w:val="single" w:color="0096DD"/>
          </w:rPr>
          <w:t>aca…udent</w:t>
        </w:r>
      </w:hyperlink>
      <w:hyperlink r:id="rId13">
        <w:r>
          <w:rPr>
            <w:rFonts w:ascii="Cambria" w:eastAsia="Cambria" w:hAnsi="Cambria" w:cs="Cambria"/>
            <w:b/>
            <w:color w:val="0096DD"/>
            <w:sz w:val="19"/>
            <w:u w:val="single" w:color="0096DD"/>
          </w:rPr>
          <w:t>-</w:t>
        </w:r>
      </w:hyperlink>
      <w:hyperlink r:id="rId14">
        <w:r>
          <w:rPr>
            <w:rFonts w:ascii="Cambria" w:eastAsia="Cambria" w:hAnsi="Cambria" w:cs="Cambria"/>
            <w:b/>
            <w:color w:val="0096DD"/>
            <w:sz w:val="19"/>
            <w:u w:val="single" w:color="0096DD"/>
          </w:rPr>
          <w:t>affairs</w:t>
        </w:r>
      </w:hyperlink>
      <w:hyperlink r:id="rId15">
        <w:r>
          <w:rPr>
            <w:rFonts w:ascii="Cambria" w:eastAsia="Cambria" w:hAnsi="Cambria" w:cs="Cambria"/>
            <w:b/>
            <w:color w:val="0096DD"/>
            <w:sz w:val="19"/>
            <w:u w:val="single" w:color="0096DD"/>
          </w:rPr>
          <w:t>-</w:t>
        </w:r>
      </w:hyperlink>
      <w:hyperlink r:id="rId16">
        <w:r>
          <w:rPr>
            <w:rFonts w:ascii="Cambria" w:eastAsia="Cambria" w:hAnsi="Cambria" w:cs="Cambria"/>
            <w:b/>
            <w:color w:val="0096DD"/>
            <w:sz w:val="19"/>
            <w:u w:val="single" w:color="0096DD"/>
          </w:rPr>
          <w:t>20</w:t>
        </w:r>
      </w:hyperlink>
      <w:hyperlink r:id="rId17">
        <w:r>
          <w:rPr>
            <w:rFonts w:ascii="Cambria" w:eastAsia="Cambria" w:hAnsi="Cambria" w:cs="Cambria"/>
            <w:color w:val="0096DD"/>
            <w:sz w:val="19"/>
            <w:u w:val="single" w:color="0096DD"/>
          </w:rPr>
          <w:t>/</w:t>
        </w:r>
      </w:hyperlink>
      <w:hyperlink r:id="rId18"/>
    </w:p>
    <w:p w14:paraId="7C85083F" w14:textId="051B4123" w:rsidR="00D35D1C" w:rsidRPr="00D35D1C" w:rsidRDefault="00D35D1C">
      <w:pPr>
        <w:tabs>
          <w:tab w:val="center" w:pos="1128"/>
          <w:tab w:val="center" w:pos="4538"/>
        </w:tabs>
        <w:spacing w:after="0"/>
        <w:rPr>
          <w:rFonts w:eastAsia="Segoe UI" w:cs="Calibri"/>
          <w:color w:val="auto"/>
          <w:sz w:val="24"/>
        </w:rPr>
      </w:pPr>
      <w:r w:rsidRPr="00D35D1C">
        <w:rPr>
          <w:rFonts w:eastAsia="Segoe UI" w:cs="Calibri"/>
          <w:color w:val="auto"/>
          <w:sz w:val="20"/>
        </w:rPr>
        <w:tab/>
      </w:r>
      <w:r w:rsidRPr="00D35D1C">
        <w:rPr>
          <w:rFonts w:eastAsia="Segoe UI" w:cs="Calibri"/>
          <w:color w:val="auto"/>
          <w:sz w:val="24"/>
        </w:rPr>
        <w:t>-Yes.</w:t>
      </w:r>
    </w:p>
    <w:p w14:paraId="3D21E041" w14:textId="266D7BB4" w:rsidR="00F53D13" w:rsidRDefault="00102734">
      <w:pPr>
        <w:numPr>
          <w:ilvl w:val="0"/>
          <w:numId w:val="1"/>
        </w:numPr>
        <w:spacing w:after="23" w:line="247" w:lineRule="auto"/>
        <w:ind w:hanging="360"/>
      </w:pPr>
      <w:r>
        <w:rPr>
          <w:rFonts w:ascii="Times New Roman" w:eastAsia="Times New Roman" w:hAnsi="Times New Roman"/>
          <w:b/>
        </w:rPr>
        <w:t>Is the meeting taking place on the day of the week, month, day, year, at the time and location listed on the agenda?</w:t>
      </w:r>
    </w:p>
    <w:p w14:paraId="21C73B1B" w14:textId="4A4EE5D2" w:rsidR="00D35D1C" w:rsidRPr="00D35D1C" w:rsidRDefault="00D35D1C" w:rsidP="00D35D1C">
      <w:pPr>
        <w:spacing w:after="23" w:line="247" w:lineRule="auto"/>
        <w:ind w:left="1071"/>
        <w:rPr>
          <w:sz w:val="24"/>
        </w:rPr>
      </w:pPr>
      <w:r>
        <w:rPr>
          <w:rFonts w:ascii="Times New Roman" w:eastAsia="Times New Roman" w:hAnsi="Times New Roman"/>
        </w:rPr>
        <w:t xml:space="preserve">-Yes. </w:t>
      </w:r>
    </w:p>
    <w:p w14:paraId="57A502D7" w14:textId="070E12E5" w:rsidR="00F53D13" w:rsidRDefault="00102734">
      <w:pPr>
        <w:numPr>
          <w:ilvl w:val="0"/>
          <w:numId w:val="1"/>
        </w:numPr>
        <w:spacing w:after="210"/>
        <w:ind w:hanging="360"/>
      </w:pPr>
      <w:r>
        <w:rPr>
          <w:rFonts w:ascii="Times New Roman" w:eastAsia="Times New Roman" w:hAnsi="Times New Roman"/>
          <w:b/>
          <w:sz w:val="24"/>
        </w:rPr>
        <w:t>Is the Zoom link working and available to the public?</w:t>
      </w:r>
    </w:p>
    <w:p w14:paraId="5328B0C6" w14:textId="3832624F" w:rsidR="00D35D1C" w:rsidRDefault="00D35D1C" w:rsidP="00D35D1C">
      <w:pPr>
        <w:spacing w:after="210"/>
        <w:ind w:left="1071"/>
      </w:pPr>
      <w:r>
        <w:rPr>
          <w:rFonts w:ascii="Times New Roman" w:eastAsia="Times New Roman" w:hAnsi="Times New Roman"/>
          <w:sz w:val="24"/>
        </w:rPr>
        <w:t>-Yes.</w:t>
      </w:r>
    </w:p>
    <w:p w14:paraId="3F8A9BF8" w14:textId="79AB7470" w:rsidR="00691627" w:rsidRPr="00691627" w:rsidRDefault="00102734" w:rsidP="00691627">
      <w:pPr>
        <w:pStyle w:val="Heading1"/>
        <w:spacing w:line="360" w:lineRule="auto"/>
        <w:ind w:left="360"/>
      </w:pPr>
      <w:r>
        <w:rPr>
          <w:u w:val="none"/>
        </w:rPr>
        <w:t xml:space="preserve">3. </w:t>
      </w:r>
      <w:r>
        <w:t>LAND ACKNOWLEDGMENT</w:t>
      </w:r>
    </w:p>
    <w:p w14:paraId="4E665A55" w14:textId="77777777" w:rsidR="00F53D13" w:rsidRDefault="00102734" w:rsidP="00691627">
      <w:pPr>
        <w:spacing w:after="6" w:line="360" w:lineRule="auto"/>
        <w:ind w:left="721"/>
      </w:pPr>
      <w:r>
        <w:rPr>
          <w:rFonts w:ascii="Times New Roman" w:eastAsia="Times New Roman" w:hAnsi="Times New Roman"/>
          <w:sz w:val="24"/>
        </w:rPr>
        <w:t xml:space="preserve">“We acknowledge that the University of Nevada, Reno is situated on the traditional homelands of the </w:t>
      </w:r>
      <w:proofErr w:type="spellStart"/>
      <w:r>
        <w:rPr>
          <w:rFonts w:ascii="Times New Roman" w:eastAsia="Times New Roman" w:hAnsi="Times New Roman"/>
          <w:sz w:val="24"/>
        </w:rPr>
        <w:t>Numu</w:t>
      </w:r>
      <w:proofErr w:type="spellEnd"/>
      <w:r>
        <w:rPr>
          <w:rFonts w:ascii="Times New Roman" w:eastAsia="Times New Roman" w:hAnsi="Times New Roman"/>
          <w:sz w:val="24"/>
        </w:rPr>
        <w:t xml:space="preserve"> (Northern Paiute), </w:t>
      </w:r>
      <w:proofErr w:type="spellStart"/>
      <w:r>
        <w:rPr>
          <w:rFonts w:ascii="Times New Roman" w:eastAsia="Times New Roman" w:hAnsi="Times New Roman"/>
          <w:sz w:val="24"/>
        </w:rPr>
        <w:t>Wašiw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Washoe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Newe</w:t>
      </w:r>
      <w:proofErr w:type="spellEnd"/>
      <w:r>
        <w:rPr>
          <w:rFonts w:ascii="Times New Roman" w:eastAsia="Times New Roman" w:hAnsi="Times New Roman"/>
          <w:sz w:val="24"/>
        </w:rPr>
        <w:t xml:space="preserve"> (Western Shoshone), </w:t>
      </w:r>
      <w:proofErr w:type="spellStart"/>
      <w:r>
        <w:rPr>
          <w:rFonts w:ascii="Times New Roman" w:eastAsia="Times New Roman" w:hAnsi="Times New Roman"/>
          <w:sz w:val="24"/>
        </w:rPr>
        <w:t>Nuwu</w:t>
      </w:r>
      <w:proofErr w:type="spellEnd"/>
      <w:r>
        <w:rPr>
          <w:rFonts w:ascii="Times New Roman" w:eastAsia="Times New Roman" w:hAnsi="Times New Roman"/>
          <w:sz w:val="24"/>
        </w:rPr>
        <w:t xml:space="preserve"> (Southern Paiute) peoples. These lands continue to be a gathering place for Indigenous Peoples and we recognize their deep connections to these places. We extend our appreciation for the opportunity to live and learn on their territory.” </w:t>
      </w:r>
    </w:p>
    <w:p w14:paraId="47A44FC3" w14:textId="77777777" w:rsidR="00F53D13" w:rsidRDefault="00102734">
      <w:pPr>
        <w:spacing w:after="0"/>
        <w:ind w:left="5"/>
      </w:pPr>
      <w:r>
        <w:rPr>
          <w:rFonts w:ascii="Arial" w:eastAsia="Arial" w:hAnsi="Arial" w:cs="Arial"/>
          <w:b/>
          <w:sz w:val="24"/>
        </w:rPr>
        <w:t xml:space="preserve"> </w:t>
      </w:r>
    </w:p>
    <w:p w14:paraId="0594C05D" w14:textId="4DDFCA91" w:rsidR="00F53D13" w:rsidRDefault="00102734">
      <w:pPr>
        <w:spacing w:after="10" w:line="249" w:lineRule="auto"/>
        <w:ind w:left="360" w:hanging="10"/>
        <w:rPr>
          <w:rFonts w:ascii="Arial" w:eastAsia="Arial" w:hAnsi="Arial" w:cs="Arial"/>
          <w:b/>
          <w:sz w:val="24"/>
          <w:u w:val="single" w:color="000000"/>
        </w:rPr>
      </w:pPr>
      <w:r>
        <w:rPr>
          <w:rFonts w:ascii="Arial" w:eastAsia="Arial" w:hAnsi="Arial" w:cs="Arial"/>
          <w:b/>
          <w:sz w:val="24"/>
        </w:rPr>
        <w:t xml:space="preserve">4. </w:t>
      </w:r>
      <w:r>
        <w:rPr>
          <w:rFonts w:ascii="Arial" w:eastAsia="Arial" w:hAnsi="Arial" w:cs="Arial"/>
          <w:b/>
          <w:sz w:val="24"/>
          <w:u w:val="single" w:color="000000"/>
        </w:rPr>
        <w:t>ROLL CALL</w:t>
      </w:r>
    </w:p>
    <w:p w14:paraId="7C18F22C" w14:textId="77777777" w:rsidR="00FF76E1" w:rsidRDefault="00FF76E1">
      <w:pPr>
        <w:spacing w:after="10" w:line="249" w:lineRule="auto"/>
        <w:ind w:left="360" w:hanging="10"/>
      </w:pPr>
    </w:p>
    <w:p w14:paraId="48DFFD2E" w14:textId="797581A5" w:rsidR="002F1F4E" w:rsidRDefault="002F1F4E" w:rsidP="000663BB">
      <w:pPr>
        <w:pStyle w:val="p1"/>
        <w:ind w:firstLine="350"/>
        <w:rPr>
          <w:rStyle w:val="s1"/>
          <w:sz w:val="24"/>
          <w:szCs w:val="24"/>
        </w:rPr>
      </w:pPr>
      <w:r>
        <w:rPr>
          <w:rStyle w:val="s1"/>
          <w:sz w:val="24"/>
          <w:szCs w:val="24"/>
        </w:rPr>
        <w:t>Present:</w:t>
      </w:r>
      <w:r w:rsidR="00D35D1C">
        <w:rPr>
          <w:rStyle w:val="s1"/>
          <w:sz w:val="24"/>
          <w:szCs w:val="24"/>
        </w:rPr>
        <w:t xml:space="preserve"> Vice Chair Hoang, </w:t>
      </w:r>
      <w:r w:rsidR="00A57FE6">
        <w:rPr>
          <w:rStyle w:val="s1"/>
          <w:sz w:val="24"/>
          <w:szCs w:val="24"/>
        </w:rPr>
        <w:t xml:space="preserve">Senator </w:t>
      </w:r>
      <w:proofErr w:type="spellStart"/>
      <w:r w:rsidR="00A57FE6">
        <w:rPr>
          <w:rStyle w:val="s1"/>
          <w:sz w:val="24"/>
          <w:szCs w:val="24"/>
        </w:rPr>
        <w:t>DeBarger</w:t>
      </w:r>
      <w:proofErr w:type="spellEnd"/>
      <w:r w:rsidR="00A57FE6">
        <w:rPr>
          <w:rStyle w:val="s1"/>
          <w:sz w:val="24"/>
          <w:szCs w:val="24"/>
        </w:rPr>
        <w:t xml:space="preserve">, </w:t>
      </w:r>
      <w:r w:rsidR="009C453B">
        <w:rPr>
          <w:rStyle w:val="s1"/>
          <w:sz w:val="24"/>
          <w:szCs w:val="24"/>
        </w:rPr>
        <w:t>Senator Lawson,</w:t>
      </w:r>
      <w:r w:rsidR="00FE5A99">
        <w:rPr>
          <w:rStyle w:val="s1"/>
          <w:sz w:val="24"/>
          <w:szCs w:val="24"/>
        </w:rPr>
        <w:t xml:space="preserve"> Senator Issa</w:t>
      </w:r>
      <w:r w:rsidR="00D02CD8">
        <w:rPr>
          <w:rStyle w:val="s1"/>
          <w:sz w:val="24"/>
          <w:szCs w:val="24"/>
        </w:rPr>
        <w:t xml:space="preserve">, Senator Dayton, </w:t>
      </w:r>
      <w:r w:rsidR="000663BB">
        <w:rPr>
          <w:rStyle w:val="s1"/>
          <w:sz w:val="24"/>
          <w:szCs w:val="24"/>
        </w:rPr>
        <w:t>Senator Atkinson</w:t>
      </w:r>
    </w:p>
    <w:p w14:paraId="622E7A20" w14:textId="1D1A8ED3" w:rsidR="00FE5A99" w:rsidRDefault="00FE5A99" w:rsidP="000663BB">
      <w:pPr>
        <w:pStyle w:val="p1"/>
        <w:ind w:firstLine="350"/>
        <w:rPr>
          <w:rStyle w:val="s1"/>
          <w:sz w:val="24"/>
          <w:szCs w:val="24"/>
        </w:rPr>
      </w:pPr>
      <w:r>
        <w:rPr>
          <w:rStyle w:val="s1"/>
          <w:sz w:val="24"/>
          <w:szCs w:val="24"/>
        </w:rPr>
        <w:t xml:space="preserve">Tardy Excused: </w:t>
      </w:r>
      <w:r w:rsidR="00D02CD8">
        <w:rPr>
          <w:rStyle w:val="s1"/>
          <w:sz w:val="24"/>
          <w:szCs w:val="24"/>
        </w:rPr>
        <w:t>Senator Bhardwaj, Senator Calderon</w:t>
      </w:r>
    </w:p>
    <w:p w14:paraId="6E7AA5B9" w14:textId="758F05C9" w:rsidR="00A57FE6" w:rsidRDefault="002F1F4E" w:rsidP="000663BB">
      <w:pPr>
        <w:pStyle w:val="p1"/>
        <w:ind w:firstLine="350"/>
        <w:rPr>
          <w:rStyle w:val="s1"/>
          <w:sz w:val="24"/>
          <w:szCs w:val="24"/>
        </w:rPr>
      </w:pPr>
      <w:r>
        <w:rPr>
          <w:rStyle w:val="s1"/>
          <w:sz w:val="24"/>
          <w:szCs w:val="24"/>
        </w:rPr>
        <w:t>Absence Excused:</w:t>
      </w:r>
      <w:r w:rsidR="00A57FE6">
        <w:rPr>
          <w:rStyle w:val="s1"/>
          <w:sz w:val="24"/>
          <w:szCs w:val="24"/>
        </w:rPr>
        <w:t xml:space="preserve"> Chair Kitch</w:t>
      </w:r>
    </w:p>
    <w:p w14:paraId="51589659" w14:textId="0FB133DD" w:rsidR="00BA7D8A" w:rsidRPr="000663BB" w:rsidRDefault="000B3744" w:rsidP="00691627">
      <w:pPr>
        <w:pStyle w:val="p1"/>
        <w:ind w:firstLine="350"/>
        <w:rPr>
          <w:rFonts w:ascii=".SFUI-Regular" w:hAnsi=".SFUI-Regular"/>
          <w:sz w:val="24"/>
          <w:szCs w:val="24"/>
        </w:rPr>
      </w:pPr>
      <w:r>
        <w:rPr>
          <w:rStyle w:val="s1"/>
          <w:sz w:val="24"/>
          <w:szCs w:val="24"/>
        </w:rPr>
        <w:t>A quorum is present.</w:t>
      </w:r>
    </w:p>
    <w:p w14:paraId="1377DD7D" w14:textId="779292AC" w:rsidR="00B3478B" w:rsidRPr="00B3478B" w:rsidRDefault="00102734" w:rsidP="009F087B">
      <w:pPr>
        <w:pStyle w:val="Heading1"/>
        <w:spacing w:line="360" w:lineRule="auto"/>
        <w:ind w:left="360"/>
      </w:pPr>
      <w:r>
        <w:rPr>
          <w:u w:val="none"/>
        </w:rPr>
        <w:lastRenderedPageBreak/>
        <w:t xml:space="preserve">5. </w:t>
      </w:r>
      <w:r>
        <w:t>PUBLIC COMMENT</w:t>
      </w:r>
    </w:p>
    <w:p w14:paraId="5ADFDA41" w14:textId="3F5AF711" w:rsidR="00F53D13" w:rsidRDefault="00B3478B" w:rsidP="009F087B">
      <w:pPr>
        <w:pStyle w:val="Heading1"/>
        <w:spacing w:line="360" w:lineRule="auto"/>
        <w:ind w:left="360"/>
        <w:rPr>
          <w:rFonts w:ascii="Calibri" w:hAnsi="Calibri" w:cs="Calibri"/>
          <w:b w:val="0"/>
          <w:bCs/>
          <w:u w:val="none"/>
        </w:rPr>
      </w:pPr>
      <w:r w:rsidRPr="00B3478B">
        <w:rPr>
          <w:rFonts w:ascii="Calibri" w:hAnsi="Calibri" w:cs="Calibri"/>
          <w:b w:val="0"/>
          <w:bCs/>
          <w:u w:val="none"/>
        </w:rPr>
        <w:t>- No public comment found at this time</w:t>
      </w:r>
      <w:r w:rsidR="009F087B">
        <w:rPr>
          <w:rFonts w:ascii="Calibri" w:hAnsi="Calibri" w:cs="Calibri"/>
          <w:b w:val="0"/>
          <w:bCs/>
          <w:u w:val="none"/>
        </w:rPr>
        <w:t>.</w:t>
      </w:r>
    </w:p>
    <w:p w14:paraId="65B0893B" w14:textId="77777777" w:rsidR="009F087B" w:rsidRPr="009F087B" w:rsidRDefault="009F087B" w:rsidP="009F087B">
      <w:pPr>
        <w:rPr>
          <w:lang w:val="en-US" w:eastAsia="en-US"/>
        </w:rPr>
      </w:pPr>
    </w:p>
    <w:p w14:paraId="1076F88F" w14:textId="198F8DA9" w:rsidR="00F53D13" w:rsidRPr="009F087B" w:rsidRDefault="00102734" w:rsidP="009F087B">
      <w:pPr>
        <w:spacing w:after="10" w:line="276" w:lineRule="auto"/>
        <w:ind w:left="360" w:hanging="10"/>
        <w:rPr>
          <w:rFonts w:ascii="Arial" w:eastAsia="Arial" w:hAnsi="Arial" w:cs="Arial"/>
          <w:b/>
          <w:sz w:val="24"/>
          <w:u w:val="single" w:color="000000"/>
        </w:rPr>
      </w:pPr>
      <w:r>
        <w:rPr>
          <w:rFonts w:ascii="Arial" w:eastAsia="Arial" w:hAnsi="Arial" w:cs="Arial"/>
          <w:b/>
          <w:sz w:val="24"/>
        </w:rPr>
        <w:t xml:space="preserve">6. </w:t>
      </w:r>
      <w:r>
        <w:rPr>
          <w:rFonts w:ascii="Arial" w:eastAsia="Arial" w:hAnsi="Arial" w:cs="Arial"/>
          <w:b/>
          <w:sz w:val="24"/>
          <w:u w:val="single" w:color="000000"/>
        </w:rPr>
        <w:t>ADOPTION OF MINUTES</w:t>
      </w:r>
    </w:p>
    <w:p w14:paraId="3F2A30BC" w14:textId="7113BE44" w:rsidR="00F53D13" w:rsidRDefault="00B3478B" w:rsidP="00691627">
      <w:pPr>
        <w:spacing w:after="240" w:line="276" w:lineRule="auto"/>
        <w:ind w:right="196" w:firstLine="350"/>
        <w:jc w:val="both"/>
      </w:pPr>
      <w:r>
        <w:rPr>
          <w:rFonts w:ascii="Times New Roman" w:eastAsia="Times New Roman" w:hAnsi="Times New Roman"/>
          <w:sz w:val="24"/>
        </w:rPr>
        <w:t xml:space="preserve">- </w:t>
      </w:r>
      <w:r w:rsidR="00102734">
        <w:rPr>
          <w:rFonts w:ascii="Times New Roman" w:eastAsia="Times New Roman" w:hAnsi="Times New Roman"/>
          <w:sz w:val="24"/>
        </w:rPr>
        <w:t xml:space="preserve">There are no minutes to be approved at this time. </w:t>
      </w:r>
    </w:p>
    <w:p w14:paraId="509C6B45" w14:textId="39EAAB58" w:rsidR="00F53D13" w:rsidRDefault="00102734">
      <w:pPr>
        <w:pStyle w:val="Heading1"/>
        <w:spacing w:after="253"/>
        <w:ind w:left="711" w:hanging="361"/>
      </w:pPr>
      <w:r>
        <w:rPr>
          <w:u w:val="none"/>
        </w:rPr>
        <w:t xml:space="preserve">7. </w:t>
      </w:r>
      <w:r>
        <w:t>OLD BUSINESS</w:t>
      </w:r>
      <w:r>
        <w:rPr>
          <w:u w:val="none"/>
        </w:rPr>
        <w:t xml:space="preserve"> </w:t>
      </w:r>
    </w:p>
    <w:p w14:paraId="07B7D80B" w14:textId="333A5A19" w:rsidR="00F53D13" w:rsidRDefault="002E3115" w:rsidP="002E3115">
      <w:pPr>
        <w:spacing w:after="280" w:line="249" w:lineRule="auto"/>
        <w:ind w:right="196" w:firstLine="350"/>
        <w:jc w:val="both"/>
      </w:pPr>
      <w:r>
        <w:rPr>
          <w:rFonts w:ascii="Times New Roman" w:eastAsia="Times New Roman" w:hAnsi="Times New Roman"/>
          <w:sz w:val="24"/>
        </w:rPr>
        <w:t>-</w:t>
      </w:r>
      <w:r w:rsidR="00102734">
        <w:rPr>
          <w:rFonts w:ascii="Times New Roman" w:eastAsia="Times New Roman" w:hAnsi="Times New Roman"/>
          <w:sz w:val="24"/>
        </w:rPr>
        <w:t>There is no old business at this time.</w:t>
      </w:r>
      <w:r w:rsidR="00102734">
        <w:rPr>
          <w:rFonts w:ascii="Arial" w:eastAsia="Arial" w:hAnsi="Arial" w:cs="Arial"/>
          <w:b/>
          <w:sz w:val="24"/>
        </w:rPr>
        <w:t xml:space="preserve"> </w:t>
      </w:r>
    </w:p>
    <w:p w14:paraId="32E7C017" w14:textId="77777777" w:rsidR="00F53D13" w:rsidRDefault="00102734">
      <w:pPr>
        <w:spacing w:after="22"/>
        <w:ind w:right="66"/>
        <w:jc w:val="right"/>
      </w:pPr>
      <w:r>
        <w:rPr>
          <w:rFonts w:ascii="Arial" w:eastAsia="Arial" w:hAnsi="Arial" w:cs="Arial"/>
          <w:b/>
          <w:sz w:val="24"/>
        </w:rPr>
        <w:t xml:space="preserve">8. </w:t>
      </w:r>
      <w:r>
        <w:rPr>
          <w:rFonts w:ascii="Arial" w:eastAsia="Arial" w:hAnsi="Arial" w:cs="Arial"/>
          <w:b/>
          <w:sz w:val="24"/>
          <w:u w:val="single" w:color="000000"/>
        </w:rPr>
        <w:t>NEW BUSINESS (INFORMATION ONLY/FOR POSSIBLE ACTION OR POSSIBLE</w:t>
      </w:r>
      <w:r>
        <w:rPr>
          <w:rFonts w:ascii="Arial" w:eastAsia="Arial" w:hAnsi="Arial" w:cs="Arial"/>
          <w:b/>
          <w:sz w:val="24"/>
        </w:rPr>
        <w:t xml:space="preserve"> </w:t>
      </w:r>
    </w:p>
    <w:p w14:paraId="7FC0FEA1" w14:textId="77777777" w:rsidR="00F53D13" w:rsidRDefault="00102734" w:rsidP="00691627">
      <w:pPr>
        <w:pStyle w:val="Heading1"/>
        <w:spacing w:line="360" w:lineRule="auto"/>
        <w:ind w:left="736"/>
      </w:pPr>
      <w:r>
        <w:t>CORRECTIVE ACTION)</w:t>
      </w:r>
      <w:r>
        <w:rPr>
          <w:u w:val="none"/>
        </w:rPr>
        <w:t xml:space="preserve"> </w:t>
      </w:r>
    </w:p>
    <w:p w14:paraId="05CC021E" w14:textId="2DC6056E" w:rsidR="00BA7D8A" w:rsidRPr="00691627" w:rsidRDefault="00102734" w:rsidP="00691627">
      <w:pPr>
        <w:pStyle w:val="ListParagraph"/>
        <w:numPr>
          <w:ilvl w:val="0"/>
          <w:numId w:val="6"/>
        </w:numPr>
        <w:spacing w:after="12" w:line="360" w:lineRule="auto"/>
        <w:ind w:right="196"/>
        <w:jc w:val="both"/>
        <w:rPr>
          <w:rFonts w:ascii="Times New Roman" w:eastAsia="Times New Roman" w:hAnsi="Times New Roman"/>
          <w:sz w:val="24"/>
        </w:rPr>
      </w:pPr>
      <w:r w:rsidRPr="00BA7D8A">
        <w:rPr>
          <w:rFonts w:ascii="Times New Roman" w:eastAsia="Times New Roman" w:hAnsi="Times New Roman"/>
          <w:sz w:val="24"/>
        </w:rPr>
        <w:t xml:space="preserve">Liaison Adoptions and Changes </w:t>
      </w:r>
    </w:p>
    <w:p w14:paraId="45ED2BFF" w14:textId="1144D722" w:rsidR="00F53D13" w:rsidRDefault="00102734" w:rsidP="001759EB">
      <w:pPr>
        <w:spacing w:after="12" w:line="249" w:lineRule="auto"/>
        <w:ind w:right="196"/>
        <w:jc w:val="both"/>
      </w:pPr>
      <w:r>
        <w:rPr>
          <w:rFonts w:ascii="Times New Roman" w:eastAsia="Times New Roman" w:hAnsi="Times New Roman"/>
          <w:sz w:val="24"/>
        </w:rPr>
        <w:t>Open Liaison Positions:</w:t>
      </w:r>
    </w:p>
    <w:p w14:paraId="36BDB3BF" w14:textId="3C772668" w:rsidR="00F53D13" w:rsidRDefault="00102734">
      <w:pPr>
        <w:numPr>
          <w:ilvl w:val="0"/>
          <w:numId w:val="2"/>
        </w:numPr>
        <w:spacing w:after="12" w:line="249" w:lineRule="auto"/>
        <w:ind w:right="196" w:hanging="360"/>
        <w:jc w:val="both"/>
      </w:pPr>
      <w:r>
        <w:rPr>
          <w:rFonts w:ascii="Times New Roman" w:eastAsia="Times New Roman" w:hAnsi="Times New Roman"/>
          <w:sz w:val="24"/>
        </w:rPr>
        <w:t>Academic Advising</w:t>
      </w:r>
    </w:p>
    <w:p w14:paraId="782EC730" w14:textId="77777777" w:rsidR="00377DEE" w:rsidRPr="001759EB" w:rsidRDefault="00377DEE" w:rsidP="00377DEE">
      <w:pPr>
        <w:spacing w:after="12" w:line="249" w:lineRule="auto"/>
        <w:ind w:left="2481" w:right="196"/>
        <w:jc w:val="both"/>
      </w:pPr>
    </w:p>
    <w:p w14:paraId="7BB9D69C" w14:textId="101234FE" w:rsidR="001759EB" w:rsidRDefault="001725CA" w:rsidP="001759EB">
      <w:pPr>
        <w:pStyle w:val="ListParagraph"/>
        <w:numPr>
          <w:ilvl w:val="0"/>
          <w:numId w:val="5"/>
        </w:numPr>
        <w:spacing w:after="12" w:line="249" w:lineRule="auto"/>
        <w:ind w:right="196"/>
        <w:jc w:val="both"/>
      </w:pPr>
      <w:bookmarkStart w:id="0" w:name="_Hlk223359737"/>
      <w:r>
        <w:t xml:space="preserve">Senator Atkinson </w:t>
      </w:r>
      <w:r w:rsidR="00141353">
        <w:t xml:space="preserve">seeks motion to add himself to the </w:t>
      </w:r>
      <w:proofErr w:type="spellStart"/>
      <w:r w:rsidR="00141353">
        <w:t>liasion</w:t>
      </w:r>
      <w:proofErr w:type="spellEnd"/>
      <w:r w:rsidR="00141353">
        <w:t xml:space="preserve"> position of Academic Advising.</w:t>
      </w:r>
    </w:p>
    <w:bookmarkEnd w:id="0"/>
    <w:p w14:paraId="0B122265" w14:textId="220D2E8C" w:rsidR="00371449" w:rsidRDefault="001725CA" w:rsidP="001759EB">
      <w:pPr>
        <w:pStyle w:val="ListParagraph"/>
        <w:numPr>
          <w:ilvl w:val="0"/>
          <w:numId w:val="5"/>
        </w:numPr>
        <w:spacing w:after="12" w:line="249" w:lineRule="auto"/>
        <w:ind w:right="196"/>
        <w:jc w:val="both"/>
      </w:pPr>
      <w:r>
        <w:t>S</w:t>
      </w:r>
      <w:r w:rsidR="00377DEE">
        <w:t xml:space="preserve">econded </w:t>
      </w:r>
      <w:r>
        <w:t xml:space="preserve">by </w:t>
      </w:r>
      <w:r w:rsidR="00377DEE">
        <w:t xml:space="preserve">Senator </w:t>
      </w:r>
      <w:proofErr w:type="spellStart"/>
      <w:r w:rsidR="00377DEE">
        <w:t>DeBarger</w:t>
      </w:r>
      <w:proofErr w:type="spellEnd"/>
      <w:r w:rsidR="00377DEE">
        <w:t>.</w:t>
      </w:r>
    </w:p>
    <w:p w14:paraId="3B797E65" w14:textId="6EBF696D" w:rsidR="00377DEE" w:rsidRDefault="00377DEE" w:rsidP="001759EB">
      <w:pPr>
        <w:pStyle w:val="ListParagraph"/>
        <w:numPr>
          <w:ilvl w:val="0"/>
          <w:numId w:val="5"/>
        </w:numPr>
        <w:spacing w:after="12" w:line="249" w:lineRule="auto"/>
        <w:ind w:right="196"/>
        <w:jc w:val="both"/>
      </w:pPr>
      <w:r>
        <w:t>No dissent fund and the motion is approved.</w:t>
      </w:r>
    </w:p>
    <w:p w14:paraId="6C0BF31C" w14:textId="77777777" w:rsidR="00377DEE" w:rsidRDefault="00377DEE" w:rsidP="00377DEE">
      <w:pPr>
        <w:pStyle w:val="ListParagraph"/>
        <w:spacing w:after="12" w:line="249" w:lineRule="auto"/>
        <w:ind w:left="1070" w:right="196"/>
        <w:jc w:val="both"/>
      </w:pPr>
    </w:p>
    <w:p w14:paraId="26A5859F" w14:textId="022F2F42" w:rsidR="00F53D13" w:rsidRDefault="00102734">
      <w:pPr>
        <w:numPr>
          <w:ilvl w:val="0"/>
          <w:numId w:val="2"/>
        </w:numPr>
        <w:spacing w:after="12" w:line="249" w:lineRule="auto"/>
        <w:ind w:right="196" w:hanging="360"/>
        <w:jc w:val="both"/>
      </w:pPr>
      <w:r>
        <w:rPr>
          <w:rFonts w:ascii="Times New Roman" w:eastAsia="Times New Roman" w:hAnsi="Times New Roman"/>
          <w:sz w:val="24"/>
        </w:rPr>
        <w:t>Admissions and Records</w:t>
      </w:r>
    </w:p>
    <w:p w14:paraId="3A219C24" w14:textId="77777777" w:rsidR="0024779C" w:rsidRPr="00377DEE" w:rsidRDefault="0024779C" w:rsidP="0010003C">
      <w:pPr>
        <w:spacing w:after="12" w:line="249" w:lineRule="auto"/>
        <w:ind w:left="2481" w:right="196"/>
        <w:jc w:val="both"/>
      </w:pPr>
    </w:p>
    <w:p w14:paraId="3ECD35DE" w14:textId="56F68264" w:rsidR="001759EB" w:rsidRDefault="0024779C" w:rsidP="00BA7D8A">
      <w:pPr>
        <w:pStyle w:val="ListParagraph"/>
        <w:numPr>
          <w:ilvl w:val="0"/>
          <w:numId w:val="5"/>
        </w:numPr>
        <w:spacing w:after="12" w:line="249" w:lineRule="auto"/>
        <w:ind w:right="196"/>
        <w:jc w:val="both"/>
      </w:pPr>
      <w:r>
        <w:t>No change found at this time.</w:t>
      </w:r>
    </w:p>
    <w:p w14:paraId="6531B3D7" w14:textId="77777777" w:rsidR="001759EB" w:rsidRDefault="001759EB" w:rsidP="001759EB">
      <w:pPr>
        <w:spacing w:after="12" w:line="249" w:lineRule="auto"/>
        <w:ind w:left="2481" w:right="196"/>
        <w:jc w:val="both"/>
      </w:pPr>
    </w:p>
    <w:p w14:paraId="4F42004B" w14:textId="36D67989" w:rsidR="00371449" w:rsidRDefault="00102734" w:rsidP="00371449">
      <w:pPr>
        <w:numPr>
          <w:ilvl w:val="0"/>
          <w:numId w:val="2"/>
        </w:numPr>
        <w:spacing w:after="267" w:line="249" w:lineRule="auto"/>
        <w:ind w:right="196" w:hanging="360"/>
        <w:jc w:val="both"/>
      </w:pPr>
      <w:r>
        <w:rPr>
          <w:rFonts w:ascii="Times New Roman" w:eastAsia="Times New Roman" w:hAnsi="Times New Roman"/>
          <w:sz w:val="24"/>
        </w:rPr>
        <w:t>Student Life Services</w:t>
      </w:r>
    </w:p>
    <w:p w14:paraId="11F172E3" w14:textId="27978792" w:rsidR="00371449" w:rsidRDefault="00371449" w:rsidP="00371449">
      <w:pPr>
        <w:pStyle w:val="ListParagraph"/>
        <w:numPr>
          <w:ilvl w:val="0"/>
          <w:numId w:val="5"/>
        </w:numPr>
        <w:spacing w:after="12" w:line="249" w:lineRule="auto"/>
        <w:ind w:right="196"/>
        <w:jc w:val="both"/>
      </w:pPr>
      <w:r>
        <w:t xml:space="preserve"> Vice </w:t>
      </w:r>
      <w:proofErr w:type="spellStart"/>
      <w:r>
        <w:t>Chaier</w:t>
      </w:r>
      <w:proofErr w:type="spellEnd"/>
      <w:r>
        <w:t xml:space="preserve"> Hoang seeks motion to add himself to the </w:t>
      </w:r>
      <w:proofErr w:type="spellStart"/>
      <w:r>
        <w:t>liasion</w:t>
      </w:r>
      <w:proofErr w:type="spellEnd"/>
      <w:r>
        <w:t xml:space="preserve"> position of Student Life Services.</w:t>
      </w:r>
    </w:p>
    <w:p w14:paraId="56919986" w14:textId="216768B4" w:rsidR="00DF0107" w:rsidRDefault="00DF0107" w:rsidP="00DF0107">
      <w:pPr>
        <w:pStyle w:val="ListParagraph"/>
        <w:numPr>
          <w:ilvl w:val="0"/>
          <w:numId w:val="5"/>
        </w:numPr>
        <w:spacing w:after="12" w:line="249" w:lineRule="auto"/>
        <w:ind w:right="196"/>
        <w:jc w:val="both"/>
      </w:pPr>
      <w:r>
        <w:t>So moved by Senator Issa.</w:t>
      </w:r>
    </w:p>
    <w:p w14:paraId="0ABB64EA" w14:textId="3A8A7543" w:rsidR="00DF0107" w:rsidRDefault="00DF0107" w:rsidP="00DF0107">
      <w:pPr>
        <w:pStyle w:val="ListParagraph"/>
        <w:numPr>
          <w:ilvl w:val="0"/>
          <w:numId w:val="5"/>
        </w:numPr>
        <w:spacing w:after="12" w:line="249" w:lineRule="auto"/>
        <w:ind w:right="196"/>
        <w:jc w:val="both"/>
      </w:pPr>
      <w:r>
        <w:t>Seconded by Senator Lawson.</w:t>
      </w:r>
    </w:p>
    <w:p w14:paraId="163AAC1B" w14:textId="7FAC53DD" w:rsidR="00371449" w:rsidRDefault="008D4AAD" w:rsidP="008D4AAD">
      <w:pPr>
        <w:pStyle w:val="ListParagraph"/>
        <w:numPr>
          <w:ilvl w:val="0"/>
          <w:numId w:val="5"/>
        </w:numPr>
        <w:spacing w:after="12" w:line="249" w:lineRule="auto"/>
        <w:ind w:right="196"/>
        <w:jc w:val="both"/>
      </w:pPr>
      <w:r>
        <w:t>No dissent found and motion is approved.</w:t>
      </w:r>
    </w:p>
    <w:p w14:paraId="37A0C177" w14:textId="77777777" w:rsidR="00F53D13" w:rsidRDefault="00F53D13" w:rsidP="008D4AAD">
      <w:pPr>
        <w:pStyle w:val="ListParagraph"/>
        <w:spacing w:after="12" w:line="249" w:lineRule="auto"/>
        <w:ind w:left="1070" w:right="196"/>
        <w:jc w:val="both"/>
      </w:pPr>
    </w:p>
    <w:p w14:paraId="5E6267D6" w14:textId="0C8B93A1" w:rsidR="00F53D13" w:rsidRDefault="00102734" w:rsidP="00691627">
      <w:pPr>
        <w:pStyle w:val="Heading1"/>
        <w:spacing w:line="360" w:lineRule="auto"/>
        <w:ind w:left="360"/>
      </w:pPr>
      <w:r>
        <w:rPr>
          <w:u w:val="none"/>
        </w:rPr>
        <w:t xml:space="preserve">9. </w:t>
      </w:r>
      <w:r>
        <w:t>SENATOR REPORTS</w:t>
      </w:r>
    </w:p>
    <w:p w14:paraId="38DA9B55" w14:textId="59514BD6" w:rsidR="00F53D13" w:rsidRDefault="00102734" w:rsidP="00691627">
      <w:pPr>
        <w:numPr>
          <w:ilvl w:val="0"/>
          <w:numId w:val="3"/>
        </w:numPr>
        <w:spacing w:after="12" w:line="360" w:lineRule="auto"/>
        <w:ind w:right="196" w:hanging="360"/>
        <w:jc w:val="both"/>
      </w:pPr>
      <w:r>
        <w:rPr>
          <w:rFonts w:ascii="Times New Roman" w:eastAsia="Times New Roman" w:hAnsi="Times New Roman"/>
          <w:sz w:val="24"/>
        </w:rPr>
        <w:t>Chair Kitch- Office of the Provost</w:t>
      </w:r>
    </w:p>
    <w:p w14:paraId="3FC00558" w14:textId="31AD2563" w:rsidR="00452AB4" w:rsidRDefault="00452AB4" w:rsidP="00691627">
      <w:pPr>
        <w:pStyle w:val="ListParagraph"/>
        <w:numPr>
          <w:ilvl w:val="0"/>
          <w:numId w:val="5"/>
        </w:numPr>
        <w:spacing w:after="12" w:line="360" w:lineRule="auto"/>
        <w:ind w:right="196"/>
        <w:jc w:val="both"/>
      </w:pPr>
      <w:r>
        <w:t>No report at this time.</w:t>
      </w:r>
    </w:p>
    <w:p w14:paraId="37F66116" w14:textId="77777777" w:rsidR="000B4961" w:rsidRDefault="000B4961" w:rsidP="000B4961">
      <w:pPr>
        <w:pStyle w:val="ListParagraph"/>
        <w:spacing w:after="12" w:line="249" w:lineRule="auto"/>
        <w:ind w:left="1070" w:right="196"/>
        <w:jc w:val="both"/>
      </w:pPr>
    </w:p>
    <w:p w14:paraId="3585E69E" w14:textId="5A802779" w:rsidR="00F53D13" w:rsidRDefault="00102734" w:rsidP="00691627">
      <w:pPr>
        <w:numPr>
          <w:ilvl w:val="0"/>
          <w:numId w:val="3"/>
        </w:numPr>
        <w:spacing w:after="12" w:line="360" w:lineRule="auto"/>
        <w:ind w:right="196" w:hanging="360"/>
        <w:jc w:val="both"/>
      </w:pPr>
      <w:r>
        <w:rPr>
          <w:rFonts w:ascii="Times New Roman" w:eastAsia="Times New Roman" w:hAnsi="Times New Roman"/>
          <w:sz w:val="24"/>
        </w:rPr>
        <w:t>Vice Chair Hoang- Student Services, Residence Hall Association</w:t>
      </w:r>
    </w:p>
    <w:p w14:paraId="52D334E2" w14:textId="12090C6F" w:rsidR="00452AB4" w:rsidRDefault="0095474D" w:rsidP="00691627">
      <w:pPr>
        <w:pStyle w:val="ListParagraph"/>
        <w:numPr>
          <w:ilvl w:val="0"/>
          <w:numId w:val="5"/>
        </w:numPr>
        <w:spacing w:after="12" w:line="360" w:lineRule="auto"/>
        <w:ind w:right="196"/>
        <w:jc w:val="both"/>
      </w:pPr>
      <w:r>
        <w:t xml:space="preserve">Vice Chair Hoang reported </w:t>
      </w:r>
      <w:r w:rsidR="007A4C96">
        <w:t xml:space="preserve">he is working with RHA for the </w:t>
      </w:r>
      <w:r w:rsidR="00446464">
        <w:t xml:space="preserve">funding </w:t>
      </w:r>
      <w:r w:rsidR="007A4C96">
        <w:t xml:space="preserve">of </w:t>
      </w:r>
      <w:r w:rsidR="00446464">
        <w:t>Lunar New Year Event</w:t>
      </w:r>
      <w:r w:rsidR="007A4C96">
        <w:t>.</w:t>
      </w:r>
      <w:r w:rsidR="00C1290E">
        <w:t xml:space="preserve"> Additionally he mentioned that he will be meeting with Dr. Speed</w:t>
      </w:r>
      <w:r w:rsidR="001B0139">
        <w:t xml:space="preserve"> on Tuesday, February 10</w:t>
      </w:r>
      <w:r w:rsidR="001B0139" w:rsidRPr="001B0139">
        <w:rPr>
          <w:vertAlign w:val="superscript"/>
        </w:rPr>
        <w:t>th</w:t>
      </w:r>
      <w:r w:rsidR="001B0139">
        <w:t>.</w:t>
      </w:r>
    </w:p>
    <w:p w14:paraId="5F8A0EBB" w14:textId="77777777" w:rsidR="000B4961" w:rsidRDefault="000B4961" w:rsidP="000B4961">
      <w:pPr>
        <w:pStyle w:val="ListParagraph"/>
        <w:spacing w:after="12" w:line="249" w:lineRule="auto"/>
        <w:ind w:left="1070" w:right="196"/>
        <w:jc w:val="both"/>
      </w:pPr>
    </w:p>
    <w:p w14:paraId="6CED13F6" w14:textId="4E63FCF5" w:rsidR="00F53D13" w:rsidRDefault="00102734" w:rsidP="00691627">
      <w:pPr>
        <w:numPr>
          <w:ilvl w:val="0"/>
          <w:numId w:val="3"/>
        </w:numPr>
        <w:spacing w:after="12" w:line="360" w:lineRule="auto"/>
        <w:ind w:right="196" w:hanging="360"/>
        <w:jc w:val="both"/>
      </w:pPr>
      <w:r>
        <w:rPr>
          <w:rFonts w:ascii="Times New Roman" w:eastAsia="Times New Roman" w:hAnsi="Times New Roman"/>
          <w:sz w:val="24"/>
        </w:rPr>
        <w:t>Senator Bhardwaj- Nevada State Undergraduate Research Journal</w:t>
      </w:r>
    </w:p>
    <w:p w14:paraId="381B87A7" w14:textId="1C24A7A0" w:rsidR="000B4961" w:rsidRDefault="00535A8A" w:rsidP="00691627">
      <w:pPr>
        <w:pStyle w:val="ListParagraph"/>
        <w:numPr>
          <w:ilvl w:val="0"/>
          <w:numId w:val="5"/>
        </w:numPr>
        <w:spacing w:after="12" w:line="360" w:lineRule="auto"/>
        <w:ind w:right="196"/>
        <w:jc w:val="both"/>
      </w:pPr>
      <w:r>
        <w:t>No reports at this time.</w:t>
      </w:r>
    </w:p>
    <w:p w14:paraId="2CDD3F19" w14:textId="77777777" w:rsidR="00535A8A" w:rsidRDefault="00535A8A" w:rsidP="00535A8A">
      <w:pPr>
        <w:pStyle w:val="ListParagraph"/>
        <w:spacing w:after="12" w:line="249" w:lineRule="auto"/>
        <w:ind w:left="1070" w:right="196"/>
        <w:jc w:val="both"/>
      </w:pPr>
    </w:p>
    <w:p w14:paraId="5E23B907" w14:textId="3ECA6DFC" w:rsidR="00F53D13" w:rsidRDefault="00102734">
      <w:pPr>
        <w:numPr>
          <w:ilvl w:val="0"/>
          <w:numId w:val="3"/>
        </w:numPr>
        <w:spacing w:after="12" w:line="249" w:lineRule="auto"/>
        <w:ind w:right="196" w:hanging="360"/>
        <w:jc w:val="both"/>
      </w:pPr>
      <w:r>
        <w:rPr>
          <w:rFonts w:ascii="Times New Roman" w:eastAsia="Times New Roman" w:hAnsi="Times New Roman"/>
          <w:sz w:val="24"/>
        </w:rPr>
        <w:t>Senator Dayton- Nevada Career Studio</w:t>
      </w:r>
    </w:p>
    <w:p w14:paraId="679EEDAF" w14:textId="452BBFA3" w:rsidR="002352AC" w:rsidRDefault="00E7095E" w:rsidP="00BA7D8A">
      <w:pPr>
        <w:pStyle w:val="ListParagraph"/>
        <w:numPr>
          <w:ilvl w:val="0"/>
          <w:numId w:val="5"/>
        </w:numPr>
        <w:spacing w:after="12" w:line="249" w:lineRule="auto"/>
        <w:ind w:right="196"/>
        <w:jc w:val="both"/>
      </w:pPr>
      <w:r>
        <w:lastRenderedPageBreak/>
        <w:t xml:space="preserve">Senator Dayton reported that she contacted with her new </w:t>
      </w:r>
      <w:proofErr w:type="spellStart"/>
      <w:r>
        <w:t>liasion</w:t>
      </w:r>
      <w:proofErr w:type="spellEnd"/>
      <w:r>
        <w:t xml:space="preserve"> position</w:t>
      </w:r>
      <w:r w:rsidR="00C656B5">
        <w:t xml:space="preserve">. Additionally she mentioned that she is working with the </w:t>
      </w:r>
      <w:r w:rsidR="004836BB">
        <w:t xml:space="preserve">Resource Center to </w:t>
      </w:r>
      <w:r w:rsidR="003B6E1E">
        <w:t>make arrangements on the university policy on recording lectures</w:t>
      </w:r>
      <w:r w:rsidR="002352AC">
        <w:t>.</w:t>
      </w:r>
      <w:r w:rsidR="003E4291">
        <w:t xml:space="preserve"> Senator Dayton mentioned that she will keep ASA posted on that matter.</w:t>
      </w:r>
    </w:p>
    <w:p w14:paraId="16679D54" w14:textId="77777777" w:rsidR="00691627" w:rsidRDefault="00691627" w:rsidP="00691627">
      <w:pPr>
        <w:pStyle w:val="ListParagraph"/>
        <w:spacing w:after="12" w:line="249" w:lineRule="auto"/>
        <w:ind w:left="1070" w:right="196"/>
        <w:jc w:val="both"/>
      </w:pPr>
    </w:p>
    <w:p w14:paraId="1B7E3AB4" w14:textId="41F5A067" w:rsidR="00F53D13" w:rsidRDefault="00102734" w:rsidP="00691627">
      <w:pPr>
        <w:numPr>
          <w:ilvl w:val="0"/>
          <w:numId w:val="3"/>
        </w:numPr>
        <w:spacing w:after="12" w:line="360" w:lineRule="auto"/>
        <w:ind w:right="196" w:hanging="360"/>
        <w:jc w:val="both"/>
      </w:pPr>
      <w:r>
        <w:rPr>
          <w:rFonts w:ascii="Times New Roman" w:eastAsia="Times New Roman" w:hAnsi="Times New Roman"/>
          <w:sz w:val="24"/>
        </w:rPr>
        <w:t xml:space="preserve">Senator </w:t>
      </w:r>
      <w:proofErr w:type="spellStart"/>
      <w:r>
        <w:rPr>
          <w:rFonts w:ascii="Times New Roman" w:eastAsia="Times New Roman" w:hAnsi="Times New Roman"/>
          <w:sz w:val="24"/>
        </w:rPr>
        <w:t>DeBarger</w:t>
      </w:r>
      <w:proofErr w:type="spellEnd"/>
      <w:r>
        <w:rPr>
          <w:rFonts w:ascii="Times New Roman" w:eastAsia="Times New Roman" w:hAnsi="Times New Roman"/>
          <w:sz w:val="24"/>
        </w:rPr>
        <w:t>- University Libraries</w:t>
      </w:r>
    </w:p>
    <w:p w14:paraId="4C8987E4" w14:textId="4A0B70C0" w:rsidR="003E4291" w:rsidRPr="003E4291" w:rsidRDefault="00BA37D6" w:rsidP="00691627">
      <w:pPr>
        <w:pStyle w:val="ListParagraph"/>
        <w:numPr>
          <w:ilvl w:val="0"/>
          <w:numId w:val="5"/>
        </w:numPr>
        <w:spacing w:after="12" w:line="360" w:lineRule="auto"/>
        <w:ind w:right="196"/>
        <w:jc w:val="both"/>
      </w:pPr>
      <w:r>
        <w:t xml:space="preserve">Senator </w:t>
      </w:r>
      <w:proofErr w:type="spellStart"/>
      <w:r>
        <w:t>DeBarger</w:t>
      </w:r>
      <w:proofErr w:type="spellEnd"/>
      <w:r>
        <w:t xml:space="preserve"> reported that she has been trying to reach out to the Libraries but haven’t</w:t>
      </w:r>
      <w:r w:rsidR="000C1FCE">
        <w:t xml:space="preserve"> received a response</w:t>
      </w:r>
      <w:r>
        <w:t xml:space="preserve"> yet.</w:t>
      </w:r>
    </w:p>
    <w:p w14:paraId="268FED46" w14:textId="1491A673" w:rsidR="003E4291" w:rsidRDefault="003E4291" w:rsidP="003E4291">
      <w:pPr>
        <w:spacing w:after="12" w:line="249" w:lineRule="auto"/>
        <w:ind w:right="196"/>
        <w:jc w:val="both"/>
      </w:pPr>
    </w:p>
    <w:p w14:paraId="549EDA37" w14:textId="3A04F5EA" w:rsidR="00F53D13" w:rsidRDefault="00102734" w:rsidP="00691627">
      <w:pPr>
        <w:numPr>
          <w:ilvl w:val="0"/>
          <w:numId w:val="3"/>
        </w:numPr>
        <w:spacing w:after="12" w:line="360" w:lineRule="auto"/>
        <w:ind w:right="196" w:hanging="360"/>
        <w:jc w:val="both"/>
      </w:pPr>
      <w:r>
        <w:rPr>
          <w:rFonts w:ascii="Times New Roman" w:eastAsia="Times New Roman" w:hAnsi="Times New Roman"/>
          <w:sz w:val="24"/>
        </w:rPr>
        <w:t>Senator Issa- Faculty Senate, Office of Digital Learning</w:t>
      </w:r>
    </w:p>
    <w:p w14:paraId="17EBEE77" w14:textId="10F1D513" w:rsidR="00BA37D6" w:rsidRDefault="00BA37D6" w:rsidP="00691627">
      <w:pPr>
        <w:pStyle w:val="ListParagraph"/>
        <w:numPr>
          <w:ilvl w:val="0"/>
          <w:numId w:val="5"/>
        </w:numPr>
        <w:spacing w:after="12" w:line="360" w:lineRule="auto"/>
        <w:ind w:right="196"/>
        <w:jc w:val="both"/>
      </w:pPr>
      <w:r>
        <w:t xml:space="preserve">Senator Issa reported that the faculty </w:t>
      </w:r>
      <w:r w:rsidR="00A5459F">
        <w:t>Senate ill be meeting on February 13</w:t>
      </w:r>
      <w:r w:rsidR="00A5459F" w:rsidRPr="00A5459F">
        <w:rPr>
          <w:vertAlign w:val="superscript"/>
        </w:rPr>
        <w:t>th</w:t>
      </w:r>
      <w:r w:rsidR="00A5459F">
        <w:t xml:space="preserve">. He added that he </w:t>
      </w:r>
      <w:r w:rsidR="000C1FCE">
        <w:t xml:space="preserve">contacted with his </w:t>
      </w:r>
      <w:proofErr w:type="spellStart"/>
      <w:r w:rsidR="000C1FCE">
        <w:t>liasion</w:t>
      </w:r>
      <w:proofErr w:type="spellEnd"/>
      <w:r w:rsidR="000C1FCE">
        <w:t xml:space="preserve"> office but haven’t received a response yet.</w:t>
      </w:r>
    </w:p>
    <w:p w14:paraId="494D46FD" w14:textId="77777777" w:rsidR="0063128A" w:rsidRDefault="0063128A" w:rsidP="0063128A">
      <w:pPr>
        <w:pStyle w:val="ListParagraph"/>
        <w:spacing w:after="12" w:line="249" w:lineRule="auto"/>
        <w:ind w:left="1070" w:right="196"/>
        <w:jc w:val="both"/>
      </w:pPr>
    </w:p>
    <w:p w14:paraId="479E2001" w14:textId="471078C6" w:rsidR="0063128A" w:rsidRPr="0063128A" w:rsidRDefault="00102734" w:rsidP="00691627">
      <w:pPr>
        <w:numPr>
          <w:ilvl w:val="0"/>
          <w:numId w:val="3"/>
        </w:numPr>
        <w:spacing w:after="260" w:line="360" w:lineRule="auto"/>
        <w:ind w:right="196" w:hanging="360"/>
        <w:jc w:val="both"/>
      </w:pPr>
      <w:r>
        <w:rPr>
          <w:rFonts w:ascii="Times New Roman" w:eastAsia="Times New Roman" w:hAnsi="Times New Roman"/>
          <w:sz w:val="24"/>
        </w:rPr>
        <w:t>Senator Lawson- Greek Lif</w:t>
      </w:r>
      <w:r w:rsidR="0063128A">
        <w:rPr>
          <w:rFonts w:ascii="Times New Roman" w:eastAsia="Times New Roman" w:hAnsi="Times New Roman"/>
          <w:sz w:val="24"/>
        </w:rPr>
        <w:t>e</w:t>
      </w:r>
    </w:p>
    <w:p w14:paraId="4867A324" w14:textId="04321B10" w:rsidR="0063128A" w:rsidRDefault="0063128A" w:rsidP="00691627">
      <w:pPr>
        <w:spacing w:after="260" w:line="360" w:lineRule="auto"/>
        <w:ind w:left="716" w:right="196"/>
        <w:jc w:val="both"/>
      </w:pPr>
      <w:r>
        <w:rPr>
          <w:rFonts w:ascii="Times New Roman" w:eastAsia="Times New Roman" w:hAnsi="Times New Roman"/>
          <w:sz w:val="24"/>
        </w:rPr>
        <w:t xml:space="preserve">- Senator Lawson reported that </w:t>
      </w:r>
      <w:r w:rsidR="00C65616">
        <w:rPr>
          <w:rFonts w:ascii="Times New Roman" w:eastAsia="Times New Roman" w:hAnsi="Times New Roman"/>
          <w:sz w:val="24"/>
        </w:rPr>
        <w:t xml:space="preserve">he will have a scheduled meeting </w:t>
      </w:r>
      <w:r w:rsidR="001759EB">
        <w:rPr>
          <w:rFonts w:ascii="Times New Roman" w:eastAsia="Times New Roman" w:hAnsi="Times New Roman"/>
          <w:sz w:val="24"/>
        </w:rPr>
        <w:t>for the following week.</w:t>
      </w:r>
    </w:p>
    <w:p w14:paraId="3FC608EA" w14:textId="596FD08E" w:rsidR="0024779C" w:rsidRDefault="00102734" w:rsidP="00691627">
      <w:pPr>
        <w:pStyle w:val="Heading1"/>
        <w:spacing w:line="360" w:lineRule="auto"/>
        <w:ind w:left="360"/>
      </w:pPr>
      <w:r>
        <w:rPr>
          <w:u w:val="none"/>
        </w:rPr>
        <w:t>10.</w:t>
      </w:r>
      <w:r>
        <w:t xml:space="preserve"> PUBLIC COMMENT</w:t>
      </w:r>
    </w:p>
    <w:p w14:paraId="71694945" w14:textId="13F61D7B" w:rsidR="00F53D13" w:rsidRPr="00691627" w:rsidRDefault="002F507B" w:rsidP="00691627">
      <w:pPr>
        <w:pStyle w:val="ListParagraph"/>
        <w:numPr>
          <w:ilvl w:val="0"/>
          <w:numId w:val="5"/>
        </w:numPr>
        <w:spacing w:line="360" w:lineRule="auto"/>
        <w:rPr>
          <w:lang w:val="en-US" w:eastAsia="en-US"/>
        </w:rPr>
      </w:pPr>
      <w:r>
        <w:rPr>
          <w:lang w:val="en-US" w:eastAsia="en-US"/>
        </w:rPr>
        <w:t xml:space="preserve">Associate Director </w:t>
      </w:r>
      <w:r w:rsidR="006A46AE">
        <w:rPr>
          <w:lang w:val="en-US" w:eastAsia="en-US"/>
        </w:rPr>
        <w:t xml:space="preserve">Luis Aguilar Herrera reminded ASA that the Career Fair </w:t>
      </w:r>
      <w:r w:rsidR="00D67066">
        <w:rPr>
          <w:lang w:val="en-US" w:eastAsia="en-US"/>
        </w:rPr>
        <w:t xml:space="preserve">and Networking Mixer events are </w:t>
      </w:r>
      <w:r w:rsidR="006A46AE">
        <w:rPr>
          <w:lang w:val="en-US" w:eastAsia="en-US"/>
        </w:rPr>
        <w:t>taking place in this week</w:t>
      </w:r>
      <w:r w:rsidR="00D67066">
        <w:rPr>
          <w:lang w:val="en-US" w:eastAsia="en-US"/>
        </w:rPr>
        <w:t xml:space="preserve"> in the Joe Crowley Student Union.</w:t>
      </w:r>
    </w:p>
    <w:p w14:paraId="22CC85B3" w14:textId="3BBE8F84" w:rsidR="00F53D13" w:rsidRDefault="00102734">
      <w:pPr>
        <w:spacing w:after="263" w:line="249" w:lineRule="auto"/>
        <w:ind w:left="360" w:hanging="10"/>
        <w:rPr>
          <w:rFonts w:ascii="Arial" w:eastAsia="Arial" w:hAnsi="Arial" w:cs="Arial"/>
          <w:b/>
          <w:sz w:val="24"/>
          <w:u w:val="single" w:color="000000"/>
        </w:rPr>
      </w:pPr>
      <w:r>
        <w:rPr>
          <w:rFonts w:ascii="Arial" w:eastAsia="Arial" w:hAnsi="Arial" w:cs="Arial"/>
          <w:b/>
          <w:sz w:val="24"/>
        </w:rPr>
        <w:t>11.</w:t>
      </w:r>
      <w:r>
        <w:rPr>
          <w:rFonts w:ascii="Arial" w:eastAsia="Arial" w:hAnsi="Arial" w:cs="Arial"/>
          <w:b/>
          <w:sz w:val="24"/>
          <w:u w:val="single" w:color="000000"/>
        </w:rPr>
        <w:t xml:space="preserve"> ADJOURNMENT</w:t>
      </w:r>
    </w:p>
    <w:p w14:paraId="399ADABF" w14:textId="7DF0F29C" w:rsidR="00105331" w:rsidRPr="00DA5C86" w:rsidRDefault="002F507B" w:rsidP="00DA5C86">
      <w:pPr>
        <w:spacing w:after="254"/>
        <w:ind w:left="355" w:hanging="10"/>
        <w:rPr>
          <w:rFonts w:cs="Calibri"/>
          <w:sz w:val="24"/>
        </w:rPr>
      </w:pPr>
      <w:r w:rsidRPr="002F507B">
        <w:rPr>
          <w:rFonts w:ascii="Arial" w:eastAsia="Arial" w:hAnsi="Arial" w:cs="Arial"/>
          <w:b/>
          <w:sz w:val="24"/>
        </w:rPr>
        <w:t>-</w:t>
      </w:r>
      <w:r w:rsidRPr="002F507B">
        <w:t xml:space="preserve"> </w:t>
      </w:r>
      <w:r>
        <w:rPr>
          <w:rFonts w:cs="Calibri"/>
          <w:sz w:val="24"/>
        </w:rPr>
        <w:t xml:space="preserve">Vice </w:t>
      </w:r>
      <w:r w:rsidR="00BA7D8A">
        <w:rPr>
          <w:rFonts w:cs="Calibri"/>
          <w:sz w:val="24"/>
        </w:rPr>
        <w:t>Chair Hoang</w:t>
      </w:r>
      <w:r>
        <w:rPr>
          <w:rFonts w:cs="Calibri"/>
          <w:sz w:val="24"/>
        </w:rPr>
        <w:t xml:space="preserve"> </w:t>
      </w:r>
      <w:r w:rsidRPr="002F507B">
        <w:rPr>
          <w:rFonts w:cs="Calibri"/>
          <w:sz w:val="24"/>
        </w:rPr>
        <w:t>adjourned the meeting at 4:</w:t>
      </w:r>
      <w:r w:rsidR="00F820BA">
        <w:rPr>
          <w:rFonts w:cs="Calibri"/>
          <w:sz w:val="24"/>
        </w:rPr>
        <w:t>39</w:t>
      </w:r>
      <w:r w:rsidRPr="002F507B">
        <w:rPr>
          <w:rFonts w:cs="Calibri"/>
          <w:sz w:val="24"/>
        </w:rPr>
        <w:t xml:space="preserve"> pm. On Monday, </w:t>
      </w:r>
      <w:r w:rsidR="00691627">
        <w:rPr>
          <w:rFonts w:cs="Calibri"/>
          <w:sz w:val="24"/>
        </w:rPr>
        <w:t>February 9th</w:t>
      </w:r>
      <w:r w:rsidRPr="002F507B">
        <w:rPr>
          <w:rFonts w:cs="Calibri"/>
          <w:sz w:val="24"/>
        </w:rPr>
        <w:t xml:space="preserve">, 2026 in the Frankie Sue Del Papa Conference Room. </w:t>
      </w:r>
    </w:p>
    <w:p w14:paraId="51174A9C" w14:textId="77777777" w:rsidR="00105331" w:rsidRDefault="00105331" w:rsidP="00691627">
      <w:pPr>
        <w:spacing w:after="263" w:line="249" w:lineRule="auto"/>
      </w:pPr>
    </w:p>
    <w:p w14:paraId="1B31F554" w14:textId="77777777" w:rsidR="00F53D13" w:rsidRDefault="00102734">
      <w:pPr>
        <w:pStyle w:val="Heading1"/>
        <w:spacing w:after="222"/>
        <w:ind w:left="731"/>
      </w:pPr>
      <w:r>
        <w:t>NOTES</w:t>
      </w:r>
      <w:r>
        <w:rPr>
          <w:u w:val="none"/>
        </w:rPr>
        <w:t xml:space="preserve"> </w:t>
      </w:r>
    </w:p>
    <w:p w14:paraId="669D4E10" w14:textId="77777777" w:rsidR="00F53D13" w:rsidRDefault="00102734">
      <w:pPr>
        <w:spacing w:after="3" w:line="238" w:lineRule="auto"/>
        <w:ind w:left="721" w:firstLine="5"/>
      </w:pPr>
      <w:r>
        <w:rPr>
          <w:rFonts w:ascii="Times New Roman" w:eastAsia="Times New Roman" w:hAnsi="Times New Roman"/>
        </w:rPr>
        <w:t xml:space="preserve">Agenda items may be considered out of order at the discretion of the Chair. The committee may combine two or more agenda items for consideration. The Committee may remove an item from the agenda or delay discussion of an item at any time. </w:t>
      </w:r>
    </w:p>
    <w:p w14:paraId="3BC89EA5" w14:textId="77777777" w:rsidR="00F53D13" w:rsidRDefault="00102734">
      <w:pPr>
        <w:spacing w:after="249" w:line="247" w:lineRule="auto"/>
        <w:ind w:left="721" w:hanging="10"/>
      </w:pPr>
      <w:r>
        <w:rPr>
          <w:rFonts w:ascii="Times New Roman" w:eastAsia="Times New Roman" w:hAnsi="Times New Roman"/>
          <w:b/>
        </w:rPr>
        <w:t xml:space="preserve">POSTED ON OR BEFORE 9:00 a.m. ON THE THIRD WORKING DAY BEFORE THE MEETING </w:t>
      </w:r>
    </w:p>
    <w:p w14:paraId="6E6D3831" w14:textId="41F2A548" w:rsidR="00F53D13" w:rsidRDefault="00102734" w:rsidP="002E3BF1">
      <w:pPr>
        <w:spacing w:after="2652" w:line="249" w:lineRule="auto"/>
        <w:ind w:left="736" w:hanging="10"/>
        <w:jc w:val="both"/>
      </w:pPr>
      <w:r>
        <w:rPr>
          <w:rFonts w:ascii="Times New Roman" w:eastAsia="Times New Roman" w:hAnsi="Times New Roman"/>
        </w:rPr>
        <w:t xml:space="preserve">Posted at the ASUN Offices in the Joe Crowley Student Union, </w:t>
      </w:r>
      <w:proofErr w:type="spellStart"/>
      <w:r>
        <w:rPr>
          <w:rFonts w:ascii="Times New Roman" w:eastAsia="Times New Roman" w:hAnsi="Times New Roman"/>
        </w:rPr>
        <w:t>Frandsen</w:t>
      </w:r>
      <w:proofErr w:type="spellEnd"/>
      <w:r>
        <w:rPr>
          <w:rFonts w:ascii="Times New Roman" w:eastAsia="Times New Roman" w:hAnsi="Times New Roman"/>
        </w:rPr>
        <w:t xml:space="preserve"> Humanities Building, the Pennington Student Achievement Center, the Mathewson IGT Knowledge Center, and online at </w:t>
      </w:r>
      <w:hyperlink r:id="rId19">
        <w:r>
          <w:rPr>
            <w:rFonts w:ascii="Times New Roman" w:eastAsia="Times New Roman" w:hAnsi="Times New Roman"/>
          </w:rPr>
          <w:t>www.nevadaasun.com.</w:t>
        </w:r>
      </w:hyperlink>
      <w:hyperlink r:id="rId20">
        <w:r>
          <w:rPr>
            <w:rFonts w:ascii="Times New Roman" w:eastAsia="Times New Roman" w:hAnsi="Times New Roman"/>
          </w:rPr>
          <w:t xml:space="preserve"> </w:t>
        </w:r>
      </w:hyperlink>
      <w:r>
        <w:rPr>
          <w:rFonts w:ascii="Times New Roman" w:eastAsia="Times New Roman" w:hAnsi="Times New Roman"/>
        </w:rPr>
        <w:t xml:space="preserve">The Associated Students supports providing equal access to all programs for people with disabilities. Reasonable efforts will be made to assist and accommodate physically handicapped persons desiring to attend the meeting. Please contact Vice Chair Hoang at </w:t>
      </w:r>
      <w:proofErr w:type="spellStart"/>
      <w:r>
        <w:rPr>
          <w:rFonts w:ascii="Times New Roman" w:eastAsia="Times New Roman" w:hAnsi="Times New Roman"/>
        </w:rPr>
        <w:t>senatorhoang</w:t>
      </w:r>
      <w:proofErr w:type="spellEnd"/>
      <w:r>
        <w:rPr>
          <w:rFonts w:ascii="Times New Roman" w:eastAsia="Times New Roman" w:hAnsi="Times New Roman"/>
        </w:rPr>
        <w:t xml:space="preserve">@asun.unr.edu in advance so that arrangements may be conveniently made.If you would like a copy of any of the agenda items listed, please contact Vice Chair Hoang at </w:t>
      </w:r>
      <w:proofErr w:type="spellStart"/>
      <w:r>
        <w:rPr>
          <w:rFonts w:ascii="Times New Roman" w:eastAsia="Times New Roman" w:hAnsi="Times New Roman"/>
        </w:rPr>
        <w:t>senatorhoang</w:t>
      </w:r>
      <w:proofErr w:type="spellEnd"/>
      <w:r>
        <w:rPr>
          <w:rFonts w:ascii="Times New Roman" w:eastAsia="Times New Roman" w:hAnsi="Times New Roman"/>
        </w:rPr>
        <w:t xml:space="preserve">@asun.unr.edu. </w:t>
      </w:r>
    </w:p>
    <w:sectPr w:rsidR="00F53D13">
      <w:pgSz w:w="12240" w:h="15840"/>
      <w:pgMar w:top="1068" w:right="1485" w:bottom="0"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1721"/>
    <w:multiLevelType w:val="hybridMultilevel"/>
    <w:tmpl w:val="DE0AE7FC"/>
    <w:lvl w:ilvl="0" w:tplc="97B68820">
      <w:start w:val="1"/>
      <w:numFmt w:val="decimal"/>
      <w:lvlText w:val="%1."/>
      <w:lvlJc w:val="left"/>
      <w:pPr>
        <w:ind w:left="710" w:hanging="360"/>
      </w:pPr>
      <w:rPr>
        <w:rFonts w:hint="default"/>
        <w:u w:val="none"/>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31E8472B"/>
    <w:multiLevelType w:val="hybridMultilevel"/>
    <w:tmpl w:val="FFFFFFFF"/>
    <w:lvl w:ilvl="0" w:tplc="DEE8E9A4">
      <w:start w:val="1"/>
      <w:numFmt w:val="lowerLetter"/>
      <w:lvlText w:val="%1."/>
      <w:lvlJc w:val="left"/>
      <w:pPr>
        <w:ind w:left="1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36AE37C">
      <w:start w:val="1"/>
      <w:numFmt w:val="lowerLetter"/>
      <w:lvlText w:val="%2"/>
      <w:lvlJc w:val="left"/>
      <w:pPr>
        <w:ind w:left="1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0F8EDD4">
      <w:start w:val="1"/>
      <w:numFmt w:val="lowerRoman"/>
      <w:lvlText w:val="%3"/>
      <w:lvlJc w:val="left"/>
      <w:pPr>
        <w:ind w:left="2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32CE80">
      <w:start w:val="1"/>
      <w:numFmt w:val="decimal"/>
      <w:lvlText w:val="%4"/>
      <w:lvlJc w:val="left"/>
      <w:pPr>
        <w:ind w:left="3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5C80D4">
      <w:start w:val="1"/>
      <w:numFmt w:val="lowerLetter"/>
      <w:lvlText w:val="%5"/>
      <w:lvlJc w:val="left"/>
      <w:pPr>
        <w:ind w:left="39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D9C9C6C">
      <w:start w:val="1"/>
      <w:numFmt w:val="lowerRoman"/>
      <w:lvlText w:val="%6"/>
      <w:lvlJc w:val="left"/>
      <w:pPr>
        <w:ind w:left="4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26ECB8">
      <w:start w:val="1"/>
      <w:numFmt w:val="decimal"/>
      <w:lvlText w:val="%7"/>
      <w:lvlJc w:val="left"/>
      <w:pPr>
        <w:ind w:left="5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7E35D4">
      <w:start w:val="1"/>
      <w:numFmt w:val="lowerLetter"/>
      <w:lvlText w:val="%8"/>
      <w:lvlJc w:val="left"/>
      <w:pPr>
        <w:ind w:left="61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702E2C4">
      <w:start w:val="1"/>
      <w:numFmt w:val="lowerRoman"/>
      <w:lvlText w:val="%9"/>
      <w:lvlJc w:val="left"/>
      <w:pPr>
        <w:ind w:left="68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8A0630"/>
    <w:multiLevelType w:val="hybridMultilevel"/>
    <w:tmpl w:val="FFFFFFFF"/>
    <w:lvl w:ilvl="0" w:tplc="28D0216E">
      <w:start w:val="1"/>
      <w:numFmt w:val="lowerLetter"/>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A0AF4">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432F4">
      <w:start w:val="1"/>
      <w:numFmt w:val="lowerRoman"/>
      <w:lvlText w:val="%3"/>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61802">
      <w:start w:val="1"/>
      <w:numFmt w:val="decimal"/>
      <w:lvlText w:val="%4"/>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819C6">
      <w:start w:val="1"/>
      <w:numFmt w:val="lowerLetter"/>
      <w:lvlText w:val="%5"/>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AB3C4">
      <w:start w:val="1"/>
      <w:numFmt w:val="lowerRoman"/>
      <w:lvlText w:val="%6"/>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0C642">
      <w:start w:val="1"/>
      <w:numFmt w:val="decimal"/>
      <w:lvlText w:val="%7"/>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81ED0">
      <w:start w:val="1"/>
      <w:numFmt w:val="lowerLetter"/>
      <w:lvlText w:val="%8"/>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22BC0">
      <w:start w:val="1"/>
      <w:numFmt w:val="lowerRoman"/>
      <w:lvlText w:val="%9"/>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54253B"/>
    <w:multiLevelType w:val="hybridMultilevel"/>
    <w:tmpl w:val="FFFFFFFF"/>
    <w:lvl w:ilvl="0" w:tplc="E852339C">
      <w:start w:val="1"/>
      <w:numFmt w:val="bullet"/>
      <w:lvlText w:val="•"/>
      <w:lvlJc w:val="left"/>
      <w:pPr>
        <w:ind w:left="2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12F9C0">
      <w:start w:val="1"/>
      <w:numFmt w:val="bullet"/>
      <w:lvlText w:val="o"/>
      <w:lvlJc w:val="left"/>
      <w:pPr>
        <w:ind w:left="2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2868D8">
      <w:start w:val="1"/>
      <w:numFmt w:val="bullet"/>
      <w:lvlText w:val="▪"/>
      <w:lvlJc w:val="left"/>
      <w:pPr>
        <w:ind w:left="3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5E8D90">
      <w:start w:val="1"/>
      <w:numFmt w:val="bullet"/>
      <w:lvlText w:val="•"/>
      <w:lvlJc w:val="left"/>
      <w:pPr>
        <w:ind w:left="4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9ADB4A">
      <w:start w:val="1"/>
      <w:numFmt w:val="bullet"/>
      <w:lvlText w:val="o"/>
      <w:lvlJc w:val="left"/>
      <w:pPr>
        <w:ind w:left="5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1D85D30">
      <w:start w:val="1"/>
      <w:numFmt w:val="bullet"/>
      <w:lvlText w:val="▪"/>
      <w:lvlJc w:val="left"/>
      <w:pPr>
        <w:ind w:left="5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0C0E96">
      <w:start w:val="1"/>
      <w:numFmt w:val="bullet"/>
      <w:lvlText w:val="•"/>
      <w:lvlJc w:val="left"/>
      <w:pPr>
        <w:ind w:left="6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CC80CCE">
      <w:start w:val="1"/>
      <w:numFmt w:val="bullet"/>
      <w:lvlText w:val="o"/>
      <w:lvlJc w:val="left"/>
      <w:pPr>
        <w:ind w:left="7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C0CE6C">
      <w:start w:val="1"/>
      <w:numFmt w:val="bullet"/>
      <w:lvlText w:val="▪"/>
      <w:lvlJc w:val="left"/>
      <w:pPr>
        <w:ind w:left="7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42247B"/>
    <w:multiLevelType w:val="hybridMultilevel"/>
    <w:tmpl w:val="06FEB5D8"/>
    <w:lvl w:ilvl="0" w:tplc="46C6901C">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 w15:restartNumberingAfterBreak="0">
    <w:nsid w:val="78CC7313"/>
    <w:multiLevelType w:val="hybridMultilevel"/>
    <w:tmpl w:val="FA16D23E"/>
    <w:lvl w:ilvl="0" w:tplc="23D60E60">
      <w:start w:val="1"/>
      <w:numFmt w:val="bullet"/>
      <w:lvlText w:val="-"/>
      <w:lvlJc w:val="left"/>
      <w:pPr>
        <w:ind w:left="1070" w:hanging="360"/>
      </w:pPr>
      <w:rPr>
        <w:rFonts w:ascii="Arial" w:eastAsia="Arial" w:hAnsi="Arial" w:cs="Arial" w:hint="default"/>
        <w:b/>
        <w:sz w:val="24"/>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482816042">
    <w:abstractNumId w:val="1"/>
  </w:num>
  <w:num w:numId="2" w16cid:durableId="1867060050">
    <w:abstractNumId w:val="3"/>
  </w:num>
  <w:num w:numId="3" w16cid:durableId="1066415342">
    <w:abstractNumId w:val="2"/>
  </w:num>
  <w:num w:numId="4" w16cid:durableId="79563531">
    <w:abstractNumId w:val="0"/>
  </w:num>
  <w:num w:numId="5" w16cid:durableId="1041590012">
    <w:abstractNumId w:val="5"/>
  </w:num>
  <w:num w:numId="6" w16cid:durableId="211543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13"/>
    <w:rsid w:val="000663BB"/>
    <w:rsid w:val="000B3744"/>
    <w:rsid w:val="000B4961"/>
    <w:rsid w:val="000C1FCE"/>
    <w:rsid w:val="000C79BD"/>
    <w:rsid w:val="0010003C"/>
    <w:rsid w:val="00102734"/>
    <w:rsid w:val="00105331"/>
    <w:rsid w:val="00141353"/>
    <w:rsid w:val="001725CA"/>
    <w:rsid w:val="001759EB"/>
    <w:rsid w:val="001B0139"/>
    <w:rsid w:val="001D0133"/>
    <w:rsid w:val="001E31A1"/>
    <w:rsid w:val="002352AC"/>
    <w:rsid w:val="0024779C"/>
    <w:rsid w:val="002E3115"/>
    <w:rsid w:val="002E3BF1"/>
    <w:rsid w:val="002F1F4E"/>
    <w:rsid w:val="002F507B"/>
    <w:rsid w:val="00314FD4"/>
    <w:rsid w:val="00371449"/>
    <w:rsid w:val="003748B7"/>
    <w:rsid w:val="00377DEE"/>
    <w:rsid w:val="003B6E1E"/>
    <w:rsid w:val="003E4291"/>
    <w:rsid w:val="00416C7E"/>
    <w:rsid w:val="00446464"/>
    <w:rsid w:val="00452AB4"/>
    <w:rsid w:val="004836BB"/>
    <w:rsid w:val="004F5680"/>
    <w:rsid w:val="00535A8A"/>
    <w:rsid w:val="0063128A"/>
    <w:rsid w:val="00691627"/>
    <w:rsid w:val="006A46AE"/>
    <w:rsid w:val="007A4C96"/>
    <w:rsid w:val="007C7F80"/>
    <w:rsid w:val="008D4AAD"/>
    <w:rsid w:val="0095474D"/>
    <w:rsid w:val="009C453B"/>
    <w:rsid w:val="009F087B"/>
    <w:rsid w:val="00A5459F"/>
    <w:rsid w:val="00A57FE6"/>
    <w:rsid w:val="00B3478B"/>
    <w:rsid w:val="00BA37D6"/>
    <w:rsid w:val="00BA7D8A"/>
    <w:rsid w:val="00C1290E"/>
    <w:rsid w:val="00C15D82"/>
    <w:rsid w:val="00C65616"/>
    <w:rsid w:val="00C656B5"/>
    <w:rsid w:val="00D02CD8"/>
    <w:rsid w:val="00D35D1C"/>
    <w:rsid w:val="00D67066"/>
    <w:rsid w:val="00DA5C86"/>
    <w:rsid w:val="00DE24C9"/>
    <w:rsid w:val="00DF0107"/>
    <w:rsid w:val="00E7095E"/>
    <w:rsid w:val="00ED41F8"/>
    <w:rsid w:val="00F53D13"/>
    <w:rsid w:val="00F820BA"/>
    <w:rsid w:val="00FE5A99"/>
    <w:rsid w:val="00FF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555A3"/>
  <w15:docId w15:val="{7354902F-445D-CF43-8ED8-FBE935FD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0" w:line="249" w:lineRule="auto"/>
      <w:ind w:left="37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customStyle="1" w:styleId="p1">
    <w:name w:val="p1"/>
    <w:basedOn w:val="Normal"/>
    <w:rsid w:val="00FF76E1"/>
    <w:pPr>
      <w:spacing w:after="240" w:line="240" w:lineRule="auto"/>
    </w:pPr>
    <w:rPr>
      <w:rFonts w:ascii=".SF UI" w:eastAsiaTheme="minorEastAsia" w:hAnsi=".SF UI"/>
      <w:kern w:val="0"/>
      <w:sz w:val="26"/>
      <w:szCs w:val="26"/>
      <w:lang w:val="en-US" w:eastAsia="en-US"/>
      <w14:ligatures w14:val="none"/>
    </w:rPr>
  </w:style>
  <w:style w:type="character" w:customStyle="1" w:styleId="s1">
    <w:name w:val="s1"/>
    <w:basedOn w:val="DefaultParagraphFont"/>
    <w:rsid w:val="00FF76E1"/>
    <w:rPr>
      <w:rFonts w:ascii=".SFUI-Regular" w:hAnsi=".SFUI-Regular" w:hint="default"/>
      <w:b w:val="0"/>
      <w:bCs w:val="0"/>
      <w:i w:val="0"/>
      <w:iCs w:val="0"/>
      <w:sz w:val="26"/>
      <w:szCs w:val="26"/>
    </w:rPr>
  </w:style>
  <w:style w:type="paragraph" w:styleId="ListParagraph">
    <w:name w:val="List Paragraph"/>
    <w:basedOn w:val="Normal"/>
    <w:uiPriority w:val="34"/>
    <w:qFormat/>
    <w:rsid w:val="007C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evadaasun.com/?post_type=meeting&amp;p=60007&amp;preview=true" TargetMode="External"/><Relationship Id="rId13" Type="http://schemas.openxmlformats.org/officeDocument/2006/relationships/hyperlink" Target="https://nevadaasun.com/?post_type=meeting&amp;p=60007&amp;preview=true" TargetMode="External"/><Relationship Id="rId18" Type="http://schemas.openxmlformats.org/officeDocument/2006/relationships/hyperlink" Target="https://nevadaasun.com/?post_type=meeting&amp;p=60007&amp;preview=t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evadaasun.com/?post_type=meeting&amp;p=60007&amp;preview=true" TargetMode="External"/><Relationship Id="rId12" Type="http://schemas.openxmlformats.org/officeDocument/2006/relationships/hyperlink" Target="https://nevadaasun.com/?post_type=meeting&amp;p=60007&amp;preview=true" TargetMode="External"/><Relationship Id="rId17" Type="http://schemas.openxmlformats.org/officeDocument/2006/relationships/hyperlink" Target="https://nevadaasun.com/?post_type=meeting&amp;p=60007&amp;preview=true" TargetMode="External"/><Relationship Id="rId2" Type="http://schemas.openxmlformats.org/officeDocument/2006/relationships/styles" Target="styles.xml"/><Relationship Id="rId16" Type="http://schemas.openxmlformats.org/officeDocument/2006/relationships/hyperlink" Target="https://nevadaasun.com/?post_type=meeting&amp;p=60007&amp;preview=true" TargetMode="External"/><Relationship Id="rId20" Type="http://schemas.openxmlformats.org/officeDocument/2006/relationships/hyperlink" Target="http://www.nevadaasun.com/" TargetMode="External"/><Relationship Id="rId1" Type="http://schemas.openxmlformats.org/officeDocument/2006/relationships/numbering" Target="numbering.xml"/><Relationship Id="rId6" Type="http://schemas.openxmlformats.org/officeDocument/2006/relationships/hyperlink" Target="https://unr.zoom.us/j/89562130639" TargetMode="External"/><Relationship Id="rId11" Type="http://schemas.openxmlformats.org/officeDocument/2006/relationships/hyperlink" Target="https://nevadaasun.com/?post_type=meeting&amp;p=60007&amp;preview=true" TargetMode="External"/><Relationship Id="rId5" Type="http://schemas.openxmlformats.org/officeDocument/2006/relationships/hyperlink" Target="https://unr.zoom.us/j/89562130639" TargetMode="External"/><Relationship Id="rId15" Type="http://schemas.openxmlformats.org/officeDocument/2006/relationships/hyperlink" Target="https://nevadaasun.com/?post_type=meeting&amp;p=60007&amp;preview=true" TargetMode="External"/><Relationship Id="rId10" Type="http://schemas.openxmlformats.org/officeDocument/2006/relationships/hyperlink" Target="https://nevadaasun.com/?post_type=meeting&amp;p=60007&amp;preview=true" TargetMode="External"/><Relationship Id="rId19" Type="http://schemas.openxmlformats.org/officeDocument/2006/relationships/hyperlink" Target="http://www.nevadaasun.com/" TargetMode="External"/><Relationship Id="rId4" Type="http://schemas.openxmlformats.org/officeDocument/2006/relationships/webSettings" Target="webSettings.xml"/><Relationship Id="rId9" Type="http://schemas.openxmlformats.org/officeDocument/2006/relationships/hyperlink" Target="https://nevadaasun.com/?post_type=meeting&amp;p=60007&amp;preview=true" TargetMode="External"/><Relationship Id="rId14" Type="http://schemas.openxmlformats.org/officeDocument/2006/relationships/hyperlink" Target="https://nevadaasun.com/?post_type=meeting&amp;p=60007&amp;preview=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Doga Akyurek</cp:lastModifiedBy>
  <cp:revision>2</cp:revision>
  <dcterms:created xsi:type="dcterms:W3CDTF">2026-03-03T02:14:00Z</dcterms:created>
  <dcterms:modified xsi:type="dcterms:W3CDTF">2026-03-03T02:14:00Z</dcterms:modified>
</cp:coreProperties>
</file>