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FA6C9C" w14:textId="77777777" w:rsidR="00DA59B7" w:rsidRPr="005A3917" w:rsidRDefault="00DA59B7" w:rsidP="00DA59B7">
      <w:pPr>
        <w:jc w:val="center"/>
        <w:rPr>
          <w:rFonts w:asciiTheme="majorHAnsi" w:hAnsiTheme="majorHAnsi"/>
          <w:sz w:val="52"/>
          <w:szCs w:val="52"/>
        </w:rPr>
      </w:pPr>
      <w:bookmarkStart w:id="0" w:name="_Hlk212755390"/>
      <w:bookmarkEnd w:id="0"/>
      <w:r w:rsidRPr="005A3917">
        <w:rPr>
          <w:rFonts w:asciiTheme="majorHAnsi" w:hAnsiTheme="majorHAnsi"/>
          <w:sz w:val="52"/>
          <w:szCs w:val="52"/>
        </w:rPr>
        <w:t>Department of IDEA</w:t>
      </w:r>
    </w:p>
    <w:p w14:paraId="29257E3B" w14:textId="77777777" w:rsidR="00DA59B7" w:rsidRPr="005A3917" w:rsidRDefault="00DA59B7" w:rsidP="00DA59B7">
      <w:pPr>
        <w:spacing w:after="0" w:line="240" w:lineRule="auto"/>
        <w:jc w:val="center"/>
        <w:rPr>
          <w:rFonts w:asciiTheme="majorHAnsi" w:hAnsiTheme="majorHAnsi"/>
          <w:sz w:val="24"/>
          <w:szCs w:val="24"/>
        </w:rPr>
      </w:pPr>
      <w:r w:rsidRPr="005A3917">
        <w:rPr>
          <w:rFonts w:asciiTheme="majorHAnsi" w:hAnsiTheme="majorHAnsi"/>
          <w:sz w:val="24"/>
          <w:szCs w:val="24"/>
        </w:rPr>
        <w:t xml:space="preserve">Agenda for Friday, November 07, </w:t>
      </w:r>
      <w:proofErr w:type="gramStart"/>
      <w:r w:rsidRPr="005A3917">
        <w:rPr>
          <w:rFonts w:asciiTheme="majorHAnsi" w:hAnsiTheme="majorHAnsi"/>
          <w:sz w:val="24"/>
          <w:szCs w:val="24"/>
        </w:rPr>
        <w:t>2025</w:t>
      </w:r>
      <w:proofErr w:type="gramEnd"/>
      <w:r w:rsidRPr="005A3917">
        <w:rPr>
          <w:rFonts w:asciiTheme="majorHAnsi" w:hAnsiTheme="majorHAnsi"/>
          <w:sz w:val="24"/>
          <w:szCs w:val="24"/>
        </w:rPr>
        <w:t xml:space="preserve"> at 1:30 PM</w:t>
      </w:r>
    </w:p>
    <w:p w14:paraId="1E6863F2" w14:textId="77777777" w:rsidR="00DA59B7" w:rsidRPr="005A3917" w:rsidRDefault="00DA59B7" w:rsidP="00DA59B7">
      <w:pPr>
        <w:spacing w:after="0" w:line="240" w:lineRule="auto"/>
        <w:jc w:val="center"/>
        <w:rPr>
          <w:rFonts w:asciiTheme="majorHAnsi" w:eastAsiaTheme="minorEastAsia" w:hAnsiTheme="majorHAnsi"/>
          <w:sz w:val="24"/>
          <w:szCs w:val="24"/>
        </w:rPr>
      </w:pPr>
      <w:r w:rsidRPr="005A3917">
        <w:rPr>
          <w:rFonts w:asciiTheme="majorHAnsi" w:eastAsiaTheme="minorEastAsia" w:hAnsiTheme="majorHAnsi"/>
          <w:sz w:val="24"/>
          <w:szCs w:val="24"/>
        </w:rPr>
        <w:t>In Person- JSCU 406 Conference Room</w:t>
      </w:r>
    </w:p>
    <w:p w14:paraId="25CEEB78" w14:textId="77777777" w:rsidR="00DA59B7" w:rsidRPr="005A3917" w:rsidRDefault="00DA59B7" w:rsidP="00DA59B7">
      <w:pPr>
        <w:spacing w:after="0" w:line="240" w:lineRule="auto"/>
        <w:jc w:val="center"/>
        <w:rPr>
          <w:rFonts w:asciiTheme="majorHAnsi" w:hAnsiTheme="majorHAnsi"/>
          <w:sz w:val="24"/>
          <w:szCs w:val="24"/>
        </w:rPr>
      </w:pPr>
      <w:r w:rsidRPr="005A3917">
        <w:rPr>
          <w:rFonts w:asciiTheme="majorHAnsi" w:eastAsiaTheme="minorEastAsia" w:hAnsiTheme="majorHAnsi"/>
          <w:sz w:val="24"/>
          <w:szCs w:val="24"/>
        </w:rPr>
        <w:t>Joe Crowley Student Union 4th Floor</w:t>
      </w:r>
    </w:p>
    <w:p w14:paraId="0E2C290C" w14:textId="77777777" w:rsidR="00DA59B7" w:rsidRPr="005A3917" w:rsidRDefault="00DA59B7" w:rsidP="00DA59B7">
      <w:pPr>
        <w:spacing w:after="0" w:line="240" w:lineRule="auto"/>
        <w:jc w:val="center"/>
        <w:rPr>
          <w:rFonts w:asciiTheme="majorHAnsi" w:hAnsiTheme="majorHAnsi"/>
          <w:sz w:val="24"/>
          <w:szCs w:val="24"/>
        </w:rPr>
      </w:pPr>
      <w:r w:rsidRPr="005A3917">
        <w:rPr>
          <w:rFonts w:asciiTheme="majorHAnsi" w:eastAsiaTheme="minorEastAsia" w:hAnsiTheme="majorHAnsi"/>
          <w:sz w:val="24"/>
          <w:szCs w:val="24"/>
        </w:rPr>
        <w:t>1664 N. Virginia Street</w:t>
      </w:r>
    </w:p>
    <w:p w14:paraId="4F2F6BA7" w14:textId="77777777" w:rsidR="00DA59B7" w:rsidRPr="005A3917" w:rsidRDefault="00DA59B7" w:rsidP="00DA59B7">
      <w:pPr>
        <w:spacing w:after="0" w:line="240" w:lineRule="auto"/>
        <w:jc w:val="center"/>
        <w:rPr>
          <w:rFonts w:asciiTheme="majorHAnsi" w:hAnsiTheme="majorHAnsi"/>
          <w:sz w:val="24"/>
          <w:szCs w:val="24"/>
        </w:rPr>
      </w:pPr>
      <w:r w:rsidRPr="005A3917">
        <w:rPr>
          <w:rFonts w:asciiTheme="majorHAnsi" w:eastAsiaTheme="minorEastAsia" w:hAnsiTheme="majorHAnsi"/>
          <w:sz w:val="24"/>
          <w:szCs w:val="24"/>
        </w:rPr>
        <w:t xml:space="preserve">Reno, Nevada 89557 </w:t>
      </w:r>
    </w:p>
    <w:p w14:paraId="6941CBA5" w14:textId="77777777" w:rsidR="00DA59B7" w:rsidRPr="005A3917" w:rsidRDefault="00DA59B7" w:rsidP="00DA59B7">
      <w:pPr>
        <w:spacing w:after="0" w:line="240" w:lineRule="auto"/>
        <w:jc w:val="center"/>
        <w:rPr>
          <w:rFonts w:asciiTheme="majorHAnsi" w:hAnsiTheme="majorHAnsi"/>
          <w:sz w:val="24"/>
          <w:szCs w:val="24"/>
        </w:rPr>
      </w:pPr>
      <w:r w:rsidRPr="005A3917">
        <w:rPr>
          <w:rFonts w:asciiTheme="majorHAnsi" w:hAnsiTheme="majorHAnsi"/>
          <w:sz w:val="24"/>
          <w:szCs w:val="24"/>
        </w:rPr>
        <w:t>Virtual Zoom ID: 339 969 0437 Passcode: IDEA25</w:t>
      </w:r>
    </w:p>
    <w:p w14:paraId="1C2E5AF3" w14:textId="77777777" w:rsidR="00DA59B7" w:rsidRPr="005A3917" w:rsidRDefault="00DA59B7" w:rsidP="00DA59B7">
      <w:pPr>
        <w:spacing w:after="0" w:line="240" w:lineRule="auto"/>
        <w:jc w:val="center"/>
        <w:rPr>
          <w:rFonts w:asciiTheme="majorHAnsi" w:hAnsiTheme="majorHAnsi"/>
          <w:sz w:val="24"/>
          <w:szCs w:val="24"/>
        </w:rPr>
      </w:pPr>
      <w:r w:rsidRPr="005A3917">
        <w:rPr>
          <w:rFonts w:asciiTheme="majorHAnsi" w:hAnsiTheme="majorHAnsi"/>
          <w:sz w:val="24"/>
          <w:szCs w:val="24"/>
        </w:rPr>
        <w:t xml:space="preserve">Zoom: </w:t>
      </w:r>
      <w:hyperlink r:id="rId8">
        <w:r w:rsidRPr="005A3917">
          <w:rPr>
            <w:rStyle w:val="Hyperlink"/>
            <w:rFonts w:asciiTheme="majorHAnsi" w:hAnsiTheme="majorHAnsi"/>
            <w:sz w:val="24"/>
            <w:szCs w:val="24"/>
          </w:rPr>
          <w:t>LINK</w:t>
        </w:r>
      </w:hyperlink>
    </w:p>
    <w:p w14:paraId="3963E63B" w14:textId="77777777" w:rsidR="00DA59B7" w:rsidRPr="005A3917" w:rsidRDefault="00DA59B7" w:rsidP="00DA59B7">
      <w:pPr>
        <w:spacing w:after="0" w:line="240" w:lineRule="auto"/>
        <w:jc w:val="center"/>
        <w:rPr>
          <w:rFonts w:asciiTheme="majorHAnsi" w:hAnsiTheme="majorHAnsi"/>
          <w:sz w:val="28"/>
          <w:szCs w:val="28"/>
        </w:rPr>
      </w:pPr>
      <w:r w:rsidRPr="005A3917">
        <w:rPr>
          <w:rFonts w:asciiTheme="majorHAnsi" w:hAnsiTheme="majorHAnsi"/>
          <w:sz w:val="28"/>
          <w:szCs w:val="28"/>
        </w:rPr>
        <w:t xml:space="preserve"> </w:t>
      </w:r>
    </w:p>
    <w:p w14:paraId="488449FD" w14:textId="77777777" w:rsidR="00DA59B7" w:rsidRPr="005A3917" w:rsidRDefault="00DA59B7" w:rsidP="00DA59B7">
      <w:pPr>
        <w:pStyle w:val="ListParagraph"/>
        <w:numPr>
          <w:ilvl w:val="0"/>
          <w:numId w:val="4"/>
        </w:numPr>
        <w:rPr>
          <w:rFonts w:asciiTheme="majorHAnsi" w:hAnsiTheme="majorHAnsi"/>
          <w:b/>
          <w:bCs/>
          <w:sz w:val="28"/>
          <w:szCs w:val="28"/>
        </w:rPr>
      </w:pPr>
      <w:r w:rsidRPr="005A3917">
        <w:rPr>
          <w:rFonts w:asciiTheme="majorHAnsi" w:hAnsiTheme="majorHAnsi"/>
          <w:b/>
          <w:bCs/>
          <w:sz w:val="28"/>
          <w:szCs w:val="28"/>
          <w:u w:val="single"/>
        </w:rPr>
        <w:t>CALL MEETING TO ORDER</w:t>
      </w:r>
    </w:p>
    <w:p w14:paraId="16173F9C" w14:textId="3220114F" w:rsidR="00DA59B7" w:rsidRPr="005A3917" w:rsidRDefault="00DA59B7" w:rsidP="00DA59B7">
      <w:pPr>
        <w:pStyle w:val="ListParagraph"/>
        <w:rPr>
          <w:rFonts w:asciiTheme="majorHAnsi" w:hAnsiTheme="majorHAnsi"/>
        </w:rPr>
      </w:pPr>
      <w:r w:rsidRPr="005A3917">
        <w:rPr>
          <w:rFonts w:asciiTheme="majorHAnsi" w:hAnsiTheme="majorHAnsi"/>
        </w:rPr>
        <w:t xml:space="preserve">Director Zyna Navarte called the Department of IDEA meeting to order on Friday, November 7, 2025, at 1:30 PM in </w:t>
      </w:r>
      <w:proofErr w:type="gramStart"/>
      <w:r w:rsidRPr="005A3917">
        <w:rPr>
          <w:rFonts w:asciiTheme="majorHAnsi" w:hAnsiTheme="majorHAnsi"/>
        </w:rPr>
        <w:t>the Joe</w:t>
      </w:r>
      <w:proofErr w:type="gramEnd"/>
      <w:r w:rsidRPr="005A3917">
        <w:rPr>
          <w:rFonts w:asciiTheme="majorHAnsi" w:hAnsiTheme="majorHAnsi"/>
        </w:rPr>
        <w:t xml:space="preserve"> Crowley Student Union Room 406. The meeting was held in person and via Zoom.</w:t>
      </w:r>
    </w:p>
    <w:p w14:paraId="2049CAD3" w14:textId="77777777" w:rsidR="00DA59B7" w:rsidRPr="005A3917" w:rsidRDefault="00DA59B7" w:rsidP="00DA59B7">
      <w:pPr>
        <w:pStyle w:val="ListParagraph"/>
        <w:rPr>
          <w:rFonts w:asciiTheme="majorHAnsi" w:hAnsiTheme="majorHAnsi"/>
        </w:rPr>
      </w:pPr>
    </w:p>
    <w:p w14:paraId="14F00F34" w14:textId="77777777" w:rsidR="00DA59B7" w:rsidRPr="005A3917" w:rsidRDefault="00DA59B7" w:rsidP="00DA59B7">
      <w:pPr>
        <w:pStyle w:val="ListParagraph"/>
        <w:numPr>
          <w:ilvl w:val="0"/>
          <w:numId w:val="4"/>
        </w:numPr>
        <w:rPr>
          <w:rFonts w:asciiTheme="majorHAnsi" w:hAnsiTheme="majorHAnsi"/>
          <w:b/>
          <w:bCs/>
          <w:sz w:val="28"/>
          <w:szCs w:val="28"/>
        </w:rPr>
      </w:pPr>
      <w:r w:rsidRPr="005A3917">
        <w:rPr>
          <w:rFonts w:asciiTheme="majorHAnsi" w:hAnsiTheme="majorHAnsi"/>
          <w:b/>
          <w:bCs/>
          <w:sz w:val="28"/>
          <w:szCs w:val="28"/>
          <w:u w:val="single"/>
        </w:rPr>
        <w:t>COMPLIANCE WITH NEVADA OPEN MEETING LAW</w:t>
      </w:r>
    </w:p>
    <w:p w14:paraId="15F32639" w14:textId="49EFB008" w:rsidR="005A3917" w:rsidRPr="005A3917" w:rsidRDefault="005A3917" w:rsidP="00DA59B7">
      <w:pPr>
        <w:pStyle w:val="ListParagraph"/>
        <w:numPr>
          <w:ilvl w:val="1"/>
          <w:numId w:val="4"/>
        </w:numPr>
        <w:rPr>
          <w:rFonts w:asciiTheme="majorHAnsi" w:hAnsiTheme="majorHAnsi"/>
        </w:rPr>
      </w:pPr>
      <w:r w:rsidRPr="005A3917">
        <w:rPr>
          <w:rFonts w:asciiTheme="majorHAnsi" w:hAnsiTheme="majorHAnsi"/>
        </w:rPr>
        <w:t>Director Navarte confirmed that the agenda was posted three full working days in advance on the ASUN website. The meeting occurred on the date, time, and location listed on the agenda, and the Zoom link was publicly accessible. All requirements under Nevada Open Meeting Law were met.</w:t>
      </w:r>
    </w:p>
    <w:p w14:paraId="5883F4F6" w14:textId="5AD0C3C4" w:rsidR="00DA59B7" w:rsidRPr="005A3917" w:rsidRDefault="00DA59B7" w:rsidP="00DA59B7">
      <w:pPr>
        <w:pStyle w:val="ListParagraph"/>
        <w:numPr>
          <w:ilvl w:val="1"/>
          <w:numId w:val="4"/>
        </w:numPr>
        <w:rPr>
          <w:rFonts w:asciiTheme="majorHAnsi" w:hAnsiTheme="majorHAnsi"/>
        </w:rPr>
      </w:pPr>
      <w:r w:rsidRPr="005A3917">
        <w:rPr>
          <w:rFonts w:asciiTheme="majorHAnsi" w:hAnsiTheme="majorHAnsi"/>
        </w:rPr>
        <w:t>Was the agenda posted three full working days by 9 am, not including the meeting date? [Bring up the ASUN website and show the public]</w:t>
      </w:r>
    </w:p>
    <w:p w14:paraId="59596E9D" w14:textId="77777777" w:rsidR="00DA59B7" w:rsidRPr="005A3917" w:rsidRDefault="00DA59B7" w:rsidP="00DA59B7">
      <w:pPr>
        <w:pStyle w:val="ListParagraph"/>
        <w:numPr>
          <w:ilvl w:val="1"/>
          <w:numId w:val="4"/>
        </w:numPr>
        <w:rPr>
          <w:rFonts w:asciiTheme="majorHAnsi" w:hAnsiTheme="majorHAnsi"/>
        </w:rPr>
      </w:pPr>
      <w:r w:rsidRPr="005A3917">
        <w:rPr>
          <w:rFonts w:asciiTheme="majorHAnsi" w:hAnsiTheme="majorHAnsi"/>
        </w:rPr>
        <w:t>Is the meeting taking place on the day of the week, month, day, year, at the time and location listed on the agenda?</w:t>
      </w:r>
    </w:p>
    <w:p w14:paraId="56F5506E" w14:textId="77777777" w:rsidR="00DA59B7" w:rsidRPr="005A3917" w:rsidRDefault="00DA59B7" w:rsidP="00DA59B7">
      <w:pPr>
        <w:pStyle w:val="ListParagraph"/>
        <w:numPr>
          <w:ilvl w:val="1"/>
          <w:numId w:val="4"/>
        </w:numPr>
        <w:rPr>
          <w:rFonts w:asciiTheme="majorHAnsi" w:hAnsiTheme="majorHAnsi"/>
        </w:rPr>
      </w:pPr>
      <w:r w:rsidRPr="005A3917">
        <w:rPr>
          <w:rFonts w:asciiTheme="majorHAnsi" w:hAnsiTheme="majorHAnsi"/>
        </w:rPr>
        <w:t>Is the Zoom link working and available to the public?</w:t>
      </w:r>
    </w:p>
    <w:p w14:paraId="1C1B6C2C" w14:textId="77777777" w:rsidR="00DA59B7" w:rsidRPr="005A3917" w:rsidRDefault="00DA59B7" w:rsidP="00DA59B7">
      <w:pPr>
        <w:pStyle w:val="ListParagraph"/>
        <w:numPr>
          <w:ilvl w:val="1"/>
          <w:numId w:val="4"/>
        </w:numPr>
        <w:rPr>
          <w:rFonts w:asciiTheme="majorHAnsi" w:hAnsiTheme="majorHAnsi"/>
        </w:rPr>
      </w:pPr>
      <w:r w:rsidRPr="005A3917">
        <w:rPr>
          <w:rFonts w:asciiTheme="majorHAnsi" w:hAnsiTheme="majorHAnsi"/>
        </w:rPr>
        <w:t xml:space="preserve">If the answer to any of these questions is no, this meeting must be ENDED IMMEDIATELY unless NOML covers a legitimate correction. </w:t>
      </w:r>
    </w:p>
    <w:p w14:paraId="63119026" w14:textId="77777777" w:rsidR="00DA59B7" w:rsidRPr="005A3917" w:rsidRDefault="00DA59B7" w:rsidP="00DA59B7">
      <w:pPr>
        <w:pStyle w:val="ListParagraph"/>
        <w:rPr>
          <w:rFonts w:asciiTheme="majorHAnsi" w:hAnsiTheme="majorHAnsi"/>
        </w:rPr>
      </w:pPr>
    </w:p>
    <w:p w14:paraId="33D3FC8A" w14:textId="77777777" w:rsidR="00DA59B7" w:rsidRPr="005A3917" w:rsidRDefault="00DA59B7" w:rsidP="00DA59B7">
      <w:pPr>
        <w:pStyle w:val="ListParagraph"/>
        <w:numPr>
          <w:ilvl w:val="0"/>
          <w:numId w:val="4"/>
        </w:numPr>
        <w:rPr>
          <w:rFonts w:asciiTheme="majorHAnsi" w:hAnsiTheme="majorHAnsi"/>
          <w:b/>
          <w:bCs/>
          <w:sz w:val="28"/>
          <w:szCs w:val="28"/>
          <w:u w:val="single"/>
        </w:rPr>
      </w:pPr>
      <w:r w:rsidRPr="005A3917">
        <w:rPr>
          <w:rFonts w:asciiTheme="majorHAnsi" w:eastAsiaTheme="minorEastAsia" w:hAnsiTheme="majorHAnsi"/>
          <w:b/>
          <w:bCs/>
          <w:sz w:val="28"/>
          <w:szCs w:val="28"/>
          <w:u w:val="single"/>
        </w:rPr>
        <w:t>LAND ACKNOWLEDGEMENT</w:t>
      </w:r>
    </w:p>
    <w:p w14:paraId="668C01D6" w14:textId="77777777" w:rsidR="00DA59B7" w:rsidRPr="005A3917" w:rsidRDefault="00DA59B7" w:rsidP="00DA59B7">
      <w:pPr>
        <w:pStyle w:val="ListParagraph"/>
        <w:spacing w:before="190" w:after="0" w:line="257" w:lineRule="auto"/>
        <w:ind w:right="39"/>
        <w:rPr>
          <w:rFonts w:asciiTheme="majorHAnsi" w:eastAsia="Times New Roman" w:hAnsiTheme="majorHAnsi" w:cs="Times New Roman"/>
        </w:rPr>
      </w:pPr>
      <w:r w:rsidRPr="005A3917">
        <w:rPr>
          <w:rFonts w:asciiTheme="majorHAnsi" w:eastAsia="Times New Roman" w:hAnsiTheme="majorHAnsi" w:cs="Times New Roman"/>
        </w:rPr>
        <w:t xml:space="preserve">We recognize that the University of Nevada, Reno, sits on the traditional homelands of the </w:t>
      </w:r>
      <w:proofErr w:type="spellStart"/>
      <w:r w:rsidRPr="005A3917">
        <w:rPr>
          <w:rFonts w:asciiTheme="majorHAnsi" w:eastAsia="Times New Roman" w:hAnsiTheme="majorHAnsi" w:cs="Times New Roman"/>
        </w:rPr>
        <w:t>Numu</w:t>
      </w:r>
      <w:proofErr w:type="spellEnd"/>
      <w:r w:rsidRPr="005A3917">
        <w:rPr>
          <w:rFonts w:asciiTheme="majorHAnsi" w:eastAsia="Times New Roman" w:hAnsiTheme="majorHAnsi" w:cs="Times New Roman"/>
        </w:rPr>
        <w:t xml:space="preserve"> (Northern Paiute), </w:t>
      </w:r>
      <w:proofErr w:type="spellStart"/>
      <w:r w:rsidRPr="005A3917">
        <w:rPr>
          <w:rFonts w:asciiTheme="majorHAnsi" w:eastAsia="Times New Roman" w:hAnsiTheme="majorHAnsi" w:cs="Times New Roman"/>
        </w:rPr>
        <w:t>Wašiw</w:t>
      </w:r>
      <w:proofErr w:type="spellEnd"/>
      <w:r w:rsidRPr="005A3917">
        <w:rPr>
          <w:rFonts w:asciiTheme="majorHAnsi" w:eastAsia="Times New Roman" w:hAnsiTheme="majorHAnsi" w:cs="Times New Roman"/>
        </w:rPr>
        <w:t xml:space="preserve"> (Washoe), </w:t>
      </w:r>
      <w:proofErr w:type="spellStart"/>
      <w:r w:rsidRPr="005A3917">
        <w:rPr>
          <w:rFonts w:asciiTheme="majorHAnsi" w:eastAsia="Times New Roman" w:hAnsiTheme="majorHAnsi" w:cs="Times New Roman"/>
        </w:rPr>
        <w:t>Newe</w:t>
      </w:r>
      <w:proofErr w:type="spellEnd"/>
      <w:r w:rsidRPr="005A3917">
        <w:rPr>
          <w:rFonts w:asciiTheme="majorHAnsi" w:eastAsia="Times New Roman" w:hAnsiTheme="majorHAnsi" w:cs="Times New Roman"/>
        </w:rPr>
        <w:t xml:space="preserve"> (Western Shoshone), </w:t>
      </w:r>
      <w:proofErr w:type="spellStart"/>
      <w:r w:rsidRPr="005A3917">
        <w:rPr>
          <w:rFonts w:asciiTheme="majorHAnsi" w:eastAsia="Times New Roman" w:hAnsiTheme="majorHAnsi" w:cs="Times New Roman"/>
        </w:rPr>
        <w:t>Nuwu</w:t>
      </w:r>
      <w:proofErr w:type="spellEnd"/>
      <w:r w:rsidRPr="005A3917">
        <w:rPr>
          <w:rFonts w:asciiTheme="majorHAnsi" w:eastAsia="Times New Roman" w:hAnsiTheme="majorHAnsi" w:cs="Times New Roman"/>
        </w:rPr>
        <w:t xml:space="preserve"> (Southern Paiute) peoples. These lands continue to be a gathering place for Indigenous </w:t>
      </w:r>
      <w:proofErr w:type="gramStart"/>
      <w:r w:rsidRPr="005A3917">
        <w:rPr>
          <w:rFonts w:asciiTheme="majorHAnsi" w:eastAsia="Times New Roman" w:hAnsiTheme="majorHAnsi" w:cs="Times New Roman"/>
        </w:rPr>
        <w:t>peoples</w:t>
      </w:r>
      <w:proofErr w:type="gramEnd"/>
      <w:r w:rsidRPr="005A3917">
        <w:rPr>
          <w:rFonts w:asciiTheme="majorHAnsi" w:eastAsia="Times New Roman" w:hAnsiTheme="majorHAnsi" w:cs="Times New Roman"/>
        </w:rPr>
        <w:t xml:space="preserve"> and we recognize the deep connections to these places. We extend our appreciation for the opportunity to live and learn on their territory.</w:t>
      </w:r>
    </w:p>
    <w:p w14:paraId="242F686E" w14:textId="77777777" w:rsidR="00DA59B7" w:rsidRPr="005A3917" w:rsidRDefault="00DA59B7" w:rsidP="00DA59B7">
      <w:pPr>
        <w:pStyle w:val="ListParagraph"/>
        <w:spacing w:before="190" w:after="0" w:line="257" w:lineRule="auto"/>
        <w:ind w:right="39"/>
        <w:rPr>
          <w:rFonts w:asciiTheme="majorHAnsi" w:eastAsia="Times New Roman" w:hAnsiTheme="majorHAnsi" w:cs="Times New Roman"/>
        </w:rPr>
      </w:pPr>
    </w:p>
    <w:p w14:paraId="49C5F6D6" w14:textId="77777777" w:rsidR="00DA59B7" w:rsidRPr="005A3917" w:rsidRDefault="00DA59B7" w:rsidP="00DA59B7">
      <w:pPr>
        <w:pStyle w:val="ListParagraph"/>
        <w:numPr>
          <w:ilvl w:val="0"/>
          <w:numId w:val="4"/>
        </w:numPr>
        <w:rPr>
          <w:rFonts w:asciiTheme="majorHAnsi" w:hAnsiTheme="majorHAnsi"/>
          <w:b/>
          <w:bCs/>
          <w:sz w:val="28"/>
          <w:szCs w:val="28"/>
          <w:u w:val="single"/>
        </w:rPr>
      </w:pPr>
      <w:r w:rsidRPr="005A3917">
        <w:rPr>
          <w:rFonts w:asciiTheme="majorHAnsi" w:hAnsiTheme="majorHAnsi"/>
          <w:b/>
          <w:bCs/>
          <w:sz w:val="28"/>
          <w:szCs w:val="28"/>
          <w:u w:val="single"/>
        </w:rPr>
        <w:t>ROLL CALL</w:t>
      </w:r>
    </w:p>
    <w:p w14:paraId="4A9B5665" w14:textId="77777777" w:rsidR="00DA59B7" w:rsidRPr="005A3917" w:rsidRDefault="00DA59B7" w:rsidP="00DA59B7">
      <w:pPr>
        <w:pStyle w:val="ListParagraph"/>
        <w:rPr>
          <w:rFonts w:asciiTheme="majorHAnsi" w:hAnsiTheme="majorHAnsi"/>
        </w:rPr>
      </w:pPr>
      <w:r w:rsidRPr="005A3917">
        <w:rPr>
          <w:rFonts w:asciiTheme="majorHAnsi" w:hAnsiTheme="majorHAnsi"/>
        </w:rPr>
        <w:t>The Secretary must list roll call.</w:t>
      </w:r>
    </w:p>
    <w:p w14:paraId="37F3F538" w14:textId="77777777" w:rsidR="005A3917" w:rsidRPr="005A3917" w:rsidRDefault="005A3917" w:rsidP="00DA59B7">
      <w:pPr>
        <w:pStyle w:val="ListParagraph"/>
        <w:numPr>
          <w:ilvl w:val="0"/>
          <w:numId w:val="5"/>
        </w:numPr>
        <w:rPr>
          <w:rFonts w:asciiTheme="majorHAnsi" w:hAnsiTheme="majorHAnsi"/>
          <w:sz w:val="24"/>
          <w:szCs w:val="24"/>
        </w:rPr>
      </w:pPr>
      <w:r w:rsidRPr="005A3917">
        <w:rPr>
          <w:rFonts w:asciiTheme="majorHAnsi" w:hAnsiTheme="majorHAnsi"/>
          <w:spacing w:val="-2"/>
          <w:sz w:val="24"/>
          <w:szCs w:val="24"/>
        </w:rPr>
        <w:t xml:space="preserve">Director Zyna Navarte – Present </w:t>
      </w:r>
    </w:p>
    <w:p w14:paraId="6E8B5E52" w14:textId="77777777" w:rsidR="005A3917" w:rsidRPr="005A3917" w:rsidRDefault="005A3917" w:rsidP="00DA59B7">
      <w:pPr>
        <w:pStyle w:val="ListParagraph"/>
        <w:numPr>
          <w:ilvl w:val="0"/>
          <w:numId w:val="5"/>
        </w:numPr>
        <w:rPr>
          <w:rFonts w:asciiTheme="majorHAnsi" w:hAnsiTheme="majorHAnsi"/>
          <w:sz w:val="24"/>
          <w:szCs w:val="24"/>
        </w:rPr>
      </w:pPr>
      <w:r w:rsidRPr="005A3917">
        <w:rPr>
          <w:rFonts w:asciiTheme="majorHAnsi" w:hAnsiTheme="majorHAnsi"/>
          <w:spacing w:val="-2"/>
          <w:sz w:val="24"/>
          <w:szCs w:val="24"/>
        </w:rPr>
        <w:t xml:space="preserve">Assistant Director Kaitlyn Rock – Present </w:t>
      </w:r>
    </w:p>
    <w:p w14:paraId="04EEA1C1" w14:textId="77777777" w:rsidR="005A3917" w:rsidRPr="005A3917" w:rsidRDefault="005A3917" w:rsidP="00DA59B7">
      <w:pPr>
        <w:pStyle w:val="ListParagraph"/>
        <w:numPr>
          <w:ilvl w:val="0"/>
          <w:numId w:val="5"/>
        </w:numPr>
        <w:rPr>
          <w:rFonts w:asciiTheme="majorHAnsi" w:hAnsiTheme="majorHAnsi"/>
          <w:sz w:val="24"/>
          <w:szCs w:val="24"/>
        </w:rPr>
      </w:pPr>
      <w:r w:rsidRPr="005A3917">
        <w:rPr>
          <w:rFonts w:asciiTheme="majorHAnsi" w:hAnsiTheme="majorHAnsi"/>
          <w:spacing w:val="-2"/>
          <w:sz w:val="24"/>
          <w:szCs w:val="24"/>
        </w:rPr>
        <w:t xml:space="preserve">Commissioner of Event Planning Bea Campbell – Present </w:t>
      </w:r>
    </w:p>
    <w:p w14:paraId="6DA00F6C" w14:textId="77777777" w:rsidR="005A3917" w:rsidRPr="005A3917" w:rsidRDefault="005A3917" w:rsidP="00DA59B7">
      <w:pPr>
        <w:pStyle w:val="ListParagraph"/>
        <w:numPr>
          <w:ilvl w:val="0"/>
          <w:numId w:val="5"/>
        </w:numPr>
        <w:rPr>
          <w:rFonts w:asciiTheme="majorHAnsi" w:hAnsiTheme="majorHAnsi"/>
          <w:sz w:val="24"/>
          <w:szCs w:val="24"/>
        </w:rPr>
      </w:pPr>
      <w:r w:rsidRPr="005A3917">
        <w:rPr>
          <w:rFonts w:asciiTheme="majorHAnsi" w:hAnsiTheme="majorHAnsi"/>
          <w:spacing w:val="-2"/>
          <w:sz w:val="24"/>
          <w:szCs w:val="24"/>
        </w:rPr>
        <w:t>Commissioner for Marketing and Outreach Jaden Ottaviano – Present</w:t>
      </w:r>
    </w:p>
    <w:p w14:paraId="4E1161F3" w14:textId="4E030085" w:rsidR="00DA59B7" w:rsidRPr="005A3917" w:rsidRDefault="005A3917" w:rsidP="005A3917">
      <w:pPr>
        <w:pStyle w:val="ListParagraph"/>
        <w:numPr>
          <w:ilvl w:val="0"/>
          <w:numId w:val="5"/>
        </w:numPr>
        <w:rPr>
          <w:rFonts w:asciiTheme="majorHAnsi" w:hAnsiTheme="majorHAnsi"/>
          <w:sz w:val="24"/>
          <w:szCs w:val="24"/>
        </w:rPr>
      </w:pPr>
      <w:r w:rsidRPr="005A3917">
        <w:rPr>
          <w:rFonts w:asciiTheme="majorHAnsi" w:hAnsiTheme="majorHAnsi"/>
          <w:spacing w:val="-2"/>
          <w:sz w:val="24"/>
          <w:szCs w:val="24"/>
        </w:rPr>
        <w:lastRenderedPageBreak/>
        <w:t xml:space="preserve">Commissioner of Social Justice and Reform Manvi </w:t>
      </w:r>
      <w:proofErr w:type="spellStart"/>
      <w:r w:rsidRPr="005A3917">
        <w:rPr>
          <w:rFonts w:asciiTheme="majorHAnsi" w:hAnsiTheme="majorHAnsi"/>
          <w:spacing w:val="-2"/>
          <w:sz w:val="24"/>
          <w:szCs w:val="24"/>
        </w:rPr>
        <w:t>Mummalaneni</w:t>
      </w:r>
      <w:proofErr w:type="spellEnd"/>
      <w:r w:rsidRPr="005A3917">
        <w:rPr>
          <w:rFonts w:asciiTheme="majorHAnsi" w:hAnsiTheme="majorHAnsi"/>
          <w:spacing w:val="-2"/>
          <w:sz w:val="24"/>
          <w:szCs w:val="24"/>
        </w:rPr>
        <w:t xml:space="preserve"> – Present</w:t>
      </w:r>
    </w:p>
    <w:p w14:paraId="4BB2F071" w14:textId="77777777" w:rsidR="005A3917" w:rsidRPr="005A3917" w:rsidRDefault="005A3917" w:rsidP="005A3917">
      <w:pPr>
        <w:pStyle w:val="ListParagraph"/>
        <w:ind w:left="1440"/>
        <w:rPr>
          <w:rFonts w:asciiTheme="majorHAnsi" w:hAnsiTheme="majorHAnsi"/>
          <w:sz w:val="24"/>
          <w:szCs w:val="24"/>
        </w:rPr>
      </w:pPr>
    </w:p>
    <w:p w14:paraId="37D55094" w14:textId="77777777" w:rsidR="005A3917" w:rsidRDefault="00DA59B7" w:rsidP="005A3917">
      <w:pPr>
        <w:pStyle w:val="ListParagraph"/>
        <w:numPr>
          <w:ilvl w:val="0"/>
          <w:numId w:val="4"/>
        </w:numPr>
        <w:rPr>
          <w:rFonts w:asciiTheme="majorHAnsi" w:hAnsiTheme="majorHAnsi"/>
          <w:b/>
          <w:bCs/>
          <w:sz w:val="28"/>
          <w:szCs w:val="28"/>
          <w:u w:val="single"/>
        </w:rPr>
      </w:pPr>
      <w:r w:rsidRPr="005A3917">
        <w:rPr>
          <w:rFonts w:asciiTheme="majorHAnsi" w:hAnsiTheme="majorHAnsi"/>
          <w:b/>
          <w:bCs/>
          <w:sz w:val="28"/>
          <w:szCs w:val="28"/>
          <w:u w:val="single"/>
        </w:rPr>
        <w:t>PUBLIC COMMENT (INFORMATION ONLY)</w:t>
      </w:r>
    </w:p>
    <w:p w14:paraId="0DD12CE5" w14:textId="3C1CCC45" w:rsidR="005A3917" w:rsidRPr="005A3917" w:rsidRDefault="005A3917" w:rsidP="005A3917">
      <w:pPr>
        <w:pStyle w:val="ListParagraph"/>
        <w:rPr>
          <w:rFonts w:asciiTheme="majorHAnsi" w:hAnsiTheme="majorHAnsi"/>
          <w:b/>
          <w:bCs/>
          <w:sz w:val="28"/>
          <w:szCs w:val="28"/>
          <w:u w:val="single"/>
        </w:rPr>
      </w:pPr>
      <w:r w:rsidRPr="005A3917">
        <w:rPr>
          <w:rFonts w:asciiTheme="majorHAnsi" w:hAnsiTheme="majorHAnsi"/>
        </w:rPr>
        <w:t>There was no public comment at this time.</w:t>
      </w:r>
    </w:p>
    <w:p w14:paraId="56DBFE76" w14:textId="77777777" w:rsidR="00DA59B7" w:rsidRPr="005A3917" w:rsidRDefault="00DA59B7" w:rsidP="00DA59B7">
      <w:pPr>
        <w:pStyle w:val="ListParagraph"/>
        <w:rPr>
          <w:rFonts w:asciiTheme="majorHAnsi" w:hAnsiTheme="majorHAnsi"/>
        </w:rPr>
      </w:pPr>
    </w:p>
    <w:p w14:paraId="50BDE1D0" w14:textId="77777777" w:rsidR="00DA59B7" w:rsidRPr="005A3917" w:rsidRDefault="00DA59B7" w:rsidP="00DA59B7">
      <w:pPr>
        <w:pStyle w:val="ListParagraph"/>
        <w:numPr>
          <w:ilvl w:val="0"/>
          <w:numId w:val="4"/>
        </w:numPr>
        <w:rPr>
          <w:rFonts w:asciiTheme="majorHAnsi" w:hAnsiTheme="majorHAnsi"/>
          <w:b/>
          <w:bCs/>
          <w:sz w:val="28"/>
          <w:szCs w:val="28"/>
          <w:u w:val="single"/>
        </w:rPr>
      </w:pPr>
      <w:r w:rsidRPr="005A3917">
        <w:rPr>
          <w:rFonts w:asciiTheme="majorHAnsi" w:hAnsiTheme="majorHAnsi"/>
          <w:b/>
          <w:bCs/>
          <w:sz w:val="28"/>
          <w:szCs w:val="28"/>
          <w:u w:val="single"/>
        </w:rPr>
        <w:t>ADOPTION OF MINUTES (FOR POSSIBLE ACTION)</w:t>
      </w:r>
    </w:p>
    <w:p w14:paraId="1F8CC673" w14:textId="77777777" w:rsidR="00DA59B7" w:rsidRPr="005A3917" w:rsidRDefault="00DA59B7" w:rsidP="00DA59B7">
      <w:pPr>
        <w:pStyle w:val="ListParagraph"/>
        <w:rPr>
          <w:rFonts w:asciiTheme="majorHAnsi" w:hAnsiTheme="majorHAnsi"/>
        </w:rPr>
      </w:pPr>
      <w:r w:rsidRPr="005A3917">
        <w:rPr>
          <w:rFonts w:asciiTheme="majorHAnsi" w:hAnsiTheme="majorHAnsi"/>
        </w:rPr>
        <w:t>There are no minutes to be approved at this time.</w:t>
      </w:r>
    </w:p>
    <w:p w14:paraId="76A5F41A" w14:textId="77777777" w:rsidR="00DA59B7" w:rsidRPr="005A3917" w:rsidRDefault="00DA59B7" w:rsidP="00DA59B7">
      <w:pPr>
        <w:pStyle w:val="ListParagraph"/>
        <w:rPr>
          <w:rFonts w:asciiTheme="majorHAnsi" w:eastAsia="Calibri" w:hAnsiTheme="majorHAnsi"/>
          <w:b/>
          <w:bCs/>
          <w:highlight w:val="yellow"/>
          <w:u w:val="single"/>
        </w:rPr>
      </w:pPr>
    </w:p>
    <w:p w14:paraId="579290D7" w14:textId="77777777" w:rsidR="00DA59B7" w:rsidRPr="005A3917" w:rsidRDefault="00DA59B7" w:rsidP="00DA59B7">
      <w:pPr>
        <w:pStyle w:val="ListParagraph"/>
        <w:numPr>
          <w:ilvl w:val="0"/>
          <w:numId w:val="4"/>
        </w:numPr>
        <w:rPr>
          <w:rFonts w:asciiTheme="majorHAnsi" w:hAnsiTheme="majorHAnsi"/>
          <w:b/>
          <w:bCs/>
          <w:sz w:val="28"/>
          <w:szCs w:val="28"/>
          <w:u w:val="single"/>
        </w:rPr>
      </w:pPr>
      <w:r w:rsidRPr="005A3917">
        <w:rPr>
          <w:rFonts w:asciiTheme="majorHAnsi" w:hAnsiTheme="majorHAnsi"/>
          <w:b/>
          <w:bCs/>
          <w:sz w:val="28"/>
          <w:szCs w:val="28"/>
          <w:u w:val="single"/>
        </w:rPr>
        <w:t>REPORTS (INFORMATION ONLY)</w:t>
      </w:r>
    </w:p>
    <w:p w14:paraId="5FB6A2EC" w14:textId="6CD1BE85" w:rsidR="005A3917" w:rsidRPr="005A3917" w:rsidRDefault="005A3917" w:rsidP="005A3917">
      <w:pPr>
        <w:pStyle w:val="ListParagraph"/>
        <w:numPr>
          <w:ilvl w:val="0"/>
          <w:numId w:val="3"/>
        </w:numPr>
        <w:rPr>
          <w:rFonts w:asciiTheme="majorHAnsi" w:hAnsiTheme="majorHAnsi"/>
        </w:rPr>
      </w:pPr>
      <w:r w:rsidRPr="005A3917">
        <w:rPr>
          <w:rFonts w:asciiTheme="majorHAnsi" w:hAnsiTheme="majorHAnsi"/>
          <w:sz w:val="24"/>
          <w:szCs w:val="24"/>
        </w:rPr>
        <w:t>Director Navarte reported collaborating with the UNR International Club to sponsor their event and noted that the week was hectic due to agenda adjustments. She confirmed a meeting initially planned for next Thursday would be canceled.</w:t>
      </w:r>
    </w:p>
    <w:p w14:paraId="12C6C396" w14:textId="61178E30" w:rsidR="00DA59B7" w:rsidRPr="005A3917" w:rsidRDefault="005A3917" w:rsidP="005A3917">
      <w:pPr>
        <w:pStyle w:val="ListParagraph"/>
        <w:numPr>
          <w:ilvl w:val="0"/>
          <w:numId w:val="3"/>
        </w:numPr>
        <w:rPr>
          <w:rFonts w:asciiTheme="majorHAnsi" w:hAnsiTheme="majorHAnsi"/>
        </w:rPr>
      </w:pPr>
      <w:r w:rsidRPr="005A3917">
        <w:rPr>
          <w:rFonts w:asciiTheme="majorHAnsi" w:hAnsiTheme="majorHAnsi"/>
          <w:sz w:val="24"/>
          <w:szCs w:val="24"/>
        </w:rPr>
        <w:t>Assistant Director Rock provided updates on outreach to departments and officers within ASUN. She noted communications with multiple departments and ongoing coordination with the Internship Coordinating Committee to ensure representation from various branches.</w:t>
      </w:r>
    </w:p>
    <w:p w14:paraId="1874099C" w14:textId="77777777" w:rsidR="005A3917" w:rsidRPr="005A3917" w:rsidRDefault="005A3917" w:rsidP="00DA59B7">
      <w:pPr>
        <w:pStyle w:val="ListParagraph"/>
        <w:numPr>
          <w:ilvl w:val="0"/>
          <w:numId w:val="3"/>
        </w:numPr>
        <w:rPr>
          <w:rFonts w:asciiTheme="majorHAnsi" w:hAnsiTheme="majorHAnsi"/>
        </w:rPr>
      </w:pPr>
      <w:r w:rsidRPr="005A3917">
        <w:rPr>
          <w:rFonts w:asciiTheme="majorHAnsi" w:hAnsiTheme="majorHAnsi"/>
          <w:sz w:val="24"/>
          <w:szCs w:val="24"/>
        </w:rPr>
        <w:t xml:space="preserve">Commissioner Campbell reported on the Pack Without Borders event, confirming the event name and date changes. She submitted PACLIFE forms, managed reservations, and coordinated credit card requests. She also planned to follow up with UNRPD and KC for confirmations. </w:t>
      </w:r>
    </w:p>
    <w:p w14:paraId="5D3178EF" w14:textId="77777777" w:rsidR="005A3917" w:rsidRPr="005A3917" w:rsidRDefault="005A3917" w:rsidP="005A3917">
      <w:pPr>
        <w:pStyle w:val="ListParagraph"/>
        <w:numPr>
          <w:ilvl w:val="0"/>
          <w:numId w:val="3"/>
        </w:numPr>
        <w:rPr>
          <w:rFonts w:asciiTheme="majorHAnsi" w:hAnsiTheme="majorHAnsi"/>
        </w:rPr>
      </w:pPr>
      <w:r w:rsidRPr="005A3917">
        <w:rPr>
          <w:rFonts w:asciiTheme="majorHAnsi" w:hAnsiTheme="majorHAnsi"/>
          <w:sz w:val="24"/>
          <w:szCs w:val="24"/>
        </w:rPr>
        <w:t xml:space="preserve">Commissioner </w:t>
      </w:r>
      <w:proofErr w:type="spellStart"/>
      <w:r w:rsidRPr="005A3917">
        <w:rPr>
          <w:rFonts w:asciiTheme="majorHAnsi" w:hAnsiTheme="majorHAnsi"/>
          <w:sz w:val="24"/>
          <w:szCs w:val="24"/>
        </w:rPr>
        <w:t>Mummalaneni</w:t>
      </w:r>
      <w:proofErr w:type="spellEnd"/>
      <w:r w:rsidRPr="005A3917">
        <w:rPr>
          <w:rFonts w:asciiTheme="majorHAnsi" w:hAnsiTheme="majorHAnsi"/>
          <w:sz w:val="24"/>
          <w:szCs w:val="24"/>
        </w:rPr>
        <w:t xml:space="preserve"> shared updates regarding coordination with Austin from ACLU to arrange a speaker for the Pack Without Borders event, confirming ongoing scheduling communication.</w:t>
      </w:r>
    </w:p>
    <w:p w14:paraId="0465AB32" w14:textId="37915332" w:rsidR="00DA59B7" w:rsidRPr="005A3917" w:rsidRDefault="005A3917" w:rsidP="005A3917">
      <w:pPr>
        <w:pStyle w:val="ListParagraph"/>
        <w:numPr>
          <w:ilvl w:val="0"/>
          <w:numId w:val="3"/>
        </w:numPr>
        <w:rPr>
          <w:rFonts w:asciiTheme="majorHAnsi" w:hAnsiTheme="majorHAnsi"/>
        </w:rPr>
      </w:pPr>
      <w:r w:rsidRPr="005A3917">
        <w:rPr>
          <w:rFonts w:asciiTheme="majorHAnsi" w:hAnsiTheme="majorHAnsi"/>
          <w:sz w:val="24"/>
          <w:szCs w:val="24"/>
        </w:rPr>
        <w:t>Commissioner Ottaviano reported progress on marketing materials, including finalized stickers, social media graphics, and partnerships with community organizations such as Catholic Charities, the Multicultural Center, and Financial Aid. Six organizations had confirmed attendance, with two more being contacted.</w:t>
      </w:r>
    </w:p>
    <w:p w14:paraId="6EEC8083" w14:textId="77777777" w:rsidR="005A3917" w:rsidRPr="005A3917" w:rsidRDefault="005A3917" w:rsidP="005A3917">
      <w:pPr>
        <w:pStyle w:val="ListParagraph"/>
        <w:ind w:left="1080"/>
        <w:rPr>
          <w:rFonts w:asciiTheme="majorHAnsi" w:hAnsiTheme="majorHAnsi"/>
        </w:rPr>
      </w:pPr>
    </w:p>
    <w:p w14:paraId="4B654AF2" w14:textId="77777777" w:rsidR="00DA59B7" w:rsidRPr="005A3917" w:rsidRDefault="00DA59B7" w:rsidP="00DA59B7">
      <w:pPr>
        <w:pStyle w:val="ListParagraph"/>
        <w:numPr>
          <w:ilvl w:val="0"/>
          <w:numId w:val="4"/>
        </w:numPr>
        <w:rPr>
          <w:rFonts w:asciiTheme="majorHAnsi" w:hAnsiTheme="majorHAnsi"/>
          <w:b/>
          <w:bCs/>
          <w:sz w:val="28"/>
          <w:szCs w:val="28"/>
          <w:u w:val="single"/>
        </w:rPr>
      </w:pPr>
      <w:r w:rsidRPr="005A3917">
        <w:rPr>
          <w:rFonts w:asciiTheme="majorHAnsi" w:hAnsiTheme="majorHAnsi"/>
          <w:b/>
          <w:bCs/>
          <w:sz w:val="28"/>
          <w:szCs w:val="28"/>
          <w:u w:val="single"/>
        </w:rPr>
        <w:t>OLD BUSINESS (INFORMATION ONLY/FOR POSSIBLE ACTION)</w:t>
      </w:r>
    </w:p>
    <w:p w14:paraId="765E81F2" w14:textId="27173A21" w:rsidR="00DA59B7" w:rsidRPr="005A3917" w:rsidRDefault="005A3917" w:rsidP="005A3917">
      <w:pPr>
        <w:pStyle w:val="ListParagraph"/>
        <w:numPr>
          <w:ilvl w:val="1"/>
          <w:numId w:val="4"/>
        </w:numPr>
        <w:rPr>
          <w:rFonts w:asciiTheme="majorHAnsi" w:hAnsiTheme="majorHAnsi"/>
          <w:b/>
          <w:bCs/>
          <w:sz w:val="28"/>
          <w:szCs w:val="28"/>
        </w:rPr>
      </w:pPr>
      <w:r w:rsidRPr="005A3917">
        <w:rPr>
          <w:rFonts w:asciiTheme="majorHAnsi" w:hAnsiTheme="majorHAnsi"/>
          <w:sz w:val="24"/>
          <w:szCs w:val="24"/>
        </w:rPr>
        <w:t>The I Stand with Immigrants event was renamed 'Pack Without Borders' and rescheduled for Monday, November 24, 2025, from 4:00–7:00 PM at the Rotunda and Breezeway. Attendance is expected between 100–200 attendees. Logistics, setup, and organizational outreach were discussed. The next coordination meeting was scheduled for November 11 via Zoom. Director Navarte outlined logistics including check-in procedures, tabling tickets, and speaker introductions.</w:t>
      </w:r>
    </w:p>
    <w:p w14:paraId="2F94F98E" w14:textId="77777777" w:rsidR="005A3917" w:rsidRPr="005A3917" w:rsidRDefault="005A3917" w:rsidP="005A3917">
      <w:pPr>
        <w:pStyle w:val="ListParagraph"/>
        <w:ind w:left="1440"/>
        <w:rPr>
          <w:rFonts w:asciiTheme="majorHAnsi" w:hAnsiTheme="majorHAnsi"/>
          <w:b/>
          <w:bCs/>
          <w:sz w:val="28"/>
          <w:szCs w:val="28"/>
        </w:rPr>
      </w:pPr>
    </w:p>
    <w:p w14:paraId="22AC1F65" w14:textId="77777777" w:rsidR="00DA59B7" w:rsidRPr="005A3917" w:rsidRDefault="00DA59B7" w:rsidP="00DA59B7">
      <w:pPr>
        <w:pStyle w:val="ListParagraph"/>
        <w:numPr>
          <w:ilvl w:val="0"/>
          <w:numId w:val="4"/>
        </w:numPr>
        <w:rPr>
          <w:rFonts w:asciiTheme="majorHAnsi" w:hAnsiTheme="majorHAnsi"/>
          <w:b/>
          <w:bCs/>
          <w:sz w:val="28"/>
          <w:szCs w:val="28"/>
          <w:u w:val="single"/>
        </w:rPr>
      </w:pPr>
      <w:r w:rsidRPr="005A3917">
        <w:rPr>
          <w:rFonts w:asciiTheme="majorHAnsi" w:hAnsiTheme="majorHAnsi"/>
          <w:b/>
          <w:bCs/>
          <w:sz w:val="28"/>
          <w:szCs w:val="28"/>
          <w:u w:val="single"/>
        </w:rPr>
        <w:t>NEW BUSINESS (INFORMATION ONLY/FOR POSSIBLE ACTION</w:t>
      </w:r>
    </w:p>
    <w:p w14:paraId="63C607D9" w14:textId="18981468" w:rsidR="005A3917" w:rsidRPr="005A3917" w:rsidRDefault="005A3917" w:rsidP="005A3917">
      <w:pPr>
        <w:pStyle w:val="ListParagraph"/>
        <w:numPr>
          <w:ilvl w:val="1"/>
          <w:numId w:val="4"/>
        </w:numPr>
        <w:rPr>
          <w:rFonts w:asciiTheme="majorHAnsi" w:hAnsiTheme="majorHAnsi"/>
        </w:rPr>
      </w:pPr>
      <w:r w:rsidRPr="005A3917">
        <w:rPr>
          <w:rFonts w:asciiTheme="majorHAnsi" w:hAnsiTheme="majorHAnsi"/>
        </w:rPr>
        <w:t>Director Navarte introduced the budget proposal for the UNR International Club’s 'Night of All Nations' event. A motion to approve the $500</w:t>
      </w:r>
      <w:r w:rsidRPr="005A3917">
        <w:rPr>
          <w:rFonts w:asciiTheme="majorHAnsi" w:hAnsiTheme="majorHAnsi"/>
        </w:rPr>
        <w:t>.15</w:t>
      </w:r>
      <w:r w:rsidRPr="005A3917">
        <w:rPr>
          <w:rFonts w:asciiTheme="majorHAnsi" w:hAnsiTheme="majorHAnsi"/>
        </w:rPr>
        <w:t xml:space="preserve"> budget was moved by Commissioner Campbell and seconded. The motion passed unanimously. Funds will be </w:t>
      </w:r>
      <w:r w:rsidRPr="005A3917">
        <w:rPr>
          <w:rFonts w:asciiTheme="majorHAnsi" w:hAnsiTheme="majorHAnsi"/>
        </w:rPr>
        <w:lastRenderedPageBreak/>
        <w:t>allocated via Amazon purchases through the accounting office, with expected delivery before November 21, 2025</w:t>
      </w:r>
    </w:p>
    <w:p w14:paraId="2AB4FF43" w14:textId="3A9F9AB6" w:rsidR="005A3917" w:rsidRPr="005A3917" w:rsidRDefault="005A3917" w:rsidP="005A3917">
      <w:pPr>
        <w:pStyle w:val="ListParagraph"/>
        <w:numPr>
          <w:ilvl w:val="1"/>
          <w:numId w:val="4"/>
        </w:numPr>
        <w:rPr>
          <w:rFonts w:asciiTheme="majorHAnsi" w:hAnsiTheme="majorHAnsi"/>
        </w:rPr>
      </w:pPr>
      <w:r w:rsidRPr="005A3917">
        <w:rPr>
          <w:rFonts w:asciiTheme="majorHAnsi" w:hAnsiTheme="majorHAnsi"/>
        </w:rPr>
        <w:t>The IDEA Grant is a $1,500 funding opportunity awarded equally to two students, organizations, or clubs who demonstrate a strong commitment to Inclusion, Diversity, Equity, and Access (IDEA) at the University of Nevada, Reno. This initiative, led by the Department of IDEA through ASUN, supports projects that promote a more inclusive campus environment. Applications must outline an event or initiative aligning with IDEA’s core values. Two recipients will each receive $750 to implement their programs in Spring 2026 (February–April). Proposals should include measurable outcomes and plans for student engagement. The IDEA Grant celebrates student leadership, creativity, and advocacy toward fostering cultural awareness, inclusivity, and equitable access across the UNR community</w:t>
      </w:r>
    </w:p>
    <w:p w14:paraId="58DD1B7F" w14:textId="77777777" w:rsidR="005A3917" w:rsidRPr="005A3917" w:rsidRDefault="005A3917" w:rsidP="005A3917">
      <w:pPr>
        <w:pStyle w:val="ListParagraph"/>
        <w:ind w:left="1440"/>
        <w:rPr>
          <w:rFonts w:asciiTheme="majorHAnsi" w:hAnsiTheme="majorHAnsi"/>
        </w:rPr>
      </w:pPr>
    </w:p>
    <w:p w14:paraId="588A29D4" w14:textId="77777777" w:rsidR="00DA59B7" w:rsidRPr="005A3917" w:rsidRDefault="00DA59B7" w:rsidP="00DA59B7">
      <w:pPr>
        <w:pStyle w:val="ListParagraph"/>
        <w:numPr>
          <w:ilvl w:val="0"/>
          <w:numId w:val="4"/>
        </w:numPr>
        <w:rPr>
          <w:rFonts w:asciiTheme="majorHAnsi" w:hAnsiTheme="majorHAnsi"/>
          <w:b/>
          <w:bCs/>
          <w:sz w:val="28"/>
          <w:szCs w:val="28"/>
          <w:u w:val="single"/>
        </w:rPr>
      </w:pPr>
      <w:r w:rsidRPr="005A3917">
        <w:rPr>
          <w:rFonts w:asciiTheme="majorHAnsi" w:hAnsiTheme="majorHAnsi"/>
          <w:b/>
          <w:bCs/>
          <w:sz w:val="28"/>
          <w:szCs w:val="28"/>
          <w:u w:val="single"/>
        </w:rPr>
        <w:t>PUBLIC COMMENT (INFORMATION ONLY)</w:t>
      </w:r>
    </w:p>
    <w:p w14:paraId="363A12DC" w14:textId="22F1D953" w:rsidR="00DA59B7" w:rsidRPr="005A3917" w:rsidRDefault="005A3917" w:rsidP="005A3917">
      <w:pPr>
        <w:pStyle w:val="ListParagraph"/>
        <w:ind w:left="1440"/>
        <w:rPr>
          <w:rFonts w:asciiTheme="majorHAnsi" w:hAnsiTheme="majorHAnsi"/>
        </w:rPr>
      </w:pPr>
      <w:r w:rsidRPr="005A3917">
        <w:rPr>
          <w:rFonts w:asciiTheme="majorHAnsi" w:hAnsiTheme="majorHAnsi"/>
        </w:rPr>
        <w:t>There was no public comment at this time.</w:t>
      </w:r>
    </w:p>
    <w:p w14:paraId="204316D4" w14:textId="77777777" w:rsidR="005A3917" w:rsidRPr="005A3917" w:rsidRDefault="005A3917" w:rsidP="00DA59B7">
      <w:pPr>
        <w:pStyle w:val="ListParagraph"/>
        <w:rPr>
          <w:rFonts w:asciiTheme="majorHAnsi" w:hAnsiTheme="majorHAnsi"/>
        </w:rPr>
      </w:pPr>
    </w:p>
    <w:p w14:paraId="6CF25697" w14:textId="77777777" w:rsidR="00DA59B7" w:rsidRPr="005A3917" w:rsidRDefault="00DA59B7" w:rsidP="00DA59B7">
      <w:pPr>
        <w:pStyle w:val="ListParagraph"/>
        <w:numPr>
          <w:ilvl w:val="0"/>
          <w:numId w:val="4"/>
        </w:numPr>
        <w:rPr>
          <w:rFonts w:asciiTheme="majorHAnsi" w:hAnsiTheme="majorHAnsi"/>
          <w:b/>
          <w:bCs/>
          <w:sz w:val="28"/>
          <w:szCs w:val="28"/>
          <w:u w:val="single"/>
        </w:rPr>
      </w:pPr>
      <w:r w:rsidRPr="005A3917">
        <w:rPr>
          <w:rFonts w:asciiTheme="majorHAnsi" w:hAnsiTheme="majorHAnsi"/>
          <w:b/>
          <w:bCs/>
          <w:sz w:val="28"/>
          <w:szCs w:val="28"/>
          <w:u w:val="single"/>
        </w:rPr>
        <w:t>ADJOURNMENT</w:t>
      </w:r>
    </w:p>
    <w:p w14:paraId="1FD68C24" w14:textId="77777777" w:rsidR="005A3917" w:rsidRPr="005A3917" w:rsidRDefault="005A3917" w:rsidP="005A3917">
      <w:pPr>
        <w:pStyle w:val="ListParagraph"/>
        <w:ind w:left="1440"/>
        <w:rPr>
          <w:rFonts w:asciiTheme="majorHAnsi" w:hAnsiTheme="majorHAnsi"/>
          <w:sz w:val="24"/>
          <w:szCs w:val="24"/>
        </w:rPr>
      </w:pPr>
      <w:r w:rsidRPr="005A3917">
        <w:rPr>
          <w:rFonts w:asciiTheme="majorHAnsi" w:hAnsiTheme="majorHAnsi"/>
          <w:sz w:val="24"/>
          <w:szCs w:val="24"/>
        </w:rPr>
        <w:t xml:space="preserve">Director Navarte adjourned the meeting at 1:53 PM on Friday, November 7, 2025, in </w:t>
      </w:r>
      <w:proofErr w:type="gramStart"/>
      <w:r w:rsidRPr="005A3917">
        <w:rPr>
          <w:rFonts w:asciiTheme="majorHAnsi" w:hAnsiTheme="majorHAnsi"/>
          <w:sz w:val="24"/>
          <w:szCs w:val="24"/>
        </w:rPr>
        <w:t>the Joe</w:t>
      </w:r>
      <w:proofErr w:type="gramEnd"/>
      <w:r w:rsidRPr="005A3917">
        <w:rPr>
          <w:rFonts w:asciiTheme="majorHAnsi" w:hAnsiTheme="majorHAnsi"/>
          <w:sz w:val="24"/>
          <w:szCs w:val="24"/>
        </w:rPr>
        <w:t xml:space="preserve"> Crowley Student Union Room 406. The meeting concluded successfully. </w:t>
      </w:r>
    </w:p>
    <w:p w14:paraId="7DE305E7" w14:textId="77777777" w:rsidR="005A3917" w:rsidRDefault="005A3917" w:rsidP="00DA59B7">
      <w:pPr>
        <w:pStyle w:val="ListParagraph"/>
        <w:rPr>
          <w:i/>
          <w:iCs/>
          <w:sz w:val="28"/>
          <w:szCs w:val="28"/>
        </w:rPr>
      </w:pPr>
    </w:p>
    <w:p w14:paraId="5A600599" w14:textId="04CB14A1" w:rsidR="00DA59B7" w:rsidRPr="00C41FF5" w:rsidRDefault="00DA59B7" w:rsidP="00DA59B7">
      <w:pPr>
        <w:pStyle w:val="ListParagraph"/>
        <w:rPr>
          <w:i/>
          <w:iCs/>
          <w:sz w:val="28"/>
          <w:szCs w:val="28"/>
        </w:rPr>
      </w:pPr>
      <w:r w:rsidRPr="00C41FF5">
        <w:rPr>
          <w:i/>
          <w:iCs/>
        </w:rPr>
        <w:t>Agenda items may be considered out of order at the discretion of the Chair. The committee may combine two or more agenda items for consideration. The Committee may remove an item from the agenda or delay discussion of an item at any time.</w:t>
      </w:r>
    </w:p>
    <w:p w14:paraId="30C3A04A" w14:textId="77777777" w:rsidR="00DA59B7" w:rsidRDefault="00DA59B7" w:rsidP="00DA59B7">
      <w:pPr>
        <w:rPr>
          <w:rFonts w:ascii="Calibri" w:eastAsia="Calibri" w:hAnsi="Calibri" w:cs="Calibri"/>
          <w:color w:val="000000" w:themeColor="text1"/>
          <w:sz w:val="31"/>
          <w:szCs w:val="31"/>
          <w:lang w:val="en"/>
        </w:rPr>
      </w:pPr>
      <w:r>
        <w:rPr>
          <w:rFonts w:ascii="Calibri" w:eastAsia="Calibri" w:hAnsi="Calibri" w:cs="Calibri"/>
          <w:color w:val="000000" w:themeColor="text1"/>
          <w:sz w:val="31"/>
          <w:szCs w:val="31"/>
          <w:lang w:val="en"/>
        </w:rPr>
        <w:br w:type="page"/>
      </w:r>
    </w:p>
    <w:p w14:paraId="5BE90B53" w14:textId="77777777" w:rsidR="00DA59B7" w:rsidRPr="006048EE" w:rsidRDefault="00DA59B7" w:rsidP="00DA59B7">
      <w:pPr>
        <w:spacing w:after="93" w:line="257" w:lineRule="auto"/>
        <w:jc w:val="center"/>
      </w:pPr>
      <w:r w:rsidRPr="6FD92510">
        <w:rPr>
          <w:rFonts w:ascii="Calibri" w:eastAsia="Calibri" w:hAnsi="Calibri" w:cs="Calibri"/>
          <w:color w:val="000000" w:themeColor="text1"/>
          <w:sz w:val="31"/>
          <w:szCs w:val="31"/>
          <w:lang w:val="en"/>
        </w:rPr>
        <w:lastRenderedPageBreak/>
        <w:t>ASUN DEPARTMENT OF IDEA</w:t>
      </w:r>
    </w:p>
    <w:p w14:paraId="16646431" w14:textId="77777777" w:rsidR="00DA59B7" w:rsidRPr="006048EE" w:rsidRDefault="00DA59B7" w:rsidP="00DA59B7">
      <w:pPr>
        <w:spacing w:before="40" w:after="93" w:line="257" w:lineRule="auto"/>
        <w:ind w:left="1275"/>
      </w:pPr>
      <w:r w:rsidRPr="6FD92510">
        <w:rPr>
          <w:rFonts w:ascii="Calibri" w:eastAsia="Calibri" w:hAnsi="Calibri" w:cs="Calibri"/>
          <w:color w:val="000000" w:themeColor="text1"/>
          <w:sz w:val="40"/>
          <w:szCs w:val="40"/>
          <w:lang w:val="en"/>
        </w:rPr>
        <w:t>EVENT &amp; BUDGET PROPOSAL FORM</w:t>
      </w:r>
    </w:p>
    <w:p w14:paraId="24647B01" w14:textId="77777777" w:rsidR="00DA59B7" w:rsidRPr="006048EE" w:rsidRDefault="00DA59B7" w:rsidP="00DA59B7">
      <w:pPr>
        <w:spacing w:before="40" w:after="93" w:line="257" w:lineRule="auto"/>
        <w:ind w:left="1275"/>
      </w:pPr>
      <w:r w:rsidRPr="6FD92510">
        <w:rPr>
          <w:rFonts w:ascii="Calibri" w:eastAsia="Calibri" w:hAnsi="Calibri" w:cs="Calibri"/>
          <w:color w:val="000000" w:themeColor="text1"/>
          <w:sz w:val="14"/>
          <w:szCs w:val="14"/>
        </w:rPr>
        <w:t xml:space="preserve"> </w:t>
      </w:r>
    </w:p>
    <w:p w14:paraId="3DCF889D" w14:textId="77777777" w:rsidR="00DA59B7" w:rsidRPr="006048EE" w:rsidRDefault="00DA59B7" w:rsidP="00DA59B7">
      <w:pPr>
        <w:spacing w:before="40" w:after="93" w:line="257" w:lineRule="auto"/>
      </w:pPr>
      <w:r w:rsidRPr="6FD92510">
        <w:rPr>
          <w:rFonts w:ascii="Calibri" w:eastAsia="Calibri" w:hAnsi="Calibri" w:cs="Calibri"/>
          <w:color w:val="FFFFFF" w:themeColor="background1"/>
          <w:sz w:val="24"/>
          <w:szCs w:val="24"/>
          <w:highlight w:val="black"/>
          <w:lang w:val="en"/>
        </w:rPr>
        <w:t>CONTACT INFORMATION:</w:t>
      </w:r>
    </w:p>
    <w:p w14:paraId="5DB8D22A" w14:textId="77777777" w:rsidR="00DA59B7" w:rsidRPr="006048EE" w:rsidRDefault="00DA59B7" w:rsidP="00DA59B7">
      <w:pPr>
        <w:spacing w:before="120" w:after="93" w:line="257" w:lineRule="auto"/>
        <w:ind w:left="9"/>
      </w:pPr>
      <w:r w:rsidRPr="6FD92510">
        <w:rPr>
          <w:rFonts w:ascii="Calibri" w:eastAsia="Calibri" w:hAnsi="Calibri" w:cs="Calibri"/>
          <w:color w:val="000000" w:themeColor="text1"/>
          <w:sz w:val="24"/>
          <w:szCs w:val="24"/>
          <w:u w:val="single"/>
        </w:rPr>
        <w:t>Organizer(s)/ Intern(s): Zyna Navarte</w:t>
      </w:r>
    </w:p>
    <w:p w14:paraId="16637B03" w14:textId="77777777" w:rsidR="00DA59B7" w:rsidRPr="006048EE" w:rsidRDefault="00DA59B7" w:rsidP="00DA59B7">
      <w:pPr>
        <w:spacing w:before="123" w:after="93" w:line="257" w:lineRule="auto"/>
        <w:ind w:left="4"/>
      </w:pPr>
      <w:r w:rsidRPr="6FD92510">
        <w:rPr>
          <w:rFonts w:ascii="Calibri" w:eastAsia="Calibri" w:hAnsi="Calibri" w:cs="Calibri"/>
          <w:color w:val="000000" w:themeColor="text1"/>
          <w:sz w:val="24"/>
          <w:szCs w:val="24"/>
          <w:u w:val="single"/>
          <w:lang w:val="en"/>
        </w:rPr>
        <w:t xml:space="preserve">E-mail(s): </w:t>
      </w:r>
      <w:r w:rsidRPr="6FD92510">
        <w:rPr>
          <w:rFonts w:ascii="Calibri" w:eastAsia="Calibri" w:hAnsi="Calibri" w:cs="Calibri"/>
          <w:color w:val="000000" w:themeColor="text1"/>
          <w:sz w:val="24"/>
          <w:szCs w:val="24"/>
          <w:lang w:val="en"/>
        </w:rPr>
        <w:t xml:space="preserve"> </w:t>
      </w:r>
      <w:hyperlink r:id="rId9">
        <w:r w:rsidRPr="6FD92510">
          <w:rPr>
            <w:rStyle w:val="Hyperlink"/>
            <w:rFonts w:ascii="Calibri" w:eastAsia="Calibri" w:hAnsi="Calibri" w:cs="Calibri"/>
            <w:color w:val="0563C1"/>
            <w:sz w:val="24"/>
            <w:szCs w:val="24"/>
            <w:lang w:val="en"/>
          </w:rPr>
          <w:t>diversitydirector@asun.unr.edu</w:t>
        </w:r>
      </w:hyperlink>
      <w:r w:rsidRPr="6FD92510">
        <w:rPr>
          <w:rFonts w:ascii="Calibri" w:eastAsia="Calibri" w:hAnsi="Calibri" w:cs="Calibri"/>
          <w:sz w:val="24"/>
          <w:szCs w:val="24"/>
          <w:lang w:val="en"/>
        </w:rPr>
        <w:t xml:space="preserve"> or </w:t>
      </w:r>
      <w:hyperlink r:id="rId10">
        <w:r w:rsidRPr="6FD92510">
          <w:rPr>
            <w:rStyle w:val="Hyperlink"/>
            <w:rFonts w:ascii="Calibri" w:eastAsia="Calibri" w:hAnsi="Calibri" w:cs="Calibri"/>
            <w:color w:val="0563C1"/>
            <w:sz w:val="24"/>
            <w:szCs w:val="24"/>
            <w:lang w:val="en"/>
          </w:rPr>
          <w:t>Znavarte@unr.edu</w:t>
        </w:r>
      </w:hyperlink>
      <w:r w:rsidRPr="6FD92510">
        <w:rPr>
          <w:rFonts w:ascii="Calibri" w:eastAsia="Calibri" w:hAnsi="Calibri" w:cs="Calibri"/>
          <w:sz w:val="24"/>
          <w:szCs w:val="24"/>
        </w:rPr>
        <w:t xml:space="preserve"> </w:t>
      </w:r>
    </w:p>
    <w:p w14:paraId="0172EF32" w14:textId="77777777" w:rsidR="00DA59B7" w:rsidRPr="006048EE" w:rsidRDefault="00DA59B7" w:rsidP="00DA59B7">
      <w:pPr>
        <w:spacing w:before="123" w:after="93" w:line="257" w:lineRule="auto"/>
        <w:ind w:left="4"/>
      </w:pPr>
      <w:r w:rsidRPr="3B131FE6">
        <w:rPr>
          <w:rFonts w:ascii="Calibri" w:eastAsia="Calibri" w:hAnsi="Calibri" w:cs="Calibri"/>
          <w:color w:val="000000" w:themeColor="text1"/>
          <w:sz w:val="24"/>
          <w:szCs w:val="24"/>
          <w:u w:val="single"/>
          <w:lang w:val="en"/>
        </w:rPr>
        <w:t>Learning Outcomes:</w:t>
      </w:r>
    </w:p>
    <w:p w14:paraId="314F011F" w14:textId="77777777" w:rsidR="00DA59B7" w:rsidRDefault="00DA59B7" w:rsidP="00DA59B7">
      <w:pPr>
        <w:pStyle w:val="ListParagraph"/>
        <w:numPr>
          <w:ilvl w:val="0"/>
          <w:numId w:val="2"/>
        </w:numPr>
        <w:spacing w:after="0" w:line="242" w:lineRule="auto"/>
        <w:ind w:left="1080"/>
        <w:rPr>
          <w:rFonts w:ascii="Calibri" w:eastAsia="Calibri" w:hAnsi="Calibri" w:cs="Calibri"/>
          <w:color w:val="000000" w:themeColor="text1"/>
        </w:rPr>
      </w:pPr>
      <w:r w:rsidRPr="00632CE7">
        <w:rPr>
          <w:rFonts w:ascii="Calibri" w:eastAsia="Calibri" w:hAnsi="Calibri" w:cs="Calibri"/>
          <w:color w:val="000000" w:themeColor="text1"/>
        </w:rPr>
        <w:t xml:space="preserve">Students will gain a deeper appreciation for the diverse cultures represented at UNR by engaging </w:t>
      </w:r>
      <w:proofErr w:type="gramStart"/>
      <w:r w:rsidRPr="00632CE7">
        <w:rPr>
          <w:rFonts w:ascii="Calibri" w:eastAsia="Calibri" w:hAnsi="Calibri" w:cs="Calibri"/>
          <w:color w:val="000000" w:themeColor="text1"/>
        </w:rPr>
        <w:t>with</w:t>
      </w:r>
      <w:proofErr w:type="gramEnd"/>
      <w:r w:rsidRPr="00632CE7">
        <w:rPr>
          <w:rFonts w:ascii="Calibri" w:eastAsia="Calibri" w:hAnsi="Calibri" w:cs="Calibri"/>
          <w:color w:val="000000" w:themeColor="text1"/>
        </w:rPr>
        <w:t xml:space="preserve"> international performances, traditions, and cuisine.</w:t>
      </w:r>
    </w:p>
    <w:p w14:paraId="3EEABF54" w14:textId="77777777" w:rsidR="00DA59B7" w:rsidRDefault="00DA59B7" w:rsidP="00DA59B7">
      <w:pPr>
        <w:pStyle w:val="ListParagraph"/>
        <w:numPr>
          <w:ilvl w:val="0"/>
          <w:numId w:val="2"/>
        </w:numPr>
        <w:spacing w:after="0" w:line="242" w:lineRule="auto"/>
        <w:ind w:left="1080"/>
        <w:rPr>
          <w:rFonts w:ascii="Calibri" w:eastAsia="Calibri" w:hAnsi="Calibri" w:cs="Calibri"/>
          <w:color w:val="000000" w:themeColor="text1"/>
        </w:rPr>
      </w:pPr>
      <w:r w:rsidRPr="00D16289">
        <w:rPr>
          <w:rFonts w:ascii="Calibri" w:eastAsia="Calibri" w:hAnsi="Calibri" w:cs="Calibri"/>
          <w:color w:val="000000" w:themeColor="text1"/>
        </w:rPr>
        <w:t>Participants will develop cross-cultural communication skills and broaden their understanding of global perspectives through interaction with students from around the world.</w:t>
      </w:r>
    </w:p>
    <w:p w14:paraId="4EBAE047" w14:textId="77777777" w:rsidR="00DA59B7" w:rsidRDefault="00DA59B7" w:rsidP="00DA59B7">
      <w:pPr>
        <w:pStyle w:val="ListParagraph"/>
        <w:numPr>
          <w:ilvl w:val="0"/>
          <w:numId w:val="2"/>
        </w:numPr>
        <w:spacing w:after="0" w:line="242" w:lineRule="auto"/>
        <w:ind w:left="1080"/>
        <w:rPr>
          <w:rFonts w:ascii="Calibri" w:eastAsia="Calibri" w:hAnsi="Calibri" w:cs="Calibri"/>
          <w:color w:val="000000" w:themeColor="text1"/>
        </w:rPr>
      </w:pPr>
      <w:r w:rsidRPr="00D16289">
        <w:rPr>
          <w:rFonts w:ascii="Calibri" w:eastAsia="Calibri" w:hAnsi="Calibri" w:cs="Calibri"/>
          <w:color w:val="000000" w:themeColor="text1"/>
        </w:rPr>
        <w:t>Attendees will strengthen their sense of belonging within the university’s multicultural community by celebrating diversity and fostering inclusivity through shared cultural experiences</w:t>
      </w:r>
      <w:r>
        <w:rPr>
          <w:rFonts w:ascii="Calibri" w:eastAsia="Calibri" w:hAnsi="Calibri" w:cs="Calibri"/>
          <w:color w:val="000000" w:themeColor="text1"/>
        </w:rPr>
        <w:t>.</w:t>
      </w:r>
    </w:p>
    <w:p w14:paraId="723AF562" w14:textId="77777777" w:rsidR="00DA59B7" w:rsidRPr="006048EE" w:rsidRDefault="00DA59B7" w:rsidP="00DA59B7">
      <w:pPr>
        <w:spacing w:before="120" w:after="93" w:line="257" w:lineRule="auto"/>
      </w:pPr>
      <w:r w:rsidRPr="6FD92510">
        <w:rPr>
          <w:rFonts w:ascii="Calibri" w:eastAsia="Calibri" w:hAnsi="Calibri" w:cs="Calibri"/>
          <w:color w:val="FFFFFF" w:themeColor="background1"/>
          <w:sz w:val="24"/>
          <w:szCs w:val="24"/>
          <w:highlight w:val="black"/>
          <w:lang w:val="en"/>
        </w:rPr>
        <w:t>EVENT INFORMATION:</w:t>
      </w:r>
      <w:r w:rsidRPr="6FD92510">
        <w:rPr>
          <w:rFonts w:ascii="Calibri" w:eastAsia="Calibri" w:hAnsi="Calibri" w:cs="Calibri"/>
          <w:color w:val="FFFFFF" w:themeColor="background1"/>
          <w:sz w:val="24"/>
          <w:szCs w:val="24"/>
          <w:lang w:val="en"/>
        </w:rPr>
        <w:t xml:space="preserve">  </w:t>
      </w:r>
    </w:p>
    <w:tbl>
      <w:tblPr>
        <w:tblStyle w:val="TableGrid"/>
        <w:tblW w:w="0" w:type="auto"/>
        <w:tblLayout w:type="fixed"/>
        <w:tblLook w:val="06A0" w:firstRow="1" w:lastRow="0" w:firstColumn="1" w:lastColumn="0" w:noHBand="1" w:noVBand="1"/>
      </w:tblPr>
      <w:tblGrid>
        <w:gridCol w:w="1935"/>
        <w:gridCol w:w="3030"/>
        <w:gridCol w:w="1230"/>
        <w:gridCol w:w="3330"/>
      </w:tblGrid>
      <w:tr w:rsidR="00DA59B7" w14:paraId="48A74587" w14:textId="77777777" w:rsidTr="0087429D">
        <w:trPr>
          <w:trHeight w:val="525"/>
        </w:trPr>
        <w:tc>
          <w:tcPr>
            <w:tcW w:w="1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AE49887" w14:textId="77777777" w:rsidR="00DA59B7" w:rsidRDefault="00DA59B7" w:rsidP="0087429D">
            <w:pPr>
              <w:ind w:left="115"/>
            </w:pPr>
            <w:r w:rsidRPr="6FD92510">
              <w:rPr>
                <w:rFonts w:ascii="Calibri" w:eastAsia="Calibri" w:hAnsi="Calibri" w:cs="Calibri"/>
                <w:b/>
                <w:bCs/>
                <w:sz w:val="24"/>
                <w:szCs w:val="24"/>
                <w:lang w:val="en"/>
              </w:rPr>
              <w:t xml:space="preserve">Event Name: </w:t>
            </w:r>
          </w:p>
        </w:tc>
        <w:tc>
          <w:tcPr>
            <w:tcW w:w="3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EBC4A7D" w14:textId="77777777" w:rsidR="00DA59B7" w:rsidRDefault="00DA59B7" w:rsidP="0087429D">
            <w:pPr>
              <w:rPr>
                <w:rFonts w:ascii="Calibri" w:eastAsia="Calibri" w:hAnsi="Calibri" w:cs="Calibri"/>
                <w:b/>
                <w:bCs/>
                <w:sz w:val="24"/>
                <w:szCs w:val="24"/>
                <w:lang w:val="en"/>
              </w:rPr>
            </w:pPr>
            <w:r>
              <w:rPr>
                <w:rFonts w:ascii="Calibri" w:eastAsia="Calibri" w:hAnsi="Calibri" w:cs="Calibri"/>
                <w:b/>
                <w:bCs/>
                <w:sz w:val="24"/>
                <w:szCs w:val="24"/>
                <w:lang w:val="en"/>
              </w:rPr>
              <w:t>Night of All Nation</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8824FE9" w14:textId="77777777" w:rsidR="00DA59B7" w:rsidRDefault="00DA59B7" w:rsidP="0087429D">
            <w:pPr>
              <w:ind w:left="111"/>
            </w:pPr>
            <w:r w:rsidRPr="6FD92510">
              <w:rPr>
                <w:rFonts w:ascii="Calibri" w:eastAsia="Calibri" w:hAnsi="Calibri" w:cs="Calibri"/>
                <w:b/>
                <w:bCs/>
                <w:sz w:val="24"/>
                <w:szCs w:val="24"/>
                <w:lang w:val="en"/>
              </w:rPr>
              <w:t>Date:</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A4087D1" w14:textId="77777777" w:rsidR="00DA59B7" w:rsidRDefault="00DA59B7" w:rsidP="0087429D">
            <w:pPr>
              <w:rPr>
                <w:rFonts w:ascii="Calibri" w:eastAsia="Calibri" w:hAnsi="Calibri" w:cs="Calibri"/>
                <w:b/>
                <w:bCs/>
                <w:sz w:val="24"/>
                <w:szCs w:val="24"/>
                <w:lang w:val="en"/>
              </w:rPr>
            </w:pPr>
            <w:r>
              <w:rPr>
                <w:rFonts w:ascii="Calibri" w:eastAsia="Calibri" w:hAnsi="Calibri" w:cs="Calibri"/>
                <w:b/>
                <w:bCs/>
                <w:sz w:val="24"/>
                <w:szCs w:val="24"/>
                <w:lang w:val="en"/>
              </w:rPr>
              <w:t>November 21</w:t>
            </w:r>
            <w:r w:rsidRPr="006755F8">
              <w:rPr>
                <w:rFonts w:ascii="Calibri" w:eastAsia="Calibri" w:hAnsi="Calibri" w:cs="Calibri"/>
                <w:b/>
                <w:bCs/>
                <w:sz w:val="24"/>
                <w:szCs w:val="24"/>
                <w:vertAlign w:val="superscript"/>
                <w:lang w:val="en"/>
              </w:rPr>
              <w:t>st</w:t>
            </w:r>
            <w:r>
              <w:rPr>
                <w:rFonts w:ascii="Calibri" w:eastAsia="Calibri" w:hAnsi="Calibri" w:cs="Calibri"/>
                <w:b/>
                <w:bCs/>
                <w:sz w:val="24"/>
                <w:szCs w:val="24"/>
                <w:lang w:val="en"/>
              </w:rPr>
              <w:t xml:space="preserve"> 2025</w:t>
            </w:r>
          </w:p>
        </w:tc>
      </w:tr>
      <w:tr w:rsidR="00DA59B7" w14:paraId="204B1507" w14:textId="77777777" w:rsidTr="0087429D">
        <w:trPr>
          <w:trHeight w:val="495"/>
        </w:trPr>
        <w:tc>
          <w:tcPr>
            <w:tcW w:w="1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4231566" w14:textId="77777777" w:rsidR="00DA59B7" w:rsidRDefault="00DA59B7" w:rsidP="0087429D">
            <w:pPr>
              <w:ind w:left="115"/>
            </w:pPr>
            <w:r w:rsidRPr="6FD92510">
              <w:rPr>
                <w:rFonts w:ascii="Calibri" w:eastAsia="Calibri" w:hAnsi="Calibri" w:cs="Calibri"/>
                <w:b/>
                <w:bCs/>
                <w:sz w:val="24"/>
                <w:szCs w:val="24"/>
                <w:lang w:val="en"/>
              </w:rPr>
              <w:t xml:space="preserve">Event Location: </w:t>
            </w:r>
          </w:p>
        </w:tc>
        <w:tc>
          <w:tcPr>
            <w:tcW w:w="3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0F8BD39" w14:textId="77777777" w:rsidR="00DA59B7" w:rsidRDefault="00DA59B7" w:rsidP="0087429D">
            <w:pPr>
              <w:rPr>
                <w:rFonts w:ascii="Calibri" w:eastAsia="Calibri" w:hAnsi="Calibri" w:cs="Calibri"/>
                <w:b/>
                <w:bCs/>
                <w:sz w:val="24"/>
                <w:szCs w:val="24"/>
                <w:lang w:val="en"/>
              </w:rPr>
            </w:pPr>
            <w:r>
              <w:rPr>
                <w:rFonts w:ascii="Calibri" w:eastAsia="Calibri" w:hAnsi="Calibri" w:cs="Calibri"/>
                <w:b/>
                <w:bCs/>
                <w:sz w:val="24"/>
                <w:szCs w:val="24"/>
                <w:lang w:val="en"/>
              </w:rPr>
              <w:t>JCSU Ballroom</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1802560" w14:textId="77777777" w:rsidR="00DA59B7" w:rsidRDefault="00DA59B7" w:rsidP="0087429D">
            <w:pPr>
              <w:ind w:left="116"/>
            </w:pPr>
            <w:r w:rsidRPr="6FD92510">
              <w:rPr>
                <w:rFonts w:ascii="Calibri" w:eastAsia="Calibri" w:hAnsi="Calibri" w:cs="Calibri"/>
                <w:b/>
                <w:bCs/>
                <w:sz w:val="24"/>
                <w:szCs w:val="24"/>
                <w:lang w:val="en"/>
              </w:rPr>
              <w:t>Time:</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C269C67" w14:textId="77777777" w:rsidR="00DA59B7" w:rsidRDefault="00DA59B7" w:rsidP="0087429D">
            <w:pPr>
              <w:rPr>
                <w:rFonts w:ascii="Calibri" w:eastAsia="Calibri" w:hAnsi="Calibri" w:cs="Calibri"/>
                <w:b/>
                <w:bCs/>
                <w:sz w:val="24"/>
                <w:szCs w:val="24"/>
                <w:lang w:val="en"/>
              </w:rPr>
            </w:pPr>
            <w:r>
              <w:rPr>
                <w:rFonts w:ascii="Calibri" w:eastAsia="Calibri" w:hAnsi="Calibri" w:cs="Calibri"/>
                <w:b/>
                <w:bCs/>
                <w:sz w:val="24"/>
                <w:szCs w:val="24"/>
                <w:lang w:val="en"/>
              </w:rPr>
              <w:t>5pm</w:t>
            </w:r>
          </w:p>
        </w:tc>
      </w:tr>
      <w:tr w:rsidR="00DA59B7" w14:paraId="325ED050" w14:textId="77777777" w:rsidTr="0087429D">
        <w:trPr>
          <w:trHeight w:val="570"/>
        </w:trPr>
        <w:tc>
          <w:tcPr>
            <w:tcW w:w="1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B727FE3" w14:textId="77777777" w:rsidR="00DA59B7" w:rsidRDefault="00DA59B7" w:rsidP="0087429D">
            <w:pPr>
              <w:ind w:left="115"/>
            </w:pPr>
            <w:r w:rsidRPr="6FD92510">
              <w:rPr>
                <w:rFonts w:ascii="Calibri" w:eastAsia="Calibri" w:hAnsi="Calibri" w:cs="Calibri"/>
                <w:b/>
                <w:bCs/>
                <w:sz w:val="24"/>
                <w:szCs w:val="24"/>
                <w:lang w:val="en"/>
              </w:rPr>
              <w:t xml:space="preserve">Expected  </w:t>
            </w:r>
          </w:p>
          <w:p w14:paraId="72A11934" w14:textId="77777777" w:rsidR="00DA59B7" w:rsidRDefault="00DA59B7" w:rsidP="0087429D">
            <w:pPr>
              <w:ind w:left="112"/>
            </w:pPr>
            <w:r w:rsidRPr="6FD92510">
              <w:rPr>
                <w:rFonts w:ascii="Calibri" w:eastAsia="Calibri" w:hAnsi="Calibri" w:cs="Calibri"/>
                <w:b/>
                <w:bCs/>
                <w:sz w:val="24"/>
                <w:szCs w:val="24"/>
                <w:lang w:val="en"/>
              </w:rPr>
              <w:t>Attendance:</w:t>
            </w:r>
          </w:p>
        </w:tc>
        <w:tc>
          <w:tcPr>
            <w:tcW w:w="3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950D5E8" w14:textId="77777777" w:rsidR="00DA59B7" w:rsidRDefault="00DA59B7" w:rsidP="0087429D">
            <w:pPr>
              <w:rPr>
                <w:rFonts w:ascii="Calibri" w:eastAsia="Calibri" w:hAnsi="Calibri" w:cs="Calibri"/>
                <w:b/>
                <w:bCs/>
                <w:sz w:val="24"/>
                <w:szCs w:val="24"/>
                <w:lang w:val="en"/>
              </w:rPr>
            </w:pPr>
            <w:r w:rsidRPr="68C3DDC7">
              <w:rPr>
                <w:rFonts w:ascii="Calibri" w:eastAsia="Calibri" w:hAnsi="Calibri" w:cs="Calibri"/>
                <w:b/>
                <w:bCs/>
                <w:sz w:val="24"/>
                <w:szCs w:val="24"/>
                <w:lang w:val="en"/>
              </w:rPr>
              <w:t>100+</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D2ADC0E" w14:textId="77777777" w:rsidR="00DA59B7" w:rsidRDefault="00DA59B7" w:rsidP="0087429D">
            <w:pPr>
              <w:ind w:left="117"/>
            </w:pPr>
            <w:r w:rsidRPr="6FD92510">
              <w:rPr>
                <w:rFonts w:ascii="Calibri" w:eastAsia="Calibri" w:hAnsi="Calibri" w:cs="Calibri"/>
                <w:b/>
                <w:bCs/>
                <w:sz w:val="24"/>
                <w:szCs w:val="24"/>
                <w:lang w:val="en"/>
              </w:rPr>
              <w:t xml:space="preserve">Cost Per  </w:t>
            </w:r>
          </w:p>
          <w:p w14:paraId="1048D676" w14:textId="77777777" w:rsidR="00DA59B7" w:rsidRDefault="00DA59B7" w:rsidP="0087429D">
            <w:pPr>
              <w:ind w:left="120"/>
            </w:pPr>
            <w:r w:rsidRPr="6FD92510">
              <w:rPr>
                <w:rFonts w:ascii="Calibri" w:eastAsia="Calibri" w:hAnsi="Calibri" w:cs="Calibri"/>
                <w:b/>
                <w:bCs/>
                <w:sz w:val="24"/>
                <w:szCs w:val="24"/>
                <w:lang w:val="en"/>
              </w:rPr>
              <w:t>Student:</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5582A62" w14:textId="77777777" w:rsidR="00DA59B7" w:rsidRDefault="00DA59B7" w:rsidP="0087429D">
            <w:pPr>
              <w:rPr>
                <w:rFonts w:ascii="Calibri" w:eastAsia="Calibri" w:hAnsi="Calibri" w:cs="Calibri"/>
                <w:b/>
                <w:bCs/>
                <w:sz w:val="24"/>
                <w:szCs w:val="24"/>
                <w:lang w:val="en"/>
              </w:rPr>
            </w:pPr>
            <w:r>
              <w:rPr>
                <w:rFonts w:ascii="Calibri" w:eastAsia="Calibri" w:hAnsi="Calibri" w:cs="Calibri"/>
                <w:b/>
                <w:bCs/>
                <w:sz w:val="24"/>
                <w:szCs w:val="24"/>
                <w:lang w:val="en"/>
              </w:rPr>
              <w:t>N/A</w:t>
            </w:r>
          </w:p>
        </w:tc>
      </w:tr>
    </w:tbl>
    <w:p w14:paraId="7A6A5750" w14:textId="77777777" w:rsidR="00DA59B7" w:rsidRPr="006048EE" w:rsidRDefault="00DA59B7" w:rsidP="00DA59B7">
      <w:pPr>
        <w:spacing w:after="93" w:line="254" w:lineRule="auto"/>
      </w:pPr>
      <w:r w:rsidRPr="6FD92510">
        <w:rPr>
          <w:rFonts w:ascii="Calibri" w:eastAsia="Calibri" w:hAnsi="Calibri" w:cs="Calibri"/>
          <w:color w:val="000000" w:themeColor="text1"/>
        </w:rPr>
        <w:t xml:space="preserve"> </w:t>
      </w:r>
    </w:p>
    <w:p w14:paraId="5CA4987D" w14:textId="77777777" w:rsidR="00DA59B7" w:rsidRPr="006048EE" w:rsidRDefault="00DA59B7" w:rsidP="00DA59B7">
      <w:pPr>
        <w:spacing w:after="93" w:line="257" w:lineRule="auto"/>
        <w:ind w:left="7"/>
      </w:pPr>
      <w:r w:rsidRPr="6FD92510">
        <w:rPr>
          <w:rFonts w:ascii="Calibri" w:eastAsia="Calibri" w:hAnsi="Calibri" w:cs="Calibri"/>
          <w:color w:val="FFFFFF" w:themeColor="background1"/>
          <w:sz w:val="24"/>
          <w:szCs w:val="24"/>
        </w:rPr>
        <w:t xml:space="preserve"> </w:t>
      </w:r>
      <w:r w:rsidRPr="6FD92510">
        <w:rPr>
          <w:rFonts w:ascii="Calibri" w:eastAsia="Calibri" w:hAnsi="Calibri" w:cs="Calibri"/>
          <w:color w:val="FFFFFF" w:themeColor="background1"/>
          <w:sz w:val="24"/>
          <w:szCs w:val="24"/>
          <w:highlight w:val="black"/>
          <w:lang w:val="en"/>
        </w:rPr>
        <w:t>BUDGET INFORMATION:</w:t>
      </w:r>
      <w:r w:rsidRPr="6FD92510">
        <w:rPr>
          <w:rFonts w:ascii="Calibri" w:eastAsia="Calibri" w:hAnsi="Calibri" w:cs="Calibri"/>
          <w:i/>
          <w:iCs/>
          <w:color w:val="000000" w:themeColor="text1"/>
          <w:lang w:val="en"/>
        </w:rPr>
        <w:t xml:space="preserve"> Please itemize your ENTIRE event budget below: </w:t>
      </w:r>
    </w:p>
    <w:tbl>
      <w:tblPr>
        <w:tblStyle w:val="TableGrid"/>
        <w:tblW w:w="0" w:type="auto"/>
        <w:tblInd w:w="90" w:type="dxa"/>
        <w:tblLayout w:type="fixed"/>
        <w:tblLook w:val="06A0" w:firstRow="1" w:lastRow="0" w:firstColumn="1" w:lastColumn="0" w:noHBand="1" w:noVBand="1"/>
      </w:tblPr>
      <w:tblGrid>
        <w:gridCol w:w="3219"/>
        <w:gridCol w:w="1928"/>
        <w:gridCol w:w="3789"/>
      </w:tblGrid>
      <w:tr w:rsidR="00DA59B7" w14:paraId="20F320BA" w14:textId="77777777" w:rsidTr="0087429D">
        <w:trPr>
          <w:trHeight w:val="45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17ADA23" w14:textId="77777777" w:rsidR="00DA59B7" w:rsidRDefault="00DA59B7" w:rsidP="0087429D">
            <w:pPr>
              <w:ind w:left="113"/>
            </w:pPr>
            <w:r w:rsidRPr="6FD92510">
              <w:rPr>
                <w:rFonts w:ascii="Calibri" w:eastAsia="Calibri" w:hAnsi="Calibri" w:cs="Calibri"/>
                <w:b/>
                <w:bCs/>
                <w:lang w:val="en"/>
              </w:rPr>
              <w:t xml:space="preserve">DESCRIPTION: </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10F4BAD" w14:textId="77777777" w:rsidR="00DA59B7" w:rsidRDefault="00DA59B7" w:rsidP="0087429D">
            <w:pPr>
              <w:ind w:left="109"/>
            </w:pPr>
            <w:r w:rsidRPr="6FD92510">
              <w:rPr>
                <w:rFonts w:ascii="Calibri" w:eastAsia="Calibri" w:hAnsi="Calibri" w:cs="Calibri"/>
                <w:b/>
                <w:bCs/>
                <w:lang w:val="en"/>
              </w:rPr>
              <w:t xml:space="preserve">AMOUNT: </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2D71951" w14:textId="77777777" w:rsidR="00DA59B7" w:rsidRDefault="00DA59B7" w:rsidP="0087429D">
            <w:pPr>
              <w:ind w:left="112"/>
            </w:pPr>
            <w:r w:rsidRPr="6FD92510">
              <w:rPr>
                <w:rFonts w:ascii="Calibri" w:eastAsia="Calibri" w:hAnsi="Calibri" w:cs="Calibri"/>
                <w:b/>
                <w:bCs/>
                <w:lang w:val="en"/>
              </w:rPr>
              <w:t>VENDOR:</w:t>
            </w:r>
          </w:p>
        </w:tc>
      </w:tr>
      <w:tr w:rsidR="00DA59B7" w14:paraId="1CE1F26F" w14:textId="77777777" w:rsidTr="0087429D">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A3B536B" w14:textId="77777777" w:rsidR="00DA59B7" w:rsidRDefault="00DA59B7" w:rsidP="0087429D">
            <w:pPr>
              <w:pStyle w:val="ListParagraph"/>
              <w:numPr>
                <w:ilvl w:val="0"/>
                <w:numId w:val="1"/>
              </w:numPr>
              <w:spacing w:line="240" w:lineRule="auto"/>
              <w:rPr>
                <w:rFonts w:ascii="Calibri" w:eastAsia="Calibri" w:hAnsi="Calibri" w:cs="Calibri"/>
              </w:rPr>
            </w:pPr>
            <w:r>
              <w:rPr>
                <w:rFonts w:ascii="Calibri" w:eastAsia="Calibri" w:hAnsi="Calibri" w:cs="Calibri"/>
              </w:rPr>
              <w:t>Snack Box</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0FBED2A" w14:textId="77777777" w:rsidR="00DA59B7" w:rsidRDefault="00DA59B7" w:rsidP="0087429D">
            <w:r w:rsidRPr="68C3DDC7">
              <w:rPr>
                <w:rFonts w:ascii="Calibri" w:eastAsia="Calibri" w:hAnsi="Calibri" w:cs="Calibri"/>
              </w:rPr>
              <w:t>$</w:t>
            </w:r>
            <w:r>
              <w:rPr>
                <w:rFonts w:ascii="Calibri" w:eastAsia="Calibri" w:hAnsi="Calibri" w:cs="Calibri"/>
              </w:rPr>
              <w:t>47.98</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BC62E11" w14:textId="77777777" w:rsidR="00DA59B7" w:rsidRDefault="00DA59B7" w:rsidP="0087429D">
            <w:pPr>
              <w:rPr>
                <w:rFonts w:ascii="Calibri" w:eastAsia="Calibri" w:hAnsi="Calibri" w:cs="Calibri"/>
              </w:rPr>
            </w:pPr>
            <w:r>
              <w:rPr>
                <w:rFonts w:ascii="Calibri" w:eastAsia="Calibri" w:hAnsi="Calibri" w:cs="Calibri"/>
              </w:rPr>
              <w:t>Amazon</w:t>
            </w:r>
          </w:p>
        </w:tc>
      </w:tr>
      <w:tr w:rsidR="00DA59B7" w14:paraId="31FFE02C" w14:textId="77777777" w:rsidTr="0087429D">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31E3EE7" w14:textId="77777777" w:rsidR="00DA59B7" w:rsidRPr="68C3DDC7" w:rsidRDefault="00DA59B7" w:rsidP="0087429D">
            <w:pPr>
              <w:pStyle w:val="ListParagraph"/>
              <w:numPr>
                <w:ilvl w:val="0"/>
                <w:numId w:val="1"/>
              </w:numPr>
              <w:spacing w:line="240" w:lineRule="auto"/>
              <w:rPr>
                <w:rFonts w:ascii="Calibri" w:eastAsia="Calibri" w:hAnsi="Calibri" w:cs="Calibri"/>
              </w:rPr>
            </w:pPr>
            <w:proofErr w:type="spellStart"/>
            <w:r>
              <w:rPr>
                <w:rFonts w:ascii="Calibri" w:eastAsia="Calibri" w:hAnsi="Calibri" w:cs="Calibri"/>
              </w:rPr>
              <w:t>Elotitos</w:t>
            </w:r>
            <w:proofErr w:type="spellEnd"/>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A5FEEB2" w14:textId="77777777" w:rsidR="00DA59B7" w:rsidRPr="68C3DDC7" w:rsidRDefault="00DA59B7" w:rsidP="0087429D">
            <w:pPr>
              <w:rPr>
                <w:rFonts w:ascii="Calibri" w:eastAsia="Calibri" w:hAnsi="Calibri" w:cs="Calibri"/>
              </w:rPr>
            </w:pPr>
            <w:r>
              <w:rPr>
                <w:rFonts w:ascii="Calibri" w:eastAsia="Calibri" w:hAnsi="Calibri" w:cs="Calibri"/>
              </w:rPr>
              <w:t>$</w:t>
            </w:r>
            <w:r>
              <w:rPr>
                <w:rFonts w:ascii="Calibri" w:hAnsi="Calibri" w:cs="Calibri"/>
                <w:color w:val="000000"/>
              </w:rPr>
              <w:t>12.84</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D550725" w14:textId="77777777" w:rsidR="00DA59B7" w:rsidRDefault="00DA59B7" w:rsidP="0087429D">
            <w:pPr>
              <w:rPr>
                <w:rFonts w:ascii="Calibri" w:eastAsia="Calibri" w:hAnsi="Calibri" w:cs="Calibri"/>
              </w:rPr>
            </w:pPr>
            <w:r>
              <w:rPr>
                <w:rFonts w:ascii="Calibri" w:eastAsia="Calibri" w:hAnsi="Calibri" w:cs="Calibri"/>
              </w:rPr>
              <w:t>Amazon</w:t>
            </w:r>
          </w:p>
        </w:tc>
      </w:tr>
      <w:tr w:rsidR="00DA59B7" w14:paraId="47DF9125" w14:textId="77777777" w:rsidTr="0087429D">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047C7A2" w14:textId="77777777" w:rsidR="00DA59B7" w:rsidRPr="006B182D" w:rsidRDefault="00DA59B7" w:rsidP="0087429D">
            <w:pPr>
              <w:pStyle w:val="ListParagraph"/>
              <w:numPr>
                <w:ilvl w:val="0"/>
                <w:numId w:val="1"/>
              </w:numPr>
              <w:spacing w:line="240" w:lineRule="auto"/>
              <w:rPr>
                <w:rFonts w:ascii="Calibri" w:hAnsi="Calibri" w:cs="Calibri"/>
                <w:color w:val="000000"/>
              </w:rPr>
            </w:pPr>
            <w:r w:rsidRPr="006B182D">
              <w:rPr>
                <w:rFonts w:ascii="Calibri" w:hAnsi="Calibri" w:cs="Calibri"/>
                <w:color w:val="000000"/>
              </w:rPr>
              <w:t>Diana</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CC26EEA" w14:textId="77777777" w:rsidR="00DA59B7" w:rsidRPr="68C3DDC7" w:rsidRDefault="00DA59B7" w:rsidP="0087429D">
            <w:pPr>
              <w:rPr>
                <w:rFonts w:ascii="Calibri" w:eastAsia="Calibri" w:hAnsi="Calibri" w:cs="Calibri"/>
              </w:rPr>
            </w:pPr>
            <w:r>
              <w:rPr>
                <w:rFonts w:ascii="Calibri" w:eastAsia="Calibri" w:hAnsi="Calibri" w:cs="Calibri"/>
              </w:rPr>
              <w:t>$12</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A25D169" w14:textId="77777777" w:rsidR="00DA59B7" w:rsidRDefault="00DA59B7" w:rsidP="0087429D">
            <w:pPr>
              <w:rPr>
                <w:rFonts w:ascii="Calibri" w:eastAsia="Calibri" w:hAnsi="Calibri" w:cs="Calibri"/>
              </w:rPr>
            </w:pPr>
            <w:r>
              <w:rPr>
                <w:rFonts w:ascii="Calibri" w:eastAsia="Calibri" w:hAnsi="Calibri" w:cs="Calibri"/>
              </w:rPr>
              <w:t>Amazon</w:t>
            </w:r>
          </w:p>
        </w:tc>
      </w:tr>
      <w:tr w:rsidR="00DA59B7" w14:paraId="1DC0A32D" w14:textId="77777777" w:rsidTr="0087429D">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6D016C6" w14:textId="77777777" w:rsidR="00DA59B7" w:rsidRPr="68C3DDC7" w:rsidRDefault="00DA59B7" w:rsidP="0087429D">
            <w:pPr>
              <w:pStyle w:val="ListParagraph"/>
              <w:numPr>
                <w:ilvl w:val="0"/>
                <w:numId w:val="1"/>
              </w:numPr>
              <w:spacing w:line="240" w:lineRule="auto"/>
              <w:rPr>
                <w:rFonts w:ascii="Calibri" w:eastAsia="Calibri" w:hAnsi="Calibri" w:cs="Calibri"/>
              </w:rPr>
            </w:pPr>
            <w:r>
              <w:rPr>
                <w:rFonts w:ascii="Calibri" w:eastAsia="Calibri" w:hAnsi="Calibri" w:cs="Calibri"/>
              </w:rPr>
              <w:t>Pelon Pelo</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8069E11" w14:textId="77777777" w:rsidR="00DA59B7" w:rsidRPr="68C3DDC7" w:rsidRDefault="00DA59B7" w:rsidP="0087429D">
            <w:pPr>
              <w:rPr>
                <w:rFonts w:ascii="Calibri" w:eastAsia="Calibri" w:hAnsi="Calibri" w:cs="Calibri"/>
              </w:rPr>
            </w:pPr>
            <w:r>
              <w:rPr>
                <w:rFonts w:ascii="Calibri" w:eastAsia="Calibri" w:hAnsi="Calibri" w:cs="Calibri"/>
              </w:rPr>
              <w:t>$8.22</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0EAE0D9" w14:textId="77777777" w:rsidR="00DA59B7" w:rsidRDefault="00DA59B7" w:rsidP="0087429D">
            <w:pPr>
              <w:rPr>
                <w:rFonts w:ascii="Calibri" w:eastAsia="Calibri" w:hAnsi="Calibri" w:cs="Calibri"/>
              </w:rPr>
            </w:pPr>
            <w:r>
              <w:rPr>
                <w:rFonts w:ascii="Calibri" w:eastAsia="Calibri" w:hAnsi="Calibri" w:cs="Calibri"/>
              </w:rPr>
              <w:t>Amazon</w:t>
            </w:r>
          </w:p>
        </w:tc>
      </w:tr>
      <w:tr w:rsidR="00DA59B7" w14:paraId="425283B1" w14:textId="77777777" w:rsidTr="0087429D">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240AD9F" w14:textId="77777777" w:rsidR="00DA59B7" w:rsidRPr="68C3DDC7" w:rsidRDefault="00DA59B7" w:rsidP="0087429D">
            <w:pPr>
              <w:pStyle w:val="ListParagraph"/>
              <w:numPr>
                <w:ilvl w:val="0"/>
                <w:numId w:val="1"/>
              </w:numPr>
              <w:spacing w:line="240" w:lineRule="auto"/>
              <w:rPr>
                <w:rFonts w:ascii="Calibri" w:eastAsia="Calibri" w:hAnsi="Calibri" w:cs="Calibri"/>
              </w:rPr>
            </w:pPr>
            <w:proofErr w:type="spellStart"/>
            <w:r>
              <w:rPr>
                <w:rFonts w:ascii="Calibri" w:eastAsia="Calibri" w:hAnsi="Calibri" w:cs="Calibri"/>
              </w:rPr>
              <w:t>Duvalin</w:t>
            </w:r>
            <w:proofErr w:type="spellEnd"/>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651700D" w14:textId="77777777" w:rsidR="00DA59B7" w:rsidRPr="68C3DDC7" w:rsidRDefault="00DA59B7" w:rsidP="0087429D">
            <w:pPr>
              <w:rPr>
                <w:rFonts w:ascii="Calibri" w:eastAsia="Calibri" w:hAnsi="Calibri" w:cs="Calibri"/>
              </w:rPr>
            </w:pPr>
            <w:r>
              <w:rPr>
                <w:rFonts w:ascii="Calibri" w:eastAsia="Calibri" w:hAnsi="Calibri" w:cs="Calibri"/>
              </w:rPr>
              <w:t>$14.99</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D445A8B" w14:textId="77777777" w:rsidR="00DA59B7" w:rsidRDefault="00DA59B7" w:rsidP="0087429D">
            <w:pPr>
              <w:rPr>
                <w:rFonts w:ascii="Calibri" w:eastAsia="Calibri" w:hAnsi="Calibri" w:cs="Calibri"/>
              </w:rPr>
            </w:pPr>
            <w:r>
              <w:rPr>
                <w:rFonts w:ascii="Calibri" w:eastAsia="Calibri" w:hAnsi="Calibri" w:cs="Calibri"/>
              </w:rPr>
              <w:t>Amazon</w:t>
            </w:r>
          </w:p>
        </w:tc>
      </w:tr>
      <w:tr w:rsidR="00DA59B7" w14:paraId="19E5FC06" w14:textId="77777777" w:rsidTr="0087429D">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292FBEF" w14:textId="77777777" w:rsidR="00DA59B7" w:rsidRPr="68C3DDC7" w:rsidRDefault="00DA59B7" w:rsidP="0087429D">
            <w:pPr>
              <w:pStyle w:val="ListParagraph"/>
              <w:numPr>
                <w:ilvl w:val="0"/>
                <w:numId w:val="1"/>
              </w:numPr>
              <w:spacing w:line="240" w:lineRule="auto"/>
              <w:rPr>
                <w:rFonts w:ascii="Calibri" w:eastAsia="Calibri" w:hAnsi="Calibri" w:cs="Calibri"/>
              </w:rPr>
            </w:pPr>
            <w:r>
              <w:rPr>
                <w:rFonts w:ascii="Calibri" w:eastAsia="Calibri" w:hAnsi="Calibri" w:cs="Calibri"/>
              </w:rPr>
              <w:t>Tao Kae Noi</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BD7E97A" w14:textId="77777777" w:rsidR="00DA59B7" w:rsidRPr="68C3DDC7" w:rsidRDefault="00DA59B7" w:rsidP="0087429D">
            <w:pPr>
              <w:rPr>
                <w:rFonts w:ascii="Calibri" w:eastAsia="Calibri" w:hAnsi="Calibri" w:cs="Calibri"/>
              </w:rPr>
            </w:pPr>
            <w:r>
              <w:rPr>
                <w:rFonts w:ascii="Calibri" w:eastAsia="Calibri" w:hAnsi="Calibri" w:cs="Calibri"/>
              </w:rPr>
              <w:t>$49.95</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524A54A" w14:textId="77777777" w:rsidR="00DA59B7" w:rsidRDefault="00DA59B7" w:rsidP="0087429D">
            <w:pPr>
              <w:rPr>
                <w:rFonts w:ascii="Calibri" w:eastAsia="Calibri" w:hAnsi="Calibri" w:cs="Calibri"/>
              </w:rPr>
            </w:pPr>
            <w:r>
              <w:rPr>
                <w:rFonts w:ascii="Calibri" w:eastAsia="Calibri" w:hAnsi="Calibri" w:cs="Calibri"/>
              </w:rPr>
              <w:t>Amazon</w:t>
            </w:r>
          </w:p>
        </w:tc>
      </w:tr>
      <w:tr w:rsidR="00DA59B7" w14:paraId="4B92F0A8" w14:textId="77777777" w:rsidTr="0087429D">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7023AA3" w14:textId="77777777" w:rsidR="00DA59B7" w:rsidRPr="68C3DDC7" w:rsidRDefault="00DA59B7" w:rsidP="0087429D">
            <w:pPr>
              <w:pStyle w:val="ListParagraph"/>
              <w:numPr>
                <w:ilvl w:val="0"/>
                <w:numId w:val="1"/>
              </w:numPr>
              <w:spacing w:line="240" w:lineRule="auto"/>
              <w:rPr>
                <w:rFonts w:ascii="Calibri" w:eastAsia="Calibri" w:hAnsi="Calibri" w:cs="Calibri"/>
              </w:rPr>
            </w:pPr>
            <w:r>
              <w:rPr>
                <w:rFonts w:ascii="Calibri" w:eastAsia="Calibri" w:hAnsi="Calibri" w:cs="Calibri"/>
              </w:rPr>
              <w:lastRenderedPageBreak/>
              <w:t>Taro</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B904B7F" w14:textId="77777777" w:rsidR="00DA59B7" w:rsidRPr="68C3DDC7" w:rsidRDefault="00DA59B7" w:rsidP="0087429D">
            <w:pPr>
              <w:rPr>
                <w:rFonts w:ascii="Calibri" w:eastAsia="Calibri" w:hAnsi="Calibri" w:cs="Calibri"/>
              </w:rPr>
            </w:pPr>
            <w:r>
              <w:rPr>
                <w:rFonts w:ascii="Calibri" w:eastAsia="Calibri" w:hAnsi="Calibri" w:cs="Calibri"/>
              </w:rPr>
              <w:t>$49.95</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9ACF72B" w14:textId="77777777" w:rsidR="00DA59B7" w:rsidRDefault="00DA59B7" w:rsidP="0087429D">
            <w:pPr>
              <w:rPr>
                <w:rFonts w:ascii="Calibri" w:eastAsia="Calibri" w:hAnsi="Calibri" w:cs="Calibri"/>
              </w:rPr>
            </w:pPr>
            <w:r>
              <w:rPr>
                <w:rFonts w:ascii="Calibri" w:eastAsia="Calibri" w:hAnsi="Calibri" w:cs="Calibri"/>
              </w:rPr>
              <w:t>Amazon</w:t>
            </w:r>
          </w:p>
        </w:tc>
      </w:tr>
      <w:tr w:rsidR="00DA59B7" w14:paraId="0BE13EBC" w14:textId="77777777" w:rsidTr="0087429D">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F27342C" w14:textId="77777777" w:rsidR="00DA59B7" w:rsidRPr="68C3DDC7" w:rsidRDefault="00DA59B7" w:rsidP="0087429D">
            <w:pPr>
              <w:pStyle w:val="ListParagraph"/>
              <w:numPr>
                <w:ilvl w:val="0"/>
                <w:numId w:val="1"/>
              </w:numPr>
              <w:spacing w:line="240" w:lineRule="auto"/>
              <w:rPr>
                <w:rFonts w:ascii="Calibri" w:eastAsia="Calibri" w:hAnsi="Calibri" w:cs="Calibri"/>
              </w:rPr>
            </w:pPr>
            <w:r>
              <w:rPr>
                <w:rFonts w:ascii="Calibri" w:eastAsia="Calibri" w:hAnsi="Calibri" w:cs="Calibri"/>
              </w:rPr>
              <w:t>Lux chips cheese</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E095F56" w14:textId="77777777" w:rsidR="00DA59B7" w:rsidRPr="68C3DDC7" w:rsidRDefault="00DA59B7" w:rsidP="0087429D">
            <w:pPr>
              <w:rPr>
                <w:rFonts w:ascii="Calibri" w:eastAsia="Calibri" w:hAnsi="Calibri" w:cs="Calibri"/>
              </w:rPr>
            </w:pPr>
            <w:r>
              <w:rPr>
                <w:rFonts w:ascii="Calibri" w:eastAsia="Calibri" w:hAnsi="Calibri" w:cs="Calibri"/>
              </w:rPr>
              <w:t>$14.99</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89B60E6" w14:textId="77777777" w:rsidR="00DA59B7" w:rsidRDefault="00DA59B7" w:rsidP="0087429D">
            <w:pPr>
              <w:rPr>
                <w:rFonts w:ascii="Calibri" w:eastAsia="Calibri" w:hAnsi="Calibri" w:cs="Calibri"/>
              </w:rPr>
            </w:pPr>
            <w:r>
              <w:rPr>
                <w:rFonts w:ascii="Calibri" w:eastAsia="Calibri" w:hAnsi="Calibri" w:cs="Calibri"/>
              </w:rPr>
              <w:t>Amazon</w:t>
            </w:r>
          </w:p>
        </w:tc>
      </w:tr>
      <w:tr w:rsidR="00DA59B7" w14:paraId="610304FC" w14:textId="77777777" w:rsidTr="0087429D">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B306A58" w14:textId="77777777" w:rsidR="00DA59B7" w:rsidRPr="68C3DDC7" w:rsidRDefault="00DA59B7" w:rsidP="0087429D">
            <w:pPr>
              <w:pStyle w:val="ListParagraph"/>
              <w:numPr>
                <w:ilvl w:val="0"/>
                <w:numId w:val="1"/>
              </w:numPr>
              <w:spacing w:line="240" w:lineRule="auto"/>
              <w:rPr>
                <w:rFonts w:ascii="Calibri" w:eastAsia="Calibri" w:hAnsi="Calibri" w:cs="Calibri"/>
              </w:rPr>
            </w:pPr>
            <w:r>
              <w:rPr>
                <w:rFonts w:ascii="Calibri" w:eastAsia="Calibri" w:hAnsi="Calibri" w:cs="Calibri"/>
              </w:rPr>
              <w:t>Lux chips sour cream</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B6C86B6" w14:textId="77777777" w:rsidR="00DA59B7" w:rsidRPr="68C3DDC7" w:rsidRDefault="00DA59B7" w:rsidP="0087429D">
            <w:pPr>
              <w:rPr>
                <w:rFonts w:ascii="Calibri" w:eastAsia="Calibri" w:hAnsi="Calibri" w:cs="Calibri"/>
              </w:rPr>
            </w:pPr>
            <w:r>
              <w:rPr>
                <w:rFonts w:ascii="Calibri" w:eastAsia="Calibri" w:hAnsi="Calibri" w:cs="Calibri"/>
              </w:rPr>
              <w:t>$14.99</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D78DEAA" w14:textId="77777777" w:rsidR="00DA59B7" w:rsidRDefault="00DA59B7" w:rsidP="0087429D">
            <w:pPr>
              <w:rPr>
                <w:rFonts w:ascii="Calibri" w:eastAsia="Calibri" w:hAnsi="Calibri" w:cs="Calibri"/>
              </w:rPr>
            </w:pPr>
            <w:r>
              <w:rPr>
                <w:rFonts w:ascii="Calibri" w:eastAsia="Calibri" w:hAnsi="Calibri" w:cs="Calibri"/>
              </w:rPr>
              <w:t>Amazon</w:t>
            </w:r>
          </w:p>
        </w:tc>
      </w:tr>
      <w:tr w:rsidR="00DA59B7" w14:paraId="4D4E83B2" w14:textId="77777777" w:rsidTr="0087429D">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BE32099" w14:textId="77777777" w:rsidR="00DA59B7" w:rsidRPr="68C3DDC7" w:rsidRDefault="00DA59B7" w:rsidP="0087429D">
            <w:pPr>
              <w:pStyle w:val="ListParagraph"/>
              <w:numPr>
                <w:ilvl w:val="0"/>
                <w:numId w:val="1"/>
              </w:numPr>
              <w:spacing w:line="240" w:lineRule="auto"/>
              <w:rPr>
                <w:rFonts w:ascii="Calibri" w:eastAsia="Calibri" w:hAnsi="Calibri" w:cs="Calibri"/>
              </w:rPr>
            </w:pPr>
            <w:proofErr w:type="spellStart"/>
            <w:r>
              <w:rPr>
                <w:rFonts w:ascii="Calibri" w:eastAsia="Calibri" w:hAnsi="Calibri" w:cs="Calibri"/>
              </w:rPr>
              <w:t>Korivka</w:t>
            </w:r>
            <w:proofErr w:type="spellEnd"/>
            <w:r>
              <w:rPr>
                <w:rFonts w:ascii="Calibri" w:eastAsia="Calibri" w:hAnsi="Calibri" w:cs="Calibri"/>
              </w:rPr>
              <w:t xml:space="preserve"> Roshen 3 pack</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3665A62" w14:textId="77777777" w:rsidR="00DA59B7" w:rsidRPr="68C3DDC7" w:rsidRDefault="00DA59B7" w:rsidP="0087429D">
            <w:pPr>
              <w:rPr>
                <w:rFonts w:ascii="Calibri" w:eastAsia="Calibri" w:hAnsi="Calibri" w:cs="Calibri"/>
              </w:rPr>
            </w:pPr>
            <w:r>
              <w:rPr>
                <w:rFonts w:ascii="Calibri" w:eastAsia="Calibri" w:hAnsi="Calibri" w:cs="Calibri"/>
              </w:rPr>
              <w:t>$30.08</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8A64268" w14:textId="77777777" w:rsidR="00DA59B7" w:rsidRDefault="00DA59B7" w:rsidP="0087429D">
            <w:pPr>
              <w:rPr>
                <w:rFonts w:ascii="Calibri" w:eastAsia="Calibri" w:hAnsi="Calibri" w:cs="Calibri"/>
              </w:rPr>
            </w:pPr>
            <w:r>
              <w:rPr>
                <w:rFonts w:ascii="Calibri" w:eastAsia="Calibri" w:hAnsi="Calibri" w:cs="Calibri"/>
              </w:rPr>
              <w:t>Amazon</w:t>
            </w:r>
          </w:p>
        </w:tc>
      </w:tr>
      <w:tr w:rsidR="00DA59B7" w14:paraId="37DC46EB" w14:textId="77777777" w:rsidTr="0087429D">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81F1D6D" w14:textId="77777777" w:rsidR="00DA59B7" w:rsidRPr="68C3DDC7" w:rsidRDefault="00DA59B7" w:rsidP="0087429D">
            <w:pPr>
              <w:pStyle w:val="ListParagraph"/>
              <w:numPr>
                <w:ilvl w:val="0"/>
                <w:numId w:val="1"/>
              </w:numPr>
              <w:spacing w:line="240" w:lineRule="auto"/>
              <w:rPr>
                <w:rFonts w:ascii="Calibri" w:eastAsia="Calibri" w:hAnsi="Calibri" w:cs="Calibri"/>
              </w:rPr>
            </w:pPr>
            <w:r>
              <w:rPr>
                <w:rFonts w:ascii="Calibri" w:eastAsia="Calibri" w:hAnsi="Calibri" w:cs="Calibri"/>
              </w:rPr>
              <w:t xml:space="preserve">Roshen </w:t>
            </w:r>
            <w:proofErr w:type="spellStart"/>
            <w:r>
              <w:rPr>
                <w:rFonts w:ascii="Calibri" w:eastAsia="Calibri" w:hAnsi="Calibri" w:cs="Calibri"/>
              </w:rPr>
              <w:t>Strila</w:t>
            </w:r>
            <w:proofErr w:type="spellEnd"/>
            <w:r>
              <w:rPr>
                <w:rFonts w:ascii="Calibri" w:eastAsia="Calibri" w:hAnsi="Calibri" w:cs="Calibri"/>
              </w:rPr>
              <w:t xml:space="preserve"> candy</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CB8CFAA" w14:textId="77777777" w:rsidR="00DA59B7" w:rsidRPr="68C3DDC7" w:rsidRDefault="00DA59B7" w:rsidP="0087429D">
            <w:pPr>
              <w:rPr>
                <w:rFonts w:ascii="Calibri" w:eastAsia="Calibri" w:hAnsi="Calibri" w:cs="Calibri"/>
              </w:rPr>
            </w:pPr>
            <w:r>
              <w:rPr>
                <w:rFonts w:ascii="Calibri" w:eastAsia="Calibri" w:hAnsi="Calibri" w:cs="Calibri"/>
              </w:rPr>
              <w:t>$29.98</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9038A45" w14:textId="77777777" w:rsidR="00DA59B7" w:rsidRDefault="00DA59B7" w:rsidP="0087429D">
            <w:pPr>
              <w:rPr>
                <w:rFonts w:ascii="Calibri" w:eastAsia="Calibri" w:hAnsi="Calibri" w:cs="Calibri"/>
              </w:rPr>
            </w:pPr>
            <w:r>
              <w:rPr>
                <w:rFonts w:ascii="Calibri" w:eastAsia="Calibri" w:hAnsi="Calibri" w:cs="Calibri"/>
              </w:rPr>
              <w:t>Amazon</w:t>
            </w:r>
          </w:p>
        </w:tc>
      </w:tr>
      <w:tr w:rsidR="00DA59B7" w14:paraId="4D08BB10" w14:textId="77777777" w:rsidTr="0087429D">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89974A6" w14:textId="77777777" w:rsidR="00DA59B7" w:rsidRPr="68C3DDC7" w:rsidRDefault="00DA59B7" w:rsidP="0087429D">
            <w:pPr>
              <w:pStyle w:val="ListParagraph"/>
              <w:numPr>
                <w:ilvl w:val="0"/>
                <w:numId w:val="1"/>
              </w:numPr>
              <w:spacing w:line="240" w:lineRule="auto"/>
              <w:rPr>
                <w:rFonts w:ascii="Calibri" w:eastAsia="Calibri" w:hAnsi="Calibri" w:cs="Calibri"/>
              </w:rPr>
            </w:pPr>
            <w:r>
              <w:rPr>
                <w:rFonts w:ascii="Calibri" w:eastAsia="Calibri" w:hAnsi="Calibri" w:cs="Calibri"/>
              </w:rPr>
              <w:t xml:space="preserve">Roshen </w:t>
            </w:r>
            <w:proofErr w:type="spellStart"/>
            <w:r>
              <w:rPr>
                <w:rFonts w:ascii="Calibri" w:eastAsia="Calibri" w:hAnsi="Calibri" w:cs="Calibri"/>
              </w:rPr>
              <w:t>chocolateria</w:t>
            </w:r>
            <w:proofErr w:type="spellEnd"/>
            <w:r>
              <w:rPr>
                <w:rFonts w:ascii="Calibri" w:eastAsia="Calibri" w:hAnsi="Calibri" w:cs="Calibri"/>
              </w:rPr>
              <w:t xml:space="preserve"> box</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21CBE86" w14:textId="77777777" w:rsidR="00DA59B7" w:rsidRPr="68C3DDC7" w:rsidRDefault="00DA59B7" w:rsidP="0087429D">
            <w:pPr>
              <w:rPr>
                <w:rFonts w:ascii="Calibri" w:eastAsia="Calibri" w:hAnsi="Calibri" w:cs="Calibri"/>
              </w:rPr>
            </w:pPr>
            <w:r>
              <w:rPr>
                <w:rFonts w:ascii="Calibri" w:eastAsia="Calibri" w:hAnsi="Calibri" w:cs="Calibri"/>
              </w:rPr>
              <w:t>$19.99</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3C5F9B1" w14:textId="77777777" w:rsidR="00DA59B7" w:rsidRDefault="00DA59B7" w:rsidP="0087429D">
            <w:pPr>
              <w:rPr>
                <w:rFonts w:ascii="Calibri" w:eastAsia="Calibri" w:hAnsi="Calibri" w:cs="Calibri"/>
              </w:rPr>
            </w:pPr>
            <w:r>
              <w:rPr>
                <w:rFonts w:ascii="Calibri" w:eastAsia="Calibri" w:hAnsi="Calibri" w:cs="Calibri"/>
              </w:rPr>
              <w:t>Amazon</w:t>
            </w:r>
          </w:p>
        </w:tc>
      </w:tr>
      <w:tr w:rsidR="00DA59B7" w14:paraId="262708AE" w14:textId="77777777" w:rsidTr="0087429D">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2FD44C1" w14:textId="77777777" w:rsidR="00DA59B7" w:rsidRPr="68C3DDC7" w:rsidRDefault="00DA59B7" w:rsidP="0087429D">
            <w:pPr>
              <w:pStyle w:val="ListParagraph"/>
              <w:numPr>
                <w:ilvl w:val="0"/>
                <w:numId w:val="1"/>
              </w:numPr>
              <w:spacing w:line="240" w:lineRule="auto"/>
              <w:rPr>
                <w:rFonts w:ascii="Calibri" w:eastAsia="Calibri" w:hAnsi="Calibri" w:cs="Calibri"/>
              </w:rPr>
            </w:pPr>
            <w:r>
              <w:rPr>
                <w:rFonts w:ascii="Calibri" w:eastAsia="Calibri" w:hAnsi="Calibri" w:cs="Calibri"/>
              </w:rPr>
              <w:t>Turkish delight candy</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9438831" w14:textId="77777777" w:rsidR="00DA59B7" w:rsidRPr="68C3DDC7" w:rsidRDefault="00DA59B7" w:rsidP="0087429D">
            <w:pPr>
              <w:rPr>
                <w:rFonts w:ascii="Calibri" w:eastAsia="Calibri" w:hAnsi="Calibri" w:cs="Calibri"/>
              </w:rPr>
            </w:pPr>
            <w:r>
              <w:rPr>
                <w:rFonts w:ascii="Calibri" w:eastAsia="Calibri" w:hAnsi="Calibri" w:cs="Calibri"/>
              </w:rPr>
              <w:t>$26.98</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ECC7EBE" w14:textId="77777777" w:rsidR="00DA59B7" w:rsidRDefault="00DA59B7" w:rsidP="0087429D">
            <w:pPr>
              <w:rPr>
                <w:rFonts w:ascii="Calibri" w:eastAsia="Calibri" w:hAnsi="Calibri" w:cs="Calibri"/>
              </w:rPr>
            </w:pPr>
            <w:r>
              <w:rPr>
                <w:rFonts w:ascii="Calibri" w:eastAsia="Calibri" w:hAnsi="Calibri" w:cs="Calibri"/>
              </w:rPr>
              <w:t>Amazon</w:t>
            </w:r>
          </w:p>
        </w:tc>
      </w:tr>
      <w:tr w:rsidR="00DA59B7" w14:paraId="2BAACE6C" w14:textId="77777777" w:rsidTr="0087429D">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284C3E4" w14:textId="77777777" w:rsidR="00DA59B7" w:rsidRPr="68C3DDC7" w:rsidRDefault="00DA59B7" w:rsidP="0087429D">
            <w:pPr>
              <w:pStyle w:val="ListParagraph"/>
              <w:numPr>
                <w:ilvl w:val="0"/>
                <w:numId w:val="1"/>
              </w:numPr>
              <w:spacing w:line="240" w:lineRule="auto"/>
              <w:rPr>
                <w:rFonts w:ascii="Calibri" w:eastAsia="Calibri" w:hAnsi="Calibri" w:cs="Calibri"/>
              </w:rPr>
            </w:pPr>
            <w:r>
              <w:rPr>
                <w:rFonts w:ascii="Calibri" w:eastAsia="Calibri" w:hAnsi="Calibri" w:cs="Calibri"/>
              </w:rPr>
              <w:t xml:space="preserve">Turkish delight with pomegranate </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A5BE302" w14:textId="77777777" w:rsidR="00DA59B7" w:rsidRPr="68C3DDC7" w:rsidRDefault="00DA59B7" w:rsidP="0087429D">
            <w:pPr>
              <w:rPr>
                <w:rFonts w:ascii="Calibri" w:eastAsia="Calibri" w:hAnsi="Calibri" w:cs="Calibri"/>
              </w:rPr>
            </w:pPr>
            <w:r>
              <w:rPr>
                <w:rFonts w:ascii="Calibri" w:eastAsia="Calibri" w:hAnsi="Calibri" w:cs="Calibri"/>
              </w:rPr>
              <w:t>$12.99</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220B41F" w14:textId="77777777" w:rsidR="00DA59B7" w:rsidRDefault="00DA59B7" w:rsidP="0087429D">
            <w:pPr>
              <w:rPr>
                <w:rFonts w:ascii="Calibri" w:eastAsia="Calibri" w:hAnsi="Calibri" w:cs="Calibri"/>
              </w:rPr>
            </w:pPr>
            <w:r>
              <w:rPr>
                <w:rFonts w:ascii="Calibri" w:eastAsia="Calibri" w:hAnsi="Calibri" w:cs="Calibri"/>
              </w:rPr>
              <w:t>Amazon</w:t>
            </w:r>
          </w:p>
        </w:tc>
      </w:tr>
      <w:tr w:rsidR="00DA59B7" w14:paraId="430EFB15" w14:textId="77777777" w:rsidTr="0087429D">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2BDD1CF" w14:textId="77777777" w:rsidR="00DA59B7" w:rsidRPr="68C3DDC7" w:rsidRDefault="00DA59B7" w:rsidP="0087429D">
            <w:pPr>
              <w:pStyle w:val="ListParagraph"/>
              <w:numPr>
                <w:ilvl w:val="0"/>
                <w:numId w:val="1"/>
              </w:numPr>
              <w:spacing w:line="240" w:lineRule="auto"/>
              <w:rPr>
                <w:rFonts w:ascii="Calibri" w:eastAsia="Calibri" w:hAnsi="Calibri" w:cs="Calibri"/>
              </w:rPr>
            </w:pPr>
            <w:r>
              <w:rPr>
                <w:rFonts w:ascii="Calibri" w:eastAsia="Calibri" w:hAnsi="Calibri" w:cs="Calibri"/>
              </w:rPr>
              <w:t>Bulghur</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726E477" w14:textId="77777777" w:rsidR="00DA59B7" w:rsidRPr="68C3DDC7" w:rsidRDefault="00DA59B7" w:rsidP="0087429D">
            <w:pPr>
              <w:rPr>
                <w:rFonts w:ascii="Calibri" w:eastAsia="Calibri" w:hAnsi="Calibri" w:cs="Calibri"/>
              </w:rPr>
            </w:pPr>
            <w:r>
              <w:rPr>
                <w:rFonts w:ascii="Calibri" w:eastAsia="Calibri" w:hAnsi="Calibri" w:cs="Calibri"/>
              </w:rPr>
              <w:t>$12.22</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A178326" w14:textId="77777777" w:rsidR="00DA59B7" w:rsidRDefault="00DA59B7" w:rsidP="0087429D">
            <w:pPr>
              <w:rPr>
                <w:rFonts w:ascii="Calibri" w:eastAsia="Calibri" w:hAnsi="Calibri" w:cs="Calibri"/>
              </w:rPr>
            </w:pPr>
            <w:r>
              <w:rPr>
                <w:rFonts w:ascii="Calibri" w:eastAsia="Calibri" w:hAnsi="Calibri" w:cs="Calibri"/>
              </w:rPr>
              <w:t>Amazon</w:t>
            </w:r>
          </w:p>
        </w:tc>
      </w:tr>
      <w:tr w:rsidR="00DA59B7" w14:paraId="6A03C793" w14:textId="77777777" w:rsidTr="0087429D">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0C329E6" w14:textId="77777777" w:rsidR="00DA59B7" w:rsidRPr="68C3DDC7" w:rsidRDefault="00DA59B7" w:rsidP="0087429D">
            <w:pPr>
              <w:pStyle w:val="ListParagraph"/>
              <w:numPr>
                <w:ilvl w:val="0"/>
                <w:numId w:val="1"/>
              </w:numPr>
              <w:spacing w:line="240" w:lineRule="auto"/>
              <w:rPr>
                <w:rFonts w:ascii="Calibri" w:eastAsia="Calibri" w:hAnsi="Calibri" w:cs="Calibri"/>
              </w:rPr>
            </w:pPr>
            <w:r>
              <w:rPr>
                <w:rFonts w:ascii="Calibri" w:eastAsia="Calibri" w:hAnsi="Calibri" w:cs="Calibri"/>
              </w:rPr>
              <w:t>Turkish coffee</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A2B2B27" w14:textId="77777777" w:rsidR="00DA59B7" w:rsidRPr="68C3DDC7" w:rsidRDefault="00DA59B7" w:rsidP="0087429D">
            <w:pPr>
              <w:rPr>
                <w:rFonts w:ascii="Calibri" w:eastAsia="Calibri" w:hAnsi="Calibri" w:cs="Calibri"/>
              </w:rPr>
            </w:pPr>
            <w:r>
              <w:rPr>
                <w:rFonts w:ascii="Calibri" w:eastAsia="Calibri" w:hAnsi="Calibri" w:cs="Calibri"/>
              </w:rPr>
              <w:t>$43.98</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52365C2" w14:textId="77777777" w:rsidR="00DA59B7" w:rsidRDefault="00DA59B7" w:rsidP="0087429D">
            <w:pPr>
              <w:rPr>
                <w:rFonts w:ascii="Calibri" w:eastAsia="Calibri" w:hAnsi="Calibri" w:cs="Calibri"/>
              </w:rPr>
            </w:pPr>
            <w:r>
              <w:rPr>
                <w:rFonts w:ascii="Calibri" w:eastAsia="Calibri" w:hAnsi="Calibri" w:cs="Calibri"/>
              </w:rPr>
              <w:t>Amazon</w:t>
            </w:r>
          </w:p>
        </w:tc>
      </w:tr>
      <w:tr w:rsidR="00DA59B7" w14:paraId="29DA2125" w14:textId="77777777" w:rsidTr="0087429D">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E0C353C" w14:textId="77777777" w:rsidR="00DA59B7" w:rsidRPr="68C3DDC7" w:rsidRDefault="00DA59B7" w:rsidP="0087429D">
            <w:pPr>
              <w:pStyle w:val="ListParagraph"/>
              <w:numPr>
                <w:ilvl w:val="0"/>
                <w:numId w:val="1"/>
              </w:numPr>
              <w:spacing w:line="240" w:lineRule="auto"/>
              <w:rPr>
                <w:rFonts w:ascii="Calibri" w:eastAsia="Calibri" w:hAnsi="Calibri" w:cs="Calibri"/>
              </w:rPr>
            </w:pPr>
            <w:r>
              <w:rPr>
                <w:rFonts w:ascii="Calibri" w:eastAsia="Calibri" w:hAnsi="Calibri" w:cs="Calibri"/>
              </w:rPr>
              <w:t>Coconut candy</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56308AE" w14:textId="77777777" w:rsidR="00DA59B7" w:rsidRPr="68C3DDC7" w:rsidRDefault="00DA59B7" w:rsidP="0087429D">
            <w:pPr>
              <w:rPr>
                <w:rFonts w:ascii="Calibri" w:eastAsia="Calibri" w:hAnsi="Calibri" w:cs="Calibri"/>
              </w:rPr>
            </w:pPr>
            <w:r>
              <w:rPr>
                <w:rFonts w:ascii="Calibri" w:eastAsia="Calibri" w:hAnsi="Calibri" w:cs="Calibri"/>
              </w:rPr>
              <w:t>$15.2</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350B26E" w14:textId="77777777" w:rsidR="00DA59B7" w:rsidRDefault="00DA59B7" w:rsidP="0087429D">
            <w:pPr>
              <w:rPr>
                <w:rFonts w:ascii="Calibri" w:eastAsia="Calibri" w:hAnsi="Calibri" w:cs="Calibri"/>
              </w:rPr>
            </w:pPr>
            <w:r>
              <w:rPr>
                <w:rFonts w:ascii="Calibri" w:eastAsia="Calibri" w:hAnsi="Calibri" w:cs="Calibri"/>
              </w:rPr>
              <w:t>Amazon</w:t>
            </w:r>
          </w:p>
        </w:tc>
      </w:tr>
      <w:tr w:rsidR="00DA59B7" w14:paraId="1EEFFF44" w14:textId="77777777" w:rsidTr="0087429D">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0365399" w14:textId="77777777" w:rsidR="00DA59B7" w:rsidRPr="68C3DDC7" w:rsidRDefault="00DA59B7" w:rsidP="0087429D">
            <w:pPr>
              <w:pStyle w:val="ListParagraph"/>
              <w:numPr>
                <w:ilvl w:val="0"/>
                <w:numId w:val="1"/>
              </w:numPr>
              <w:spacing w:line="240" w:lineRule="auto"/>
              <w:rPr>
                <w:rFonts w:ascii="Calibri" w:eastAsia="Calibri" w:hAnsi="Calibri" w:cs="Calibri"/>
              </w:rPr>
            </w:pPr>
            <w:r>
              <w:rPr>
                <w:rFonts w:ascii="Calibri" w:eastAsia="Calibri" w:hAnsi="Calibri" w:cs="Calibri"/>
              </w:rPr>
              <w:t>Chinese snacks</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F31CF2D" w14:textId="77777777" w:rsidR="00DA59B7" w:rsidRPr="68C3DDC7" w:rsidRDefault="00DA59B7" w:rsidP="0087429D">
            <w:pPr>
              <w:rPr>
                <w:rFonts w:ascii="Calibri" w:eastAsia="Calibri" w:hAnsi="Calibri" w:cs="Calibri"/>
              </w:rPr>
            </w:pPr>
            <w:r>
              <w:rPr>
                <w:rFonts w:ascii="Calibri" w:eastAsia="Calibri" w:hAnsi="Calibri" w:cs="Calibri"/>
              </w:rPr>
              <w:t>$23.99</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4E5CCD6" w14:textId="77777777" w:rsidR="00DA59B7" w:rsidRDefault="00DA59B7" w:rsidP="0087429D">
            <w:pPr>
              <w:rPr>
                <w:rFonts w:ascii="Calibri" w:eastAsia="Calibri" w:hAnsi="Calibri" w:cs="Calibri"/>
              </w:rPr>
            </w:pPr>
            <w:r>
              <w:rPr>
                <w:rFonts w:ascii="Calibri" w:eastAsia="Calibri" w:hAnsi="Calibri" w:cs="Calibri"/>
              </w:rPr>
              <w:t>Amazon</w:t>
            </w:r>
          </w:p>
        </w:tc>
      </w:tr>
      <w:tr w:rsidR="00DA59B7" w14:paraId="4ABFD020" w14:textId="77777777" w:rsidTr="0087429D">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8209F27" w14:textId="77777777" w:rsidR="00DA59B7" w:rsidRPr="68C3DDC7" w:rsidRDefault="00DA59B7" w:rsidP="0087429D">
            <w:pPr>
              <w:pStyle w:val="ListParagraph"/>
              <w:numPr>
                <w:ilvl w:val="0"/>
                <w:numId w:val="1"/>
              </w:numPr>
              <w:spacing w:line="240" w:lineRule="auto"/>
              <w:rPr>
                <w:rFonts w:ascii="Calibri" w:eastAsia="Calibri" w:hAnsi="Calibri" w:cs="Calibri"/>
              </w:rPr>
            </w:pPr>
            <w:r>
              <w:rPr>
                <w:rFonts w:ascii="Calibri" w:eastAsia="Calibri" w:hAnsi="Calibri" w:cs="Calibri"/>
              </w:rPr>
              <w:t>Chinese couplets</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6869800" w14:textId="77777777" w:rsidR="00DA59B7" w:rsidRPr="68C3DDC7" w:rsidRDefault="00DA59B7" w:rsidP="0087429D">
            <w:pPr>
              <w:rPr>
                <w:rFonts w:ascii="Calibri" w:eastAsia="Calibri" w:hAnsi="Calibri" w:cs="Calibri"/>
              </w:rPr>
            </w:pPr>
            <w:r>
              <w:rPr>
                <w:rFonts w:ascii="Calibri" w:eastAsia="Calibri" w:hAnsi="Calibri" w:cs="Calibri"/>
              </w:rPr>
              <w:t>$14.86</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4820327" w14:textId="77777777" w:rsidR="00DA59B7" w:rsidRDefault="00DA59B7" w:rsidP="0087429D">
            <w:pPr>
              <w:rPr>
                <w:rFonts w:ascii="Calibri" w:eastAsia="Calibri" w:hAnsi="Calibri" w:cs="Calibri"/>
              </w:rPr>
            </w:pPr>
            <w:r>
              <w:rPr>
                <w:rFonts w:ascii="Calibri" w:eastAsia="Calibri" w:hAnsi="Calibri" w:cs="Calibri"/>
              </w:rPr>
              <w:t>Amazon</w:t>
            </w:r>
          </w:p>
        </w:tc>
      </w:tr>
      <w:tr w:rsidR="00DA59B7" w14:paraId="17B72363" w14:textId="77777777" w:rsidTr="0087429D">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BA0371D" w14:textId="77777777" w:rsidR="00DA59B7" w:rsidRPr="68C3DDC7" w:rsidRDefault="00DA59B7" w:rsidP="0087429D">
            <w:pPr>
              <w:pStyle w:val="ListParagraph"/>
              <w:numPr>
                <w:ilvl w:val="0"/>
                <w:numId w:val="1"/>
              </w:numPr>
              <w:spacing w:line="240" w:lineRule="auto"/>
              <w:rPr>
                <w:rFonts w:ascii="Calibri" w:eastAsia="Calibri" w:hAnsi="Calibri" w:cs="Calibri"/>
              </w:rPr>
            </w:pPr>
            <w:r>
              <w:rPr>
                <w:rFonts w:ascii="Calibri" w:eastAsia="Calibri" w:hAnsi="Calibri" w:cs="Calibri"/>
              </w:rPr>
              <w:t>Classic guava hard candy</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C6F2510" w14:textId="77777777" w:rsidR="00DA59B7" w:rsidRPr="68C3DDC7" w:rsidRDefault="00DA59B7" w:rsidP="0087429D">
            <w:pPr>
              <w:rPr>
                <w:rFonts w:ascii="Calibri" w:eastAsia="Calibri" w:hAnsi="Calibri" w:cs="Calibri"/>
              </w:rPr>
            </w:pPr>
            <w:r>
              <w:rPr>
                <w:rFonts w:ascii="Calibri" w:eastAsia="Calibri" w:hAnsi="Calibri" w:cs="Calibri"/>
              </w:rPr>
              <w:t>$13.98</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EED7BE8" w14:textId="77777777" w:rsidR="00DA59B7" w:rsidRDefault="00DA59B7" w:rsidP="0087429D">
            <w:pPr>
              <w:rPr>
                <w:rFonts w:ascii="Calibri" w:eastAsia="Calibri" w:hAnsi="Calibri" w:cs="Calibri"/>
              </w:rPr>
            </w:pPr>
            <w:r>
              <w:rPr>
                <w:rFonts w:ascii="Calibri" w:eastAsia="Calibri" w:hAnsi="Calibri" w:cs="Calibri"/>
              </w:rPr>
              <w:t>Amazon</w:t>
            </w:r>
          </w:p>
        </w:tc>
      </w:tr>
      <w:tr w:rsidR="00DA59B7" w14:paraId="6C6D258C" w14:textId="77777777" w:rsidTr="0087429D">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7D557F7" w14:textId="77777777" w:rsidR="00DA59B7" w:rsidRPr="68C3DDC7" w:rsidRDefault="00DA59B7" w:rsidP="0087429D">
            <w:pPr>
              <w:pStyle w:val="ListParagraph"/>
              <w:numPr>
                <w:ilvl w:val="0"/>
                <w:numId w:val="1"/>
              </w:numPr>
              <w:spacing w:line="240" w:lineRule="auto"/>
              <w:rPr>
                <w:rFonts w:ascii="Calibri" w:eastAsia="Calibri" w:hAnsi="Calibri" w:cs="Calibri"/>
              </w:rPr>
            </w:pPr>
            <w:r>
              <w:rPr>
                <w:rFonts w:ascii="Calibri" w:eastAsia="Calibri" w:hAnsi="Calibri" w:cs="Calibri"/>
              </w:rPr>
              <w:t>Chinese mooncakes</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E9C981C" w14:textId="77777777" w:rsidR="00DA59B7" w:rsidRPr="68C3DDC7" w:rsidRDefault="00DA59B7" w:rsidP="0087429D">
            <w:pPr>
              <w:rPr>
                <w:rFonts w:ascii="Calibri" w:eastAsia="Calibri" w:hAnsi="Calibri" w:cs="Calibri"/>
              </w:rPr>
            </w:pPr>
            <w:r>
              <w:rPr>
                <w:rFonts w:ascii="Calibri" w:eastAsia="Calibri" w:hAnsi="Calibri" w:cs="Calibri"/>
              </w:rPr>
              <w:t>$29.99</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8847443" w14:textId="77777777" w:rsidR="00DA59B7" w:rsidRDefault="00DA59B7" w:rsidP="0087429D">
            <w:pPr>
              <w:rPr>
                <w:rFonts w:ascii="Calibri" w:eastAsia="Calibri" w:hAnsi="Calibri" w:cs="Calibri"/>
              </w:rPr>
            </w:pPr>
            <w:r>
              <w:rPr>
                <w:rFonts w:ascii="Calibri" w:eastAsia="Calibri" w:hAnsi="Calibri" w:cs="Calibri"/>
              </w:rPr>
              <w:t>Amazon</w:t>
            </w:r>
          </w:p>
        </w:tc>
      </w:tr>
      <w:tr w:rsidR="00DA59B7" w14:paraId="73391AAD" w14:textId="77777777" w:rsidTr="0087429D">
        <w:tblPrEx>
          <w:tblLook w:val="04A0" w:firstRow="1" w:lastRow="0" w:firstColumn="1" w:lastColumn="0" w:noHBand="0" w:noVBand="1"/>
        </w:tblPrEx>
        <w:trPr>
          <w:trHeight w:val="315"/>
        </w:trPr>
        <w:tc>
          <w:tcPr>
            <w:tcW w:w="3219" w:type="dxa"/>
          </w:tcPr>
          <w:p w14:paraId="32466BB0" w14:textId="77777777" w:rsidR="00DA59B7" w:rsidRDefault="00DA59B7" w:rsidP="0087429D">
            <w:pPr>
              <w:ind w:left="118"/>
            </w:pPr>
            <w:r w:rsidRPr="6E868487">
              <w:rPr>
                <w:b/>
                <w:bCs/>
                <w:lang w:val="en"/>
              </w:rPr>
              <w:t>TOTAL EVENT BUDGET:</w:t>
            </w:r>
          </w:p>
        </w:tc>
        <w:tc>
          <w:tcPr>
            <w:tcW w:w="1928" w:type="dxa"/>
          </w:tcPr>
          <w:p w14:paraId="529E1448" w14:textId="77777777" w:rsidR="00DA59B7" w:rsidRDefault="00DA59B7" w:rsidP="0087429D">
            <w:pPr>
              <w:rPr>
                <w:b/>
                <w:bCs/>
                <w:lang w:val="en"/>
              </w:rPr>
            </w:pPr>
            <w:r>
              <w:rPr>
                <w:b/>
                <w:bCs/>
                <w:lang w:val="en"/>
              </w:rPr>
              <w:t>$500.15</w:t>
            </w:r>
          </w:p>
        </w:tc>
        <w:tc>
          <w:tcPr>
            <w:tcW w:w="3789" w:type="dxa"/>
          </w:tcPr>
          <w:p w14:paraId="157CE3BA" w14:textId="77777777" w:rsidR="00DA59B7" w:rsidRDefault="00DA59B7" w:rsidP="0087429D"/>
        </w:tc>
      </w:tr>
      <w:tr w:rsidR="00DA59B7" w14:paraId="4BEDFA48" w14:textId="77777777" w:rsidTr="0087429D">
        <w:tblPrEx>
          <w:tblLook w:val="04A0" w:firstRow="1" w:lastRow="0" w:firstColumn="1" w:lastColumn="0" w:noHBand="0" w:noVBand="1"/>
        </w:tblPrEx>
        <w:trPr>
          <w:trHeight w:val="225"/>
        </w:trPr>
        <w:tc>
          <w:tcPr>
            <w:tcW w:w="3219" w:type="dxa"/>
          </w:tcPr>
          <w:p w14:paraId="70C16351" w14:textId="77777777" w:rsidR="00DA59B7" w:rsidRDefault="00DA59B7" w:rsidP="0087429D">
            <w:pPr>
              <w:ind w:left="118"/>
            </w:pPr>
            <w:r w:rsidRPr="6E868487">
              <w:rPr>
                <w:b/>
                <w:bCs/>
                <w:lang w:val="en"/>
              </w:rPr>
              <w:t>TOTAL ASUN BUDGET:</w:t>
            </w:r>
          </w:p>
        </w:tc>
        <w:tc>
          <w:tcPr>
            <w:tcW w:w="1928" w:type="dxa"/>
          </w:tcPr>
          <w:p w14:paraId="460C2006" w14:textId="77777777" w:rsidR="00DA59B7" w:rsidRDefault="00DA59B7" w:rsidP="0087429D">
            <w:pPr>
              <w:rPr>
                <w:b/>
                <w:bCs/>
                <w:lang w:val="en"/>
              </w:rPr>
            </w:pPr>
            <w:r>
              <w:rPr>
                <w:b/>
                <w:bCs/>
                <w:lang w:val="en"/>
              </w:rPr>
              <w:t>$500.15</w:t>
            </w:r>
          </w:p>
        </w:tc>
        <w:tc>
          <w:tcPr>
            <w:tcW w:w="3789" w:type="dxa"/>
          </w:tcPr>
          <w:p w14:paraId="5A355AEC" w14:textId="77777777" w:rsidR="00DA59B7" w:rsidRDefault="00DA59B7" w:rsidP="0087429D"/>
        </w:tc>
      </w:tr>
    </w:tbl>
    <w:p w14:paraId="03A7813D" w14:textId="77777777" w:rsidR="00DA59B7" w:rsidRPr="00CB79D1" w:rsidRDefault="00DA59B7" w:rsidP="00DA59B7"/>
    <w:p w14:paraId="4C15B5E9" w14:textId="77777777" w:rsidR="00DA59B7" w:rsidRPr="008F0B9D" w:rsidRDefault="00DA59B7" w:rsidP="00DA59B7">
      <w:pPr>
        <w:rPr>
          <w:rFonts w:ascii="Times New Roman" w:hAnsi="Times New Roman" w:cs="Times New Roman"/>
        </w:rPr>
      </w:pPr>
      <w:r>
        <w:rPr>
          <w:rFonts w:ascii="Times New Roman" w:hAnsi="Times New Roman" w:cs="Times New Roman"/>
          <w:b/>
          <w:bCs/>
          <w:noProof/>
        </w:rPr>
        <w:lastRenderedPageBreak/>
        <w:drawing>
          <wp:inline distT="0" distB="0" distL="0" distR="0" wp14:anchorId="4C76208F" wp14:editId="6ACBEC0F">
            <wp:extent cx="2052084" cy="3078126"/>
            <wp:effectExtent l="0" t="0" r="5715" b="8255"/>
            <wp:docPr id="1086059009" name="Picture 1" descr="A poster for a night ev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059009" name="Picture 1" descr="A poster for a night event&#10;&#10;AI-generated content may be incorrect."/>
                    <pic:cNvPicPr/>
                  </pic:nvPicPr>
                  <pic:blipFill>
                    <a:blip r:embed="rId11"/>
                    <a:stretch>
                      <a:fillRect/>
                    </a:stretch>
                  </pic:blipFill>
                  <pic:spPr>
                    <a:xfrm>
                      <a:off x="0" y="0"/>
                      <a:ext cx="2058316" cy="3087474"/>
                    </a:xfrm>
                    <a:prstGeom prst="rect">
                      <a:avLst/>
                    </a:prstGeom>
                  </pic:spPr>
                </pic:pic>
              </a:graphicData>
            </a:graphic>
          </wp:inline>
        </w:drawing>
      </w:r>
      <w:r>
        <w:rPr>
          <w:rFonts w:ascii="Times New Roman" w:hAnsi="Times New Roman" w:cs="Times New Roman"/>
          <w:noProof/>
        </w:rPr>
        <w:drawing>
          <wp:inline distT="0" distB="0" distL="0" distR="0" wp14:anchorId="2C2BDAAF" wp14:editId="29714052">
            <wp:extent cx="2179320" cy="2724150"/>
            <wp:effectExtent l="0" t="0" r="0" b="0"/>
            <wp:docPr id="127419245" name="Picture 1" descr="A poster for a worksh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19245" name="Picture 1" descr="A poster for a workshop&#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79504" cy="2724380"/>
                    </a:xfrm>
                    <a:prstGeom prst="rect">
                      <a:avLst/>
                    </a:prstGeom>
                  </pic:spPr>
                </pic:pic>
              </a:graphicData>
            </a:graphic>
          </wp:inline>
        </w:drawing>
      </w:r>
      <w:r>
        <w:rPr>
          <w:rFonts w:ascii="Times New Roman" w:hAnsi="Times New Roman" w:cs="Times New Roman"/>
          <w:noProof/>
        </w:rPr>
        <w:drawing>
          <wp:inline distT="0" distB="0" distL="0" distR="0" wp14:anchorId="78BD4DF8" wp14:editId="558A0C6A">
            <wp:extent cx="1573619" cy="2422679"/>
            <wp:effectExtent l="0" t="0" r="7620" b="0"/>
            <wp:docPr id="1080604425" name="Picture 2" descr="A poster for a dia de los muerto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604425" name="Picture 2" descr="A poster for a dia de los muertos&#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84016" cy="2438686"/>
                    </a:xfrm>
                    <a:prstGeom prst="rect">
                      <a:avLst/>
                    </a:prstGeom>
                  </pic:spPr>
                </pic:pic>
              </a:graphicData>
            </a:graphic>
          </wp:inline>
        </w:drawing>
      </w:r>
      <w:r>
        <w:rPr>
          <w:rFonts w:ascii="Times New Roman" w:hAnsi="Times New Roman" w:cs="Times New Roman"/>
          <w:noProof/>
        </w:rPr>
        <w:drawing>
          <wp:inline distT="0" distB="0" distL="0" distR="0" wp14:anchorId="71B718F4" wp14:editId="18454B05">
            <wp:extent cx="1800225" cy="2329715"/>
            <wp:effectExtent l="0" t="0" r="0" b="0"/>
            <wp:docPr id="570351310" name="Picture 6" descr="A poster for a ev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351310" name="Picture 6" descr="A poster for a event&#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3611" cy="2334097"/>
                    </a:xfrm>
                    <a:prstGeom prst="rect">
                      <a:avLst/>
                    </a:prstGeom>
                  </pic:spPr>
                </pic:pic>
              </a:graphicData>
            </a:graphic>
          </wp:inline>
        </w:drawing>
      </w:r>
      <w:r>
        <w:rPr>
          <w:rFonts w:ascii="Times New Roman" w:hAnsi="Times New Roman" w:cs="Times New Roman"/>
          <w:noProof/>
        </w:rPr>
        <w:drawing>
          <wp:inline distT="0" distB="0" distL="0" distR="0" wp14:anchorId="355BB464" wp14:editId="1A24354D">
            <wp:extent cx="1857375" cy="2476500"/>
            <wp:effectExtent l="0" t="0" r="9525" b="0"/>
            <wp:docPr id="1218269644" name="Picture 3" descr="A poster with text and a r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269644" name="Picture 3" descr="A poster with text and a ring&#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58047" cy="2477396"/>
                    </a:xfrm>
                    <a:prstGeom prst="rect">
                      <a:avLst/>
                    </a:prstGeom>
                  </pic:spPr>
                </pic:pic>
              </a:graphicData>
            </a:graphic>
          </wp:inline>
        </w:drawing>
      </w:r>
      <w:r>
        <w:rPr>
          <w:rFonts w:ascii="Times New Roman" w:hAnsi="Times New Roman" w:cs="Times New Roman"/>
          <w:noProof/>
        </w:rPr>
        <w:drawing>
          <wp:inline distT="0" distB="0" distL="0" distR="0" wp14:anchorId="7A1D7DB2" wp14:editId="586C14BE">
            <wp:extent cx="1839432" cy="2385365"/>
            <wp:effectExtent l="0" t="0" r="8890" b="0"/>
            <wp:docPr id="563655979" name="Picture 4"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655979" name="Picture 4" descr="A group of people posing for a photo&#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46469" cy="2394490"/>
                    </a:xfrm>
                    <a:prstGeom prst="rect">
                      <a:avLst/>
                    </a:prstGeom>
                  </pic:spPr>
                </pic:pic>
              </a:graphicData>
            </a:graphic>
          </wp:inline>
        </w:drawing>
      </w:r>
      <w:r>
        <w:rPr>
          <w:rFonts w:ascii="Times New Roman" w:hAnsi="Times New Roman" w:cs="Times New Roman"/>
          <w:noProof/>
        </w:rPr>
        <w:drawing>
          <wp:inline distT="0" distB="0" distL="0" distR="0" wp14:anchorId="45649943" wp14:editId="3F5869D2">
            <wp:extent cx="1800225" cy="2250281"/>
            <wp:effectExtent l="0" t="0" r="0" b="0"/>
            <wp:docPr id="464529904" name="Picture 5" descr="A poster with a flag and a hand holding a plate of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529904" name="Picture 5" descr="A poster with a flag and a hand holding a plate of food&#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01997" cy="2252496"/>
                    </a:xfrm>
                    <a:prstGeom prst="rect">
                      <a:avLst/>
                    </a:prstGeom>
                  </pic:spPr>
                </pic:pic>
              </a:graphicData>
            </a:graphic>
          </wp:inline>
        </w:drawing>
      </w:r>
    </w:p>
    <w:p w14:paraId="77F080AF" w14:textId="77777777" w:rsidR="00DA59B7" w:rsidRDefault="00DA59B7" w:rsidP="00DA59B7">
      <w:pPr>
        <w:jc w:val="center"/>
      </w:pPr>
    </w:p>
    <w:p w14:paraId="6085BFFE" w14:textId="77777777" w:rsidR="00DA59B7" w:rsidRPr="008F0B9D" w:rsidRDefault="00DA59B7" w:rsidP="00DA59B7">
      <w:pPr>
        <w:jc w:val="center"/>
        <w:rPr>
          <w:rFonts w:ascii="Times New Roman" w:hAnsi="Times New Roman" w:cs="Times New Roman"/>
          <w:b/>
          <w:bCs/>
        </w:rPr>
      </w:pPr>
      <w:r w:rsidRPr="008F0B9D">
        <w:rPr>
          <w:rFonts w:ascii="Times New Roman" w:hAnsi="Times New Roman" w:cs="Times New Roman"/>
          <w:b/>
          <w:bCs/>
        </w:rPr>
        <w:t>IDEA Grant Description</w:t>
      </w:r>
      <w:r>
        <w:rPr>
          <w:rFonts w:ascii="Times New Roman" w:hAnsi="Times New Roman" w:cs="Times New Roman"/>
          <w:b/>
          <w:bCs/>
        </w:rPr>
        <w:t xml:space="preserve"> DRAFT</w:t>
      </w:r>
    </w:p>
    <w:p w14:paraId="06236E62" w14:textId="77777777" w:rsidR="00DA59B7" w:rsidRPr="00753F1A" w:rsidRDefault="00DA59B7" w:rsidP="00DA59B7">
      <w:pPr>
        <w:rPr>
          <w:rFonts w:ascii="Times New Roman" w:hAnsi="Times New Roman" w:cs="Times New Roman"/>
        </w:rPr>
      </w:pPr>
      <w:r w:rsidRPr="00E04644">
        <w:rPr>
          <w:rFonts w:ascii="Times New Roman" w:hAnsi="Times New Roman" w:cs="Times New Roman"/>
        </w:rPr>
        <w:t xml:space="preserve">The </w:t>
      </w:r>
      <w:r w:rsidRPr="00E04644">
        <w:rPr>
          <w:rFonts w:ascii="Times New Roman" w:hAnsi="Times New Roman" w:cs="Times New Roman"/>
          <w:b/>
          <w:bCs/>
        </w:rPr>
        <w:t>IDEA Grant</w:t>
      </w:r>
      <w:r w:rsidRPr="00E04644">
        <w:rPr>
          <w:rFonts w:ascii="Times New Roman" w:hAnsi="Times New Roman" w:cs="Times New Roman"/>
        </w:rPr>
        <w:t xml:space="preserve"> is a $1,</w:t>
      </w:r>
      <w:r>
        <w:rPr>
          <w:rFonts w:ascii="Times New Roman" w:hAnsi="Times New Roman" w:cs="Times New Roman"/>
        </w:rPr>
        <w:t>5</w:t>
      </w:r>
      <w:r w:rsidRPr="00E04644">
        <w:rPr>
          <w:rFonts w:ascii="Times New Roman" w:hAnsi="Times New Roman" w:cs="Times New Roman"/>
        </w:rPr>
        <w:t xml:space="preserve">00 funding opportunity, awarded equally to </w:t>
      </w:r>
      <w:r>
        <w:rPr>
          <w:rFonts w:ascii="Times New Roman" w:hAnsi="Times New Roman" w:cs="Times New Roman"/>
        </w:rPr>
        <w:t>TWO</w:t>
      </w:r>
      <w:r w:rsidRPr="00E04644">
        <w:rPr>
          <w:rFonts w:ascii="Times New Roman" w:hAnsi="Times New Roman" w:cs="Times New Roman"/>
        </w:rPr>
        <w:t xml:space="preserve"> students</w:t>
      </w:r>
      <w:r>
        <w:rPr>
          <w:rFonts w:ascii="Times New Roman" w:hAnsi="Times New Roman" w:cs="Times New Roman"/>
        </w:rPr>
        <w:t>, organizations, clubs</w:t>
      </w:r>
      <w:r w:rsidRPr="00E04644">
        <w:rPr>
          <w:rFonts w:ascii="Times New Roman" w:hAnsi="Times New Roman" w:cs="Times New Roman"/>
        </w:rPr>
        <w:t>, who demonstrate a strong commitment to Inclusion, Diversity, Equity, and Access (IDEA) at the University of Nevada, Reno.</w:t>
      </w:r>
      <w:r w:rsidRPr="00753F1A">
        <w:rPr>
          <w:rFonts w:ascii="Times New Roman" w:hAnsi="Times New Roman" w:cs="Times New Roman"/>
        </w:rPr>
        <w:t xml:space="preserve"> This initiative, proudly presented by the Associated Students of the University of Nevada (ASUN) through the Department of IDEA, supports students who are passionate about creating a more inclusive campus environment.</w:t>
      </w:r>
    </w:p>
    <w:p w14:paraId="184E69CA" w14:textId="77777777" w:rsidR="00DA59B7" w:rsidRDefault="00DA59B7" w:rsidP="00DA59B7">
      <w:pPr>
        <w:rPr>
          <w:rFonts w:ascii="Times New Roman" w:hAnsi="Times New Roman" w:cs="Times New Roman"/>
        </w:rPr>
      </w:pPr>
      <w:r w:rsidRPr="00753F1A">
        <w:rPr>
          <w:rFonts w:ascii="Times New Roman" w:hAnsi="Times New Roman" w:cs="Times New Roman"/>
        </w:rPr>
        <w:t xml:space="preserve">This grant is specifically designed for students who submit a proposal for an </w:t>
      </w:r>
      <w:r w:rsidRPr="00753F1A">
        <w:rPr>
          <w:rFonts w:ascii="Times New Roman" w:hAnsi="Times New Roman" w:cs="Times New Roman"/>
          <w:b/>
          <w:bCs/>
        </w:rPr>
        <w:t>event or initiative</w:t>
      </w:r>
      <w:r w:rsidRPr="00753F1A">
        <w:rPr>
          <w:rFonts w:ascii="Times New Roman" w:hAnsi="Times New Roman" w:cs="Times New Roman"/>
        </w:rPr>
        <w:t xml:space="preserve"> that promotes the values of IDEA on campus. Applicants are encouraged to creatively implement programs, events, or projects that foster cultural awareness, inclusivity, and equitable access for all students.</w:t>
      </w:r>
    </w:p>
    <w:p w14:paraId="133D291A" w14:textId="77777777" w:rsidR="00DA59B7" w:rsidRDefault="00DA59B7" w:rsidP="00DA59B7">
      <w:pPr>
        <w:rPr>
          <w:rFonts w:ascii="Times New Roman" w:hAnsi="Times New Roman" w:cs="Times New Roman"/>
        </w:rPr>
      </w:pPr>
      <w:r w:rsidRPr="008F0B9D">
        <w:rPr>
          <w:rFonts w:ascii="Times New Roman" w:hAnsi="Times New Roman" w:cs="Times New Roman"/>
        </w:rPr>
        <w:t>How to Participate:</w:t>
      </w:r>
    </w:p>
    <w:p w14:paraId="2C5E7F32" w14:textId="77777777" w:rsidR="00DA59B7" w:rsidRDefault="00DA59B7" w:rsidP="00DA59B7">
      <w:pPr>
        <w:pStyle w:val="ListParagraph"/>
        <w:numPr>
          <w:ilvl w:val="0"/>
          <w:numId w:val="6"/>
        </w:numPr>
        <w:spacing w:line="278" w:lineRule="auto"/>
        <w:rPr>
          <w:rFonts w:ascii="Times New Roman" w:hAnsi="Times New Roman" w:cs="Times New Roman"/>
        </w:rPr>
      </w:pPr>
      <w:r w:rsidRPr="00EE0586">
        <w:rPr>
          <w:rFonts w:ascii="Times New Roman" w:hAnsi="Times New Roman" w:cs="Times New Roman"/>
          <w:b/>
          <w:bCs/>
        </w:rPr>
        <w:t>Application submission</w:t>
      </w:r>
      <w:r>
        <w:rPr>
          <w:rFonts w:ascii="Times New Roman" w:hAnsi="Times New Roman" w:cs="Times New Roman"/>
        </w:rPr>
        <w:t>:</w:t>
      </w:r>
      <w:r w:rsidRPr="00866810">
        <w:rPr>
          <w:rFonts w:ascii="Times New Roman" w:hAnsi="Times New Roman" w:cs="Times New Roman"/>
        </w:rPr>
        <w:t xml:space="preserve"> </w:t>
      </w:r>
      <w:proofErr w:type="gramStart"/>
      <w:r>
        <w:rPr>
          <w:rFonts w:ascii="Times New Roman" w:hAnsi="Times New Roman" w:cs="Times New Roman"/>
        </w:rPr>
        <w:t>submit an application</w:t>
      </w:r>
      <w:proofErr w:type="gramEnd"/>
      <w:r>
        <w:rPr>
          <w:rFonts w:ascii="Times New Roman" w:hAnsi="Times New Roman" w:cs="Times New Roman"/>
        </w:rPr>
        <w:t xml:space="preserve"> </w:t>
      </w:r>
      <w:r w:rsidRPr="00866810">
        <w:rPr>
          <w:rFonts w:ascii="Times New Roman" w:hAnsi="Times New Roman" w:cs="Times New Roman"/>
        </w:rPr>
        <w:t xml:space="preserve">detailing </w:t>
      </w:r>
      <w:r>
        <w:rPr>
          <w:rFonts w:ascii="Times New Roman" w:hAnsi="Times New Roman" w:cs="Times New Roman"/>
        </w:rPr>
        <w:t>an</w:t>
      </w:r>
      <w:r w:rsidRPr="00866810">
        <w:rPr>
          <w:rFonts w:ascii="Times New Roman" w:hAnsi="Times New Roman" w:cs="Times New Roman"/>
        </w:rPr>
        <w:t xml:space="preserve"> </w:t>
      </w:r>
      <w:r w:rsidRPr="00F2506B">
        <w:rPr>
          <w:rFonts w:ascii="Times New Roman" w:hAnsi="Times New Roman" w:cs="Times New Roman"/>
        </w:rPr>
        <w:t>event or initiative idea</w:t>
      </w:r>
      <w:r w:rsidRPr="00866810">
        <w:rPr>
          <w:rFonts w:ascii="Times New Roman" w:hAnsi="Times New Roman" w:cs="Times New Roman"/>
        </w:rPr>
        <w:t xml:space="preserve"> that aligns with IDEA’s core values</w:t>
      </w:r>
      <w:r>
        <w:rPr>
          <w:rFonts w:ascii="Times New Roman" w:hAnsi="Times New Roman" w:cs="Times New Roman"/>
        </w:rPr>
        <w:t xml:space="preserve"> by (DATE HERE) (application form link here) </w:t>
      </w:r>
    </w:p>
    <w:p w14:paraId="40427635" w14:textId="77777777" w:rsidR="00DA59B7" w:rsidRDefault="00DA59B7" w:rsidP="00DA59B7">
      <w:pPr>
        <w:rPr>
          <w:rFonts w:ascii="Times New Roman" w:hAnsi="Times New Roman" w:cs="Times New Roman"/>
        </w:rPr>
      </w:pPr>
    </w:p>
    <w:p w14:paraId="50BDAF50" w14:textId="77777777" w:rsidR="00DA59B7" w:rsidRPr="000B1011" w:rsidRDefault="00DA59B7" w:rsidP="00DA59B7">
      <w:pPr>
        <w:rPr>
          <w:rFonts w:ascii="Times New Roman" w:hAnsi="Times New Roman" w:cs="Times New Roman"/>
        </w:rPr>
      </w:pPr>
      <w:r>
        <w:rPr>
          <w:rFonts w:ascii="Times New Roman" w:hAnsi="Times New Roman" w:cs="Times New Roman"/>
        </w:rPr>
        <w:t xml:space="preserve">QR CODE: </w:t>
      </w:r>
    </w:p>
    <w:p w14:paraId="17FB64A9" w14:textId="77777777" w:rsidR="00DA59B7" w:rsidRDefault="00DA59B7" w:rsidP="00DA59B7">
      <w:pPr>
        <w:pStyle w:val="ListParagraph"/>
        <w:numPr>
          <w:ilvl w:val="0"/>
          <w:numId w:val="6"/>
        </w:numPr>
        <w:spacing w:line="278" w:lineRule="auto"/>
        <w:rPr>
          <w:rFonts w:ascii="Times New Roman" w:hAnsi="Times New Roman" w:cs="Times New Roman"/>
        </w:rPr>
      </w:pPr>
      <w:r w:rsidRPr="00C42C80">
        <w:rPr>
          <w:rFonts w:ascii="Times New Roman" w:hAnsi="Times New Roman" w:cs="Times New Roman"/>
          <w:b/>
          <w:bCs/>
        </w:rPr>
        <w:t>Proposal format:</w:t>
      </w:r>
      <w:r w:rsidRPr="00C42C80">
        <w:rPr>
          <w:rFonts w:ascii="Times New Roman" w:hAnsi="Times New Roman" w:cs="Times New Roman"/>
        </w:rPr>
        <w:t xml:space="preserve"> Attach a Word document describing how your project or event will promote inclusion, diversity, equity, and access across the UNR community.</w:t>
      </w:r>
      <w:r>
        <w:rPr>
          <w:rFonts w:ascii="Times New Roman" w:hAnsi="Times New Roman" w:cs="Times New Roman"/>
        </w:rPr>
        <w:t xml:space="preserve"> (DRAFT WORD DOC INSERT HERE)</w:t>
      </w:r>
    </w:p>
    <w:p w14:paraId="22515DA5" w14:textId="77777777" w:rsidR="00DA59B7" w:rsidRDefault="00DA59B7" w:rsidP="00DA59B7">
      <w:pPr>
        <w:pStyle w:val="ListParagraph"/>
        <w:numPr>
          <w:ilvl w:val="0"/>
          <w:numId w:val="6"/>
        </w:numPr>
        <w:spacing w:line="278" w:lineRule="auto"/>
        <w:rPr>
          <w:rFonts w:ascii="Times New Roman" w:hAnsi="Times New Roman" w:cs="Times New Roman"/>
        </w:rPr>
      </w:pPr>
      <w:r w:rsidRPr="00C42C80">
        <w:rPr>
          <w:rFonts w:ascii="Times New Roman" w:hAnsi="Times New Roman" w:cs="Times New Roman"/>
          <w:b/>
          <w:bCs/>
        </w:rPr>
        <w:t>Funding:</w:t>
      </w:r>
      <w:r w:rsidRPr="00C42C80">
        <w:rPr>
          <w:rFonts w:ascii="Times New Roman" w:hAnsi="Times New Roman" w:cs="Times New Roman"/>
        </w:rPr>
        <w:t xml:space="preserve"> Two selected applicants will each receive $750 in funding, distributed on (DATE HERE, prior to </w:t>
      </w:r>
      <w:r>
        <w:rPr>
          <w:rFonts w:ascii="Times New Roman" w:hAnsi="Times New Roman" w:cs="Times New Roman"/>
        </w:rPr>
        <w:t>showcase fair</w:t>
      </w:r>
      <w:r w:rsidRPr="00C42C80">
        <w:rPr>
          <w:rFonts w:ascii="Times New Roman" w:hAnsi="Times New Roman" w:cs="Times New Roman"/>
        </w:rPr>
        <w:t xml:space="preserve"> event).</w:t>
      </w:r>
    </w:p>
    <w:p w14:paraId="268249E6" w14:textId="77777777" w:rsidR="00DA59B7" w:rsidRPr="0092586A" w:rsidRDefault="00DA59B7" w:rsidP="00DA59B7">
      <w:pPr>
        <w:pStyle w:val="ListParagraph"/>
        <w:numPr>
          <w:ilvl w:val="0"/>
          <w:numId w:val="6"/>
        </w:numPr>
        <w:spacing w:line="278" w:lineRule="auto"/>
        <w:rPr>
          <w:rFonts w:ascii="Times New Roman" w:hAnsi="Times New Roman" w:cs="Times New Roman"/>
        </w:rPr>
      </w:pPr>
      <w:r w:rsidRPr="0092586A">
        <w:rPr>
          <w:rFonts w:ascii="Times New Roman" w:hAnsi="Times New Roman" w:cs="Times New Roman"/>
          <w:b/>
          <w:bCs/>
        </w:rPr>
        <w:t>Event timeline:</w:t>
      </w:r>
      <w:r w:rsidRPr="0092586A">
        <w:rPr>
          <w:rFonts w:ascii="Times New Roman" w:hAnsi="Times New Roman" w:cs="Times New Roman"/>
        </w:rPr>
        <w:t xml:space="preserve"> Funded events or initiatives must be executed in </w:t>
      </w:r>
      <w:r w:rsidRPr="0092586A">
        <w:rPr>
          <w:rFonts w:ascii="Times New Roman" w:hAnsi="Times New Roman" w:cs="Times New Roman"/>
          <w:b/>
          <w:bCs/>
        </w:rPr>
        <w:t>February, March, or April</w:t>
      </w:r>
      <w:r w:rsidRPr="0092586A">
        <w:rPr>
          <w:rFonts w:ascii="Times New Roman" w:hAnsi="Times New Roman" w:cs="Times New Roman"/>
        </w:rPr>
        <w:t xml:space="preserve"> with support from the Department of IDEA.</w:t>
      </w:r>
    </w:p>
    <w:p w14:paraId="6F59D6EA" w14:textId="77777777" w:rsidR="00DA59B7" w:rsidRDefault="00DA59B7" w:rsidP="00DA59B7">
      <w:pPr>
        <w:rPr>
          <w:rFonts w:ascii="Times New Roman" w:hAnsi="Times New Roman" w:cs="Times New Roman"/>
        </w:rPr>
      </w:pPr>
      <w:r w:rsidRPr="0063651E">
        <w:rPr>
          <w:rFonts w:ascii="Times New Roman" w:hAnsi="Times New Roman" w:cs="Times New Roman"/>
        </w:rPr>
        <w:t xml:space="preserve">The IDEA Grant is not just a financial </w:t>
      </w:r>
      <w:proofErr w:type="gramStart"/>
      <w:r w:rsidRPr="0063651E">
        <w:rPr>
          <w:rFonts w:ascii="Times New Roman" w:hAnsi="Times New Roman" w:cs="Times New Roman"/>
        </w:rPr>
        <w:t>award—</w:t>
      </w:r>
      <w:proofErr w:type="gramEnd"/>
      <w:r w:rsidRPr="0063651E">
        <w:rPr>
          <w:rFonts w:ascii="Times New Roman" w:hAnsi="Times New Roman" w:cs="Times New Roman"/>
        </w:rPr>
        <w:t xml:space="preserve">it’s a celebration of student leadership, </w:t>
      </w:r>
      <w:r>
        <w:rPr>
          <w:rFonts w:ascii="Times New Roman" w:hAnsi="Times New Roman" w:cs="Times New Roman"/>
        </w:rPr>
        <w:t xml:space="preserve">dedication, </w:t>
      </w:r>
      <w:r w:rsidRPr="0063651E">
        <w:rPr>
          <w:rFonts w:ascii="Times New Roman" w:hAnsi="Times New Roman" w:cs="Times New Roman"/>
        </w:rPr>
        <w:t>peer support, and the ongoing effort to make our university a more inclusive</w:t>
      </w:r>
      <w:r>
        <w:rPr>
          <w:rFonts w:ascii="Times New Roman" w:hAnsi="Times New Roman" w:cs="Times New Roman"/>
        </w:rPr>
        <w:t>, more connected community</w:t>
      </w:r>
      <w:r w:rsidRPr="0063651E">
        <w:rPr>
          <w:rFonts w:ascii="Times New Roman" w:hAnsi="Times New Roman" w:cs="Times New Roman"/>
        </w:rPr>
        <w:t xml:space="preserve"> and equitable space for all.</w:t>
      </w:r>
    </w:p>
    <w:p w14:paraId="6496D175" w14:textId="77777777" w:rsidR="00DA59B7" w:rsidRDefault="00DA59B7" w:rsidP="00DA59B7">
      <w:pPr>
        <w:rPr>
          <w:rFonts w:ascii="Times New Roman" w:hAnsi="Times New Roman" w:cs="Times New Roman"/>
        </w:rPr>
      </w:pPr>
      <w:r>
        <w:rPr>
          <w:rFonts w:ascii="Times New Roman" w:hAnsi="Times New Roman" w:cs="Times New Roman"/>
        </w:rPr>
        <w:t xml:space="preserve">Go Pack! </w:t>
      </w:r>
    </w:p>
    <w:p w14:paraId="08EE587D" w14:textId="77777777" w:rsidR="00DA59B7" w:rsidRDefault="00DA59B7" w:rsidP="00DA59B7">
      <w:pPr>
        <w:rPr>
          <w:rFonts w:ascii="Times New Roman" w:hAnsi="Times New Roman" w:cs="Times New Roman"/>
        </w:rPr>
      </w:pPr>
      <w:r>
        <w:rPr>
          <w:rFonts w:ascii="Times New Roman" w:hAnsi="Times New Roman" w:cs="Times New Roman"/>
          <w:noProof/>
        </w:rPr>
        <w:drawing>
          <wp:inline distT="0" distB="0" distL="0" distR="0" wp14:anchorId="3DE065E5" wp14:editId="64B1DC67">
            <wp:extent cx="1647825" cy="582048"/>
            <wp:effectExtent l="0" t="0" r="0" b="8890"/>
            <wp:docPr id="605796562" name="Picture 1" descr="A signatur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796562" name="Picture 1" descr="A signature on a white background&#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54698" cy="584476"/>
                    </a:xfrm>
                    <a:prstGeom prst="rect">
                      <a:avLst/>
                    </a:prstGeom>
                  </pic:spPr>
                </pic:pic>
              </a:graphicData>
            </a:graphic>
          </wp:inline>
        </w:drawing>
      </w:r>
    </w:p>
    <w:p w14:paraId="3AC564DD" w14:textId="77777777" w:rsidR="00DA59B7" w:rsidRDefault="00DA59B7" w:rsidP="00DA59B7">
      <w:pPr>
        <w:rPr>
          <w:rFonts w:ascii="Times New Roman" w:hAnsi="Times New Roman" w:cs="Times New Roman"/>
        </w:rPr>
      </w:pPr>
      <w:r>
        <w:rPr>
          <w:rFonts w:ascii="Times New Roman" w:hAnsi="Times New Roman" w:cs="Times New Roman"/>
        </w:rPr>
        <w:t>Zyna G Navarte</w:t>
      </w:r>
    </w:p>
    <w:p w14:paraId="41BB47A1" w14:textId="77777777" w:rsidR="00DA59B7" w:rsidRDefault="00DA59B7" w:rsidP="00DA59B7">
      <w:pPr>
        <w:rPr>
          <w:rFonts w:ascii="Times New Roman" w:hAnsi="Times New Roman" w:cs="Times New Roman"/>
        </w:rPr>
      </w:pPr>
      <w:r>
        <w:rPr>
          <w:rFonts w:ascii="Times New Roman" w:hAnsi="Times New Roman" w:cs="Times New Roman"/>
        </w:rPr>
        <w:t xml:space="preserve">Director of IDEA </w:t>
      </w:r>
    </w:p>
    <w:p w14:paraId="48B7C10E" w14:textId="77777777" w:rsidR="00DA59B7" w:rsidRPr="00CB79D1" w:rsidRDefault="00DA59B7" w:rsidP="00DA59B7">
      <w:pPr>
        <w:rPr>
          <w:rFonts w:ascii="Times New Roman" w:hAnsi="Times New Roman" w:cs="Times New Roman"/>
        </w:rPr>
      </w:pPr>
    </w:p>
    <w:p w14:paraId="2FB3F6C7" w14:textId="12436803" w:rsidR="00DA59B7" w:rsidRDefault="00DA59B7" w:rsidP="00DA59B7"/>
    <w:sectPr w:rsidR="00DA59B7" w:rsidSect="00DA59B7">
      <w:footerReference w:type="default" r:id="rId19"/>
      <w:pgSz w:w="12240" w:h="15840"/>
      <w:pgMar w:top="1440" w:right="1440" w:bottom="1440" w:left="1440" w:header="720" w:footer="156"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14FEF" w14:textId="77777777" w:rsidR="00DA59B7" w:rsidRPr="0037441D" w:rsidRDefault="00DA59B7">
    <w:pPr>
      <w:pStyle w:val="Footer"/>
      <w:rPr>
        <w:sz w:val="20"/>
        <w:szCs w:val="20"/>
      </w:rPr>
    </w:pPr>
    <w:r w:rsidRPr="0037441D">
      <w:rPr>
        <w:sz w:val="20"/>
        <w:szCs w:val="20"/>
      </w:rPr>
      <w:t xml:space="preserve">Posted at the ASUN Offices in the Joe Crowley Student Union, Frandsen Humanities Building, the Pennington Student Achievement Center, the Mathewson IGT Knowledge Center, and online at </w:t>
    </w:r>
    <w:hyperlink r:id="rId1" w:history="1">
      <w:r w:rsidRPr="0037441D">
        <w:rPr>
          <w:rStyle w:val="Hyperlink"/>
          <w:sz w:val="20"/>
          <w:szCs w:val="20"/>
        </w:rPr>
        <w:t>www.nevadaasun.com</w:t>
      </w:r>
    </w:hyperlink>
    <w:r w:rsidRPr="0037441D">
      <w:rPr>
        <w:sz w:val="20"/>
        <w:szCs w:val="20"/>
      </w:rPr>
      <w:t xml:space="preserve">. ASUN supports providing equal access to all programs for people with disabilities. Reasonable efforts will be made to assist and accommodate persons with physical disabilities who wish to attend the meeting. Please call ASUN at (775) 784-6589 in advance so that arrangements can be made conveniently. If you would like a copy of any of the agenda items listed, please contact </w:t>
    </w:r>
    <w:r w:rsidRPr="00BA6D0B">
      <w:rPr>
        <w:sz w:val="20"/>
        <w:szCs w:val="20"/>
        <w:highlight w:val="yellow"/>
      </w:rPr>
      <w:t xml:space="preserve">Director Navarte at </w:t>
    </w:r>
    <w:hyperlink r:id="rId2" w:history="1">
      <w:r w:rsidRPr="00BA6D0B">
        <w:rPr>
          <w:rStyle w:val="Hyperlink"/>
          <w:sz w:val="20"/>
          <w:szCs w:val="20"/>
          <w:highlight w:val="yellow"/>
        </w:rPr>
        <w:t>diversitydirector@asun.unr.edu</w:t>
      </w:r>
    </w:hyperlink>
    <w:r>
      <w:rPr>
        <w:sz w:val="20"/>
        <w:szCs w:val="20"/>
      </w:rPr>
      <w:t xml:space="preserve"> </w: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E02791"/>
    <w:multiLevelType w:val="hybridMultilevel"/>
    <w:tmpl w:val="4EDA9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D003707"/>
    <w:multiLevelType w:val="hybridMultilevel"/>
    <w:tmpl w:val="862CD93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5A24820B"/>
    <w:multiLevelType w:val="hybridMultilevel"/>
    <w:tmpl w:val="1A5A4B56"/>
    <w:lvl w:ilvl="0" w:tplc="85B4C430">
      <w:start w:val="1"/>
      <w:numFmt w:val="decimal"/>
      <w:lvlText w:val="%1."/>
      <w:lvlJc w:val="left"/>
      <w:pPr>
        <w:ind w:left="720" w:hanging="360"/>
      </w:pPr>
    </w:lvl>
    <w:lvl w:ilvl="1" w:tplc="1ED05D8E">
      <w:start w:val="1"/>
      <w:numFmt w:val="lowerLetter"/>
      <w:lvlText w:val="%2."/>
      <w:lvlJc w:val="left"/>
      <w:pPr>
        <w:ind w:left="1440" w:hanging="360"/>
      </w:pPr>
    </w:lvl>
    <w:lvl w:ilvl="2" w:tplc="7E005C5A">
      <w:start w:val="1"/>
      <w:numFmt w:val="lowerRoman"/>
      <w:lvlText w:val="%3."/>
      <w:lvlJc w:val="right"/>
      <w:pPr>
        <w:ind w:left="2160" w:hanging="180"/>
      </w:pPr>
    </w:lvl>
    <w:lvl w:ilvl="3" w:tplc="50B82D86">
      <w:start w:val="1"/>
      <w:numFmt w:val="decimal"/>
      <w:lvlText w:val="%4."/>
      <w:lvlJc w:val="left"/>
      <w:pPr>
        <w:ind w:left="2880" w:hanging="360"/>
      </w:pPr>
    </w:lvl>
    <w:lvl w:ilvl="4" w:tplc="D1D0C7A4">
      <w:start w:val="1"/>
      <w:numFmt w:val="lowerLetter"/>
      <w:lvlText w:val="%5."/>
      <w:lvlJc w:val="left"/>
      <w:pPr>
        <w:ind w:left="3600" w:hanging="360"/>
      </w:pPr>
    </w:lvl>
    <w:lvl w:ilvl="5" w:tplc="674C5878">
      <w:start w:val="1"/>
      <w:numFmt w:val="lowerRoman"/>
      <w:lvlText w:val="%6."/>
      <w:lvlJc w:val="right"/>
      <w:pPr>
        <w:ind w:left="4320" w:hanging="180"/>
      </w:pPr>
    </w:lvl>
    <w:lvl w:ilvl="6" w:tplc="693A5234">
      <w:start w:val="1"/>
      <w:numFmt w:val="decimal"/>
      <w:lvlText w:val="%7."/>
      <w:lvlJc w:val="left"/>
      <w:pPr>
        <w:ind w:left="5040" w:hanging="360"/>
      </w:pPr>
    </w:lvl>
    <w:lvl w:ilvl="7" w:tplc="F0D84FC0">
      <w:start w:val="1"/>
      <w:numFmt w:val="lowerLetter"/>
      <w:lvlText w:val="%8."/>
      <w:lvlJc w:val="left"/>
      <w:pPr>
        <w:ind w:left="5760" w:hanging="360"/>
      </w:pPr>
    </w:lvl>
    <w:lvl w:ilvl="8" w:tplc="FE362162">
      <w:start w:val="1"/>
      <w:numFmt w:val="lowerRoman"/>
      <w:lvlText w:val="%9."/>
      <w:lvlJc w:val="right"/>
      <w:pPr>
        <w:ind w:left="6480" w:hanging="180"/>
      </w:pPr>
    </w:lvl>
  </w:abstractNum>
  <w:abstractNum w:abstractNumId="3" w15:restartNumberingAfterBreak="0">
    <w:nsid w:val="66F46B50"/>
    <w:multiLevelType w:val="hybridMultilevel"/>
    <w:tmpl w:val="924A8F32"/>
    <w:lvl w:ilvl="0" w:tplc="0409000F">
      <w:start w:val="1"/>
      <w:numFmt w:val="decimal"/>
      <w:lvlText w:val="%1."/>
      <w:lvlJc w:val="left"/>
      <w:pPr>
        <w:ind w:left="720" w:hanging="360"/>
      </w:pPr>
      <w:rPr>
        <w:rFonts w:hint="default"/>
      </w:rPr>
    </w:lvl>
    <w:lvl w:ilvl="1" w:tplc="FA2616E2">
      <w:start w:val="1"/>
      <w:numFmt w:val="lowerLetter"/>
      <w:lvlText w:val="%2."/>
      <w:lvlJc w:val="left"/>
      <w:pPr>
        <w:ind w:left="1440" w:hanging="360"/>
      </w:pPr>
      <w:rPr>
        <w:b w:val="0"/>
        <w:bCs w:val="0"/>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19A5370"/>
    <w:multiLevelType w:val="hybridMultilevel"/>
    <w:tmpl w:val="2716BF10"/>
    <w:lvl w:ilvl="0" w:tplc="7B12C9EE">
      <w:start w:val="1"/>
      <w:numFmt w:val="decimal"/>
      <w:lvlText w:val="%1."/>
      <w:lvlJc w:val="left"/>
      <w:pPr>
        <w:ind w:left="720" w:hanging="360"/>
      </w:pPr>
    </w:lvl>
    <w:lvl w:ilvl="1" w:tplc="690C64B0">
      <w:start w:val="1"/>
      <w:numFmt w:val="lowerLetter"/>
      <w:lvlText w:val="%2."/>
      <w:lvlJc w:val="left"/>
      <w:pPr>
        <w:ind w:left="1440" w:hanging="360"/>
      </w:pPr>
    </w:lvl>
    <w:lvl w:ilvl="2" w:tplc="48BA890A">
      <w:start w:val="1"/>
      <w:numFmt w:val="lowerRoman"/>
      <w:lvlText w:val="%3."/>
      <w:lvlJc w:val="right"/>
      <w:pPr>
        <w:ind w:left="2160" w:hanging="180"/>
      </w:pPr>
    </w:lvl>
    <w:lvl w:ilvl="3" w:tplc="CF707742">
      <w:start w:val="1"/>
      <w:numFmt w:val="decimal"/>
      <w:lvlText w:val="%4."/>
      <w:lvlJc w:val="left"/>
      <w:pPr>
        <w:ind w:left="2880" w:hanging="360"/>
      </w:pPr>
    </w:lvl>
    <w:lvl w:ilvl="4" w:tplc="9320CBD0">
      <w:start w:val="1"/>
      <w:numFmt w:val="lowerLetter"/>
      <w:lvlText w:val="%5."/>
      <w:lvlJc w:val="left"/>
      <w:pPr>
        <w:ind w:left="3600" w:hanging="360"/>
      </w:pPr>
    </w:lvl>
    <w:lvl w:ilvl="5" w:tplc="82C8B416">
      <w:start w:val="1"/>
      <w:numFmt w:val="lowerRoman"/>
      <w:lvlText w:val="%6."/>
      <w:lvlJc w:val="right"/>
      <w:pPr>
        <w:ind w:left="4320" w:hanging="180"/>
      </w:pPr>
    </w:lvl>
    <w:lvl w:ilvl="6" w:tplc="642430CE">
      <w:start w:val="1"/>
      <w:numFmt w:val="decimal"/>
      <w:lvlText w:val="%7."/>
      <w:lvlJc w:val="left"/>
      <w:pPr>
        <w:ind w:left="5040" w:hanging="360"/>
      </w:pPr>
    </w:lvl>
    <w:lvl w:ilvl="7" w:tplc="DF508A18">
      <w:start w:val="1"/>
      <w:numFmt w:val="lowerLetter"/>
      <w:lvlText w:val="%8."/>
      <w:lvlJc w:val="left"/>
      <w:pPr>
        <w:ind w:left="5760" w:hanging="360"/>
      </w:pPr>
    </w:lvl>
    <w:lvl w:ilvl="8" w:tplc="5D108658">
      <w:start w:val="1"/>
      <w:numFmt w:val="lowerRoman"/>
      <w:lvlText w:val="%9."/>
      <w:lvlJc w:val="right"/>
      <w:pPr>
        <w:ind w:left="6480" w:hanging="180"/>
      </w:pPr>
    </w:lvl>
  </w:abstractNum>
  <w:abstractNum w:abstractNumId="5" w15:restartNumberingAfterBreak="0">
    <w:nsid w:val="720BC175"/>
    <w:multiLevelType w:val="hybridMultilevel"/>
    <w:tmpl w:val="A8C638F6"/>
    <w:lvl w:ilvl="0" w:tplc="8A8CB74C">
      <w:start w:val="1"/>
      <w:numFmt w:val="lowerLetter"/>
      <w:lvlText w:val="%1."/>
      <w:lvlJc w:val="left"/>
      <w:pPr>
        <w:ind w:left="1080" w:hanging="360"/>
      </w:pPr>
    </w:lvl>
    <w:lvl w:ilvl="1" w:tplc="8F2CFC8C">
      <w:start w:val="1"/>
      <w:numFmt w:val="lowerLetter"/>
      <w:lvlText w:val="%2."/>
      <w:lvlJc w:val="left"/>
      <w:pPr>
        <w:ind w:left="1800" w:hanging="360"/>
      </w:pPr>
    </w:lvl>
    <w:lvl w:ilvl="2" w:tplc="209672D6">
      <w:start w:val="1"/>
      <w:numFmt w:val="lowerRoman"/>
      <w:lvlText w:val="%3."/>
      <w:lvlJc w:val="right"/>
      <w:pPr>
        <w:ind w:left="2520" w:hanging="180"/>
      </w:pPr>
    </w:lvl>
    <w:lvl w:ilvl="3" w:tplc="E794CAE0">
      <w:start w:val="1"/>
      <w:numFmt w:val="decimal"/>
      <w:lvlText w:val="%4."/>
      <w:lvlJc w:val="left"/>
      <w:pPr>
        <w:ind w:left="3240" w:hanging="360"/>
      </w:pPr>
    </w:lvl>
    <w:lvl w:ilvl="4" w:tplc="8D649CAA">
      <w:start w:val="1"/>
      <w:numFmt w:val="lowerLetter"/>
      <w:lvlText w:val="%5."/>
      <w:lvlJc w:val="left"/>
      <w:pPr>
        <w:ind w:left="3960" w:hanging="360"/>
      </w:pPr>
    </w:lvl>
    <w:lvl w:ilvl="5" w:tplc="BBD69EE4">
      <w:start w:val="1"/>
      <w:numFmt w:val="lowerRoman"/>
      <w:lvlText w:val="%6."/>
      <w:lvlJc w:val="right"/>
      <w:pPr>
        <w:ind w:left="4680" w:hanging="180"/>
      </w:pPr>
    </w:lvl>
    <w:lvl w:ilvl="6" w:tplc="FA4E2D8A">
      <w:start w:val="1"/>
      <w:numFmt w:val="decimal"/>
      <w:lvlText w:val="%7."/>
      <w:lvlJc w:val="left"/>
      <w:pPr>
        <w:ind w:left="5400" w:hanging="360"/>
      </w:pPr>
    </w:lvl>
    <w:lvl w:ilvl="7" w:tplc="7D2A2C10">
      <w:start w:val="1"/>
      <w:numFmt w:val="lowerLetter"/>
      <w:lvlText w:val="%8."/>
      <w:lvlJc w:val="left"/>
      <w:pPr>
        <w:ind w:left="6120" w:hanging="360"/>
      </w:pPr>
    </w:lvl>
    <w:lvl w:ilvl="8" w:tplc="D6704006">
      <w:start w:val="1"/>
      <w:numFmt w:val="lowerRoman"/>
      <w:lvlText w:val="%9."/>
      <w:lvlJc w:val="right"/>
      <w:pPr>
        <w:ind w:left="6840" w:hanging="180"/>
      </w:pPr>
    </w:lvl>
  </w:abstractNum>
  <w:num w:numId="1" w16cid:durableId="344526848">
    <w:abstractNumId w:val="4"/>
  </w:num>
  <w:num w:numId="2" w16cid:durableId="185679214">
    <w:abstractNumId w:val="2"/>
  </w:num>
  <w:num w:numId="3" w16cid:durableId="771245139">
    <w:abstractNumId w:val="5"/>
  </w:num>
  <w:num w:numId="4" w16cid:durableId="1795128265">
    <w:abstractNumId w:val="3"/>
  </w:num>
  <w:num w:numId="5" w16cid:durableId="2057922658">
    <w:abstractNumId w:val="1"/>
  </w:num>
  <w:num w:numId="6" w16cid:durableId="4776949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9B7"/>
    <w:rsid w:val="005A3917"/>
    <w:rsid w:val="00672724"/>
    <w:rsid w:val="00DA59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81E936"/>
  <w15:chartTrackingRefBased/>
  <w15:docId w15:val="{C1D6A62D-7DB8-43A5-8FCD-32AE1F863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59B7"/>
    <w:pPr>
      <w:spacing w:line="259" w:lineRule="auto"/>
    </w:pPr>
    <w:rPr>
      <w:kern w:val="0"/>
      <w:sz w:val="22"/>
      <w:szCs w:val="22"/>
      <w14:ligatures w14:val="none"/>
    </w:rPr>
  </w:style>
  <w:style w:type="paragraph" w:styleId="Heading1">
    <w:name w:val="heading 1"/>
    <w:basedOn w:val="Normal"/>
    <w:next w:val="Normal"/>
    <w:link w:val="Heading1Char"/>
    <w:uiPriority w:val="9"/>
    <w:qFormat/>
    <w:rsid w:val="00DA59B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A59B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A59B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A59B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A59B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A59B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A59B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A59B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A59B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59B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A59B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A59B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A59B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A59B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A59B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A59B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A59B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A59B7"/>
    <w:rPr>
      <w:rFonts w:eastAsiaTheme="majorEastAsia" w:cstheme="majorBidi"/>
      <w:color w:val="272727" w:themeColor="text1" w:themeTint="D8"/>
    </w:rPr>
  </w:style>
  <w:style w:type="paragraph" w:styleId="Title">
    <w:name w:val="Title"/>
    <w:basedOn w:val="Normal"/>
    <w:next w:val="Normal"/>
    <w:link w:val="TitleChar"/>
    <w:uiPriority w:val="10"/>
    <w:qFormat/>
    <w:rsid w:val="00DA59B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A59B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A59B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A59B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A59B7"/>
    <w:pPr>
      <w:spacing w:before="160"/>
      <w:jc w:val="center"/>
    </w:pPr>
    <w:rPr>
      <w:i/>
      <w:iCs/>
      <w:color w:val="404040" w:themeColor="text1" w:themeTint="BF"/>
    </w:rPr>
  </w:style>
  <w:style w:type="character" w:customStyle="1" w:styleId="QuoteChar">
    <w:name w:val="Quote Char"/>
    <w:basedOn w:val="DefaultParagraphFont"/>
    <w:link w:val="Quote"/>
    <w:uiPriority w:val="29"/>
    <w:rsid w:val="00DA59B7"/>
    <w:rPr>
      <w:i/>
      <w:iCs/>
      <w:color w:val="404040" w:themeColor="text1" w:themeTint="BF"/>
    </w:rPr>
  </w:style>
  <w:style w:type="paragraph" w:styleId="ListParagraph">
    <w:name w:val="List Paragraph"/>
    <w:basedOn w:val="Normal"/>
    <w:uiPriority w:val="34"/>
    <w:qFormat/>
    <w:rsid w:val="00DA59B7"/>
    <w:pPr>
      <w:ind w:left="720"/>
      <w:contextualSpacing/>
    </w:pPr>
  </w:style>
  <w:style w:type="character" w:styleId="IntenseEmphasis">
    <w:name w:val="Intense Emphasis"/>
    <w:basedOn w:val="DefaultParagraphFont"/>
    <w:uiPriority w:val="21"/>
    <w:qFormat/>
    <w:rsid w:val="00DA59B7"/>
    <w:rPr>
      <w:i/>
      <w:iCs/>
      <w:color w:val="0F4761" w:themeColor="accent1" w:themeShade="BF"/>
    </w:rPr>
  </w:style>
  <w:style w:type="paragraph" w:styleId="IntenseQuote">
    <w:name w:val="Intense Quote"/>
    <w:basedOn w:val="Normal"/>
    <w:next w:val="Normal"/>
    <w:link w:val="IntenseQuoteChar"/>
    <w:uiPriority w:val="30"/>
    <w:qFormat/>
    <w:rsid w:val="00DA59B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A59B7"/>
    <w:rPr>
      <w:i/>
      <w:iCs/>
      <w:color w:val="0F4761" w:themeColor="accent1" w:themeShade="BF"/>
    </w:rPr>
  </w:style>
  <w:style w:type="character" w:styleId="IntenseReference">
    <w:name w:val="Intense Reference"/>
    <w:basedOn w:val="DefaultParagraphFont"/>
    <w:uiPriority w:val="32"/>
    <w:qFormat/>
    <w:rsid w:val="00DA59B7"/>
    <w:rPr>
      <w:b/>
      <w:bCs/>
      <w:smallCaps/>
      <w:color w:val="0F4761" w:themeColor="accent1" w:themeShade="BF"/>
      <w:spacing w:val="5"/>
    </w:rPr>
  </w:style>
  <w:style w:type="character" w:styleId="Hyperlink">
    <w:name w:val="Hyperlink"/>
    <w:basedOn w:val="DefaultParagraphFont"/>
    <w:uiPriority w:val="99"/>
    <w:unhideWhenUsed/>
    <w:rsid w:val="00DA59B7"/>
    <w:rPr>
      <w:color w:val="467886" w:themeColor="hyperlink"/>
      <w:u w:val="single"/>
    </w:rPr>
  </w:style>
  <w:style w:type="paragraph" w:styleId="Footer">
    <w:name w:val="footer"/>
    <w:basedOn w:val="Normal"/>
    <w:link w:val="FooterChar"/>
    <w:uiPriority w:val="99"/>
    <w:unhideWhenUsed/>
    <w:rsid w:val="00DA59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59B7"/>
    <w:rPr>
      <w:kern w:val="0"/>
      <w:sz w:val="22"/>
      <w:szCs w:val="22"/>
      <w14:ligatures w14:val="none"/>
    </w:rPr>
  </w:style>
  <w:style w:type="table" w:styleId="TableGrid">
    <w:name w:val="Table Grid"/>
    <w:basedOn w:val="TableNormal"/>
    <w:uiPriority w:val="59"/>
    <w:rsid w:val="00DA59B7"/>
    <w:pPr>
      <w:spacing w:after="0" w:line="240" w:lineRule="auto"/>
    </w:pPr>
    <w:rPr>
      <w:kern w:val="0"/>
      <w:sz w:val="22"/>
      <w:szCs w:val="22"/>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DA59B7"/>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s04web.zoom.us/j/3399690437?pwd=br6tQjaJIfK98nVb3LnTVrIW1y0GlL.1" TargetMode="Externa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hyperlink" Target="mailto:Znavarte@unr.edu" TargetMode="External"/><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hyperlink" Target="mailto:diversitydirector@asun.unr.edu" TargetMode="Externa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2" Type="http://schemas.openxmlformats.org/officeDocument/2006/relationships/hyperlink" Target="mailto:diversitydirector@asun.unr.edu" TargetMode="External"/><Relationship Id="rId1" Type="http://schemas.openxmlformats.org/officeDocument/2006/relationships/hyperlink" Target="http://www.nevadaasu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BC84C35CE10D44B6B3EA7C2166934A" ma:contentTypeVersion="12" ma:contentTypeDescription="Create a new document." ma:contentTypeScope="" ma:versionID="be8b2fbb3bdb3d116e2faf380fdd7744">
  <xsd:schema xmlns:xsd="http://www.w3.org/2001/XMLSchema" xmlns:xs="http://www.w3.org/2001/XMLSchema" xmlns:p="http://schemas.microsoft.com/office/2006/metadata/properties" xmlns:ns3="9a41cdf9-60bb-4bd7-a436-929ea2554bcf" targetNamespace="http://schemas.microsoft.com/office/2006/metadata/properties" ma:root="true" ma:fieldsID="57704c0f8bf65fd444c03e03af55153e" ns3:_="">
    <xsd:import namespace="9a41cdf9-60bb-4bd7-a436-929ea2554bcf"/>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SystemTags" minOccurs="0"/>
                <xsd:element ref="ns3:MediaServiceGenerationTime" minOccurs="0"/>
                <xsd:element ref="ns3:MediaServiceEventHashCode" minOccurs="0"/>
                <xsd:element ref="ns3:MediaServiceOCR" minOccurs="0"/>
                <xsd:element ref="ns3:_activity"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41cdf9-60bb-4bd7-a436-929ea2554b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_activity" ma:index="17" nillable="true" ma:displayName="_activity" ma:hidden="true" ma:internalName="_activity">
      <xsd:simpleType>
        <xsd:restriction base="dms:Note"/>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9a41cdf9-60bb-4bd7-a436-929ea2554bcf" xsi:nil="true"/>
  </documentManagement>
</p:properties>
</file>

<file path=customXml/itemProps1.xml><?xml version="1.0" encoding="utf-8"?>
<ds:datastoreItem xmlns:ds="http://schemas.openxmlformats.org/officeDocument/2006/customXml" ds:itemID="{E8CAB73D-0A6D-44DA-A0FA-E0AA5E55E0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41cdf9-60bb-4bd7-a436-929ea2554b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C3F6B2-4832-45E5-83DE-511632315BA8}">
  <ds:schemaRefs>
    <ds:schemaRef ds:uri="http://schemas.microsoft.com/sharepoint/v3/contenttype/forms"/>
  </ds:schemaRefs>
</ds:datastoreItem>
</file>

<file path=customXml/itemProps3.xml><?xml version="1.0" encoding="utf-8"?>
<ds:datastoreItem xmlns:ds="http://schemas.openxmlformats.org/officeDocument/2006/customXml" ds:itemID="{26425B9A-E27C-4C72-8EE4-FACCC7623D39}">
  <ds:schemaRefs>
    <ds:schemaRef ds:uri="http://purl.org/dc/terms/"/>
    <ds:schemaRef ds:uri="9a41cdf9-60bb-4bd7-a436-929ea2554bcf"/>
    <ds:schemaRef ds:uri="http://schemas.openxmlformats.org/package/2006/metadata/core-properties"/>
    <ds:schemaRef ds:uri="http://schemas.microsoft.com/office/2006/documentManagement/types"/>
    <ds:schemaRef ds:uri="http://www.w3.org/XML/1998/namespace"/>
    <ds:schemaRef ds:uri="http://schemas.microsoft.com/office/2006/metadata/properties"/>
    <ds:schemaRef ds:uri="http://purl.org/dc/elements/1.1/"/>
    <ds:schemaRef ds:uri="http://schemas.microsoft.com/office/infopath/2007/PartnerControl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1372</Words>
  <Characters>7825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Zyna Navarte</dc:creator>
  <cp:keywords/>
  <dc:description/>
  <cp:lastModifiedBy>Zyna Navarte</cp:lastModifiedBy>
  <cp:revision>2</cp:revision>
  <dcterms:created xsi:type="dcterms:W3CDTF">2025-11-07T22:31:00Z</dcterms:created>
  <dcterms:modified xsi:type="dcterms:W3CDTF">2025-11-07T22:31:00Z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0x0101004ABC84C35CE10D44B6B3EA7C2166934A</vt:lpwstr>
  </property>
</Properties>
</file>