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48FA" w14:textId="77777777" w:rsidR="00C75553" w:rsidRPr="00C75553" w:rsidRDefault="00C75553" w:rsidP="00B169B7">
      <w:pPr>
        <w:jc w:val="center"/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ASSOCIATED STUDENTS OF THE UNIVERSITY OF NEVADA</w:t>
      </w:r>
    </w:p>
    <w:p w14:paraId="557A737D" w14:textId="77777777" w:rsidR="00C75553" w:rsidRPr="00C75553" w:rsidRDefault="00C75553" w:rsidP="00B169B7">
      <w:pPr>
        <w:jc w:val="center"/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Department of Inclusion, Diversity, Equity, and Accessibility (IDEA)</w:t>
      </w:r>
    </w:p>
    <w:p w14:paraId="55AD65FD" w14:textId="77777777" w:rsidR="00C75553" w:rsidRPr="00C75553" w:rsidRDefault="00C75553" w:rsidP="00B169B7">
      <w:pPr>
        <w:jc w:val="center"/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Meeting Minutes</w:t>
      </w:r>
    </w:p>
    <w:p w14:paraId="782E841B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Date: Friday, October 24, 2025</w:t>
      </w:r>
      <w:r w:rsidRPr="00C75553">
        <w:rPr>
          <w:rFonts w:ascii="Times New Roman" w:hAnsi="Times New Roman" w:cs="Times New Roman"/>
        </w:rPr>
        <w:br/>
        <w:t>Time: 1:34 PM</w:t>
      </w:r>
      <w:r w:rsidRPr="00C75553">
        <w:rPr>
          <w:rFonts w:ascii="Times New Roman" w:hAnsi="Times New Roman" w:cs="Times New Roman"/>
        </w:rPr>
        <w:br/>
        <w:t>Location: Joe Crowley Student Union, Conference Room 406 (4th Floor)</w:t>
      </w:r>
    </w:p>
    <w:p w14:paraId="2B8F00E9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1. CALL MEETING TO ORDER</w:t>
      </w:r>
    </w:p>
    <w:p w14:paraId="2822C349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Director Zyna Navarte called the meeting to order at 1:34 PM in the Joe Crowley Student Union, Conference Room 406.</w:t>
      </w:r>
    </w:p>
    <w:p w14:paraId="58AA9CC9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2. COMPLIANCE WITH NEVADA OPEN MEETING LAW</w:t>
      </w:r>
    </w:p>
    <w:p w14:paraId="244DBFFC" w14:textId="77777777" w:rsidR="00C75553" w:rsidRPr="00C75553" w:rsidRDefault="00C75553" w:rsidP="00C7555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The agenda was posted three full working days by 9:00 AM, not including the meeting date.</w:t>
      </w:r>
    </w:p>
    <w:p w14:paraId="55CAEEC7" w14:textId="77777777" w:rsidR="00C75553" w:rsidRPr="00C75553" w:rsidRDefault="00C75553" w:rsidP="00C7555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The meeting is taking place on the day, date, time, and location listed on the agenda.</w:t>
      </w:r>
    </w:p>
    <w:p w14:paraId="65372607" w14:textId="77777777" w:rsidR="00C75553" w:rsidRPr="00C75553" w:rsidRDefault="00C75553" w:rsidP="00C7555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The Zoom link was working and available to the public.</w:t>
      </w:r>
    </w:p>
    <w:p w14:paraId="0FBABD4D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3. LAND ACKNOWLEDGMENT</w:t>
      </w:r>
    </w:p>
    <w:p w14:paraId="09FCF5E3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We recognize that the University of Nevada, Reno, sits on the traditional homelands of the </w:t>
      </w:r>
      <w:proofErr w:type="spellStart"/>
      <w:r w:rsidRPr="00C75553">
        <w:rPr>
          <w:rFonts w:ascii="Times New Roman" w:hAnsi="Times New Roman" w:cs="Times New Roman"/>
        </w:rPr>
        <w:t>Numu</w:t>
      </w:r>
      <w:proofErr w:type="spellEnd"/>
      <w:r w:rsidRPr="00C75553">
        <w:rPr>
          <w:rFonts w:ascii="Times New Roman" w:hAnsi="Times New Roman" w:cs="Times New Roman"/>
        </w:rPr>
        <w:t xml:space="preserve"> (Northern Paiute), </w:t>
      </w:r>
      <w:proofErr w:type="spellStart"/>
      <w:r w:rsidRPr="00C75553">
        <w:rPr>
          <w:rFonts w:ascii="Times New Roman" w:hAnsi="Times New Roman" w:cs="Times New Roman"/>
        </w:rPr>
        <w:t>Wašiw</w:t>
      </w:r>
      <w:proofErr w:type="spellEnd"/>
      <w:r w:rsidRPr="00C75553">
        <w:rPr>
          <w:rFonts w:ascii="Times New Roman" w:hAnsi="Times New Roman" w:cs="Times New Roman"/>
        </w:rPr>
        <w:t xml:space="preserve">/Washoe, and </w:t>
      </w:r>
      <w:proofErr w:type="spellStart"/>
      <w:r w:rsidRPr="00C75553">
        <w:rPr>
          <w:rFonts w:ascii="Times New Roman" w:hAnsi="Times New Roman" w:cs="Times New Roman"/>
        </w:rPr>
        <w:t>Newe</w:t>
      </w:r>
      <w:proofErr w:type="spellEnd"/>
      <w:r w:rsidRPr="00C75553">
        <w:rPr>
          <w:rFonts w:ascii="Times New Roman" w:hAnsi="Times New Roman" w:cs="Times New Roman"/>
        </w:rPr>
        <w:t xml:space="preserve"> (Western Shoshone) peoples. These lands continue to be a gathering place for Indigenous peoples, and we recognize our deep connections to these places. We extend our appreciation for the opportunity to live and learn on their territory.</w:t>
      </w:r>
    </w:p>
    <w:p w14:paraId="4871C0CF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4. ROLL CALL</w:t>
      </w:r>
    </w:p>
    <w:p w14:paraId="4EFE99A5" w14:textId="77777777" w:rsidR="00C75553" w:rsidRPr="00C75553" w:rsidRDefault="00C75553" w:rsidP="00C755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Director, Zyna Navarte — Present</w:t>
      </w:r>
    </w:p>
    <w:p w14:paraId="18591D9E" w14:textId="77777777" w:rsidR="00C75553" w:rsidRPr="00C75553" w:rsidRDefault="00C75553" w:rsidP="00C755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Assistant Director, Kaitlyn Rock — Present</w:t>
      </w:r>
    </w:p>
    <w:p w14:paraId="2DD20599" w14:textId="77777777" w:rsidR="00C75553" w:rsidRPr="00C75553" w:rsidRDefault="00C75553" w:rsidP="00C755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Commissioner, Manvi </w:t>
      </w:r>
      <w:proofErr w:type="spellStart"/>
      <w:r w:rsidRPr="00C75553">
        <w:rPr>
          <w:rFonts w:ascii="Times New Roman" w:hAnsi="Times New Roman" w:cs="Times New Roman"/>
        </w:rPr>
        <w:t>Mummalaneni</w:t>
      </w:r>
      <w:proofErr w:type="spellEnd"/>
      <w:r w:rsidRPr="00C75553">
        <w:rPr>
          <w:rFonts w:ascii="Times New Roman" w:hAnsi="Times New Roman" w:cs="Times New Roman"/>
        </w:rPr>
        <w:t xml:space="preserve"> — Present</w:t>
      </w:r>
    </w:p>
    <w:p w14:paraId="6D2D9832" w14:textId="77777777" w:rsidR="00C75553" w:rsidRPr="00C75553" w:rsidRDefault="00C75553" w:rsidP="00C755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Commissioner, Bea Campbell — Present</w:t>
      </w:r>
    </w:p>
    <w:p w14:paraId="0934994C" w14:textId="77777777" w:rsidR="00C75553" w:rsidRPr="00C75553" w:rsidRDefault="00C75553" w:rsidP="00C755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Commissioner, Jaden Ottaviano — Absent (Excused)</w:t>
      </w:r>
    </w:p>
    <w:p w14:paraId="41E9B813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Quorum: Present.</w:t>
      </w:r>
    </w:p>
    <w:p w14:paraId="3E4784F9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5. PUBLIC COMMENT</w:t>
      </w:r>
    </w:p>
    <w:p w14:paraId="58C516A7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No public comment </w:t>
      </w:r>
      <w:proofErr w:type="gramStart"/>
      <w:r w:rsidRPr="00C75553">
        <w:rPr>
          <w:rFonts w:ascii="Times New Roman" w:hAnsi="Times New Roman" w:cs="Times New Roman"/>
        </w:rPr>
        <w:t>at this time</w:t>
      </w:r>
      <w:proofErr w:type="gramEnd"/>
      <w:r w:rsidRPr="00C75553">
        <w:rPr>
          <w:rFonts w:ascii="Times New Roman" w:hAnsi="Times New Roman" w:cs="Times New Roman"/>
        </w:rPr>
        <w:t>.</w:t>
      </w:r>
    </w:p>
    <w:p w14:paraId="1C02E87A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6. ADOPTION OF MINUTES</w:t>
      </w:r>
    </w:p>
    <w:p w14:paraId="369D41B3" w14:textId="0DECCA0A" w:rsidR="00C75553" w:rsidRPr="00C75553" w:rsidRDefault="00C75553" w:rsidP="00C7555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lastRenderedPageBreak/>
        <w:t xml:space="preserve">Motion to approve the minutes from August 11, 2025. Second: </w:t>
      </w:r>
      <w:r w:rsidR="00F96826">
        <w:rPr>
          <w:rFonts w:ascii="Times New Roman" w:hAnsi="Times New Roman" w:cs="Times New Roman"/>
        </w:rPr>
        <w:t>Commissioner Campbell</w:t>
      </w:r>
      <w:r w:rsidRPr="00C75553">
        <w:rPr>
          <w:rFonts w:ascii="Times New Roman" w:hAnsi="Times New Roman" w:cs="Times New Roman"/>
        </w:rPr>
        <w:t>. Motion carries (no dissent).</w:t>
      </w:r>
    </w:p>
    <w:p w14:paraId="590228E8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7. REPORTS</w:t>
      </w:r>
    </w:p>
    <w:p w14:paraId="42E82DEA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A. Director Navarte</w:t>
      </w:r>
    </w:p>
    <w:p w14:paraId="6036377B" w14:textId="77777777" w:rsidR="00C75553" w:rsidRPr="00C75553" w:rsidRDefault="00C75553" w:rsidP="00C7555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Homecoming Parade successful; thanks to Commissioner </w:t>
      </w:r>
      <w:proofErr w:type="spellStart"/>
      <w:r w:rsidRPr="00C75553">
        <w:rPr>
          <w:rFonts w:ascii="Times New Roman" w:hAnsi="Times New Roman" w:cs="Times New Roman"/>
        </w:rPr>
        <w:t>Mummalaneni</w:t>
      </w:r>
      <w:proofErr w:type="spellEnd"/>
      <w:r w:rsidRPr="00C75553">
        <w:rPr>
          <w:rFonts w:ascii="Times New Roman" w:hAnsi="Times New Roman" w:cs="Times New Roman"/>
        </w:rPr>
        <w:t xml:space="preserve"> for elementary school support.</w:t>
      </w:r>
    </w:p>
    <w:p w14:paraId="1AFB62D8" w14:textId="77777777" w:rsidR="00C75553" w:rsidRPr="00C75553" w:rsidRDefault="00C75553" w:rsidP="00C7555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Thanks to Assistant Director Rock for covering </w:t>
      </w:r>
      <w:proofErr w:type="spellStart"/>
      <w:r w:rsidRPr="00C75553">
        <w:rPr>
          <w:rFonts w:ascii="Times New Roman" w:hAnsi="Times New Roman" w:cs="Times New Roman"/>
        </w:rPr>
        <w:t>SexPo</w:t>
      </w:r>
      <w:proofErr w:type="spellEnd"/>
      <w:r w:rsidRPr="00C75553">
        <w:rPr>
          <w:rFonts w:ascii="Times New Roman" w:hAnsi="Times New Roman" w:cs="Times New Roman"/>
        </w:rPr>
        <w:t xml:space="preserve"> tabling; “Know Your Rights” outreach successful.</w:t>
      </w:r>
    </w:p>
    <w:p w14:paraId="390BC74B" w14:textId="77777777" w:rsidR="00C75553" w:rsidRPr="00C75553" w:rsidRDefault="00C75553" w:rsidP="00C7555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Meetings held with </w:t>
      </w:r>
      <w:proofErr w:type="spellStart"/>
      <w:r w:rsidRPr="00C75553">
        <w:rPr>
          <w:rFonts w:ascii="Times New Roman" w:hAnsi="Times New Roman" w:cs="Times New Roman"/>
        </w:rPr>
        <w:t>UndocuPack</w:t>
      </w:r>
      <w:proofErr w:type="spellEnd"/>
      <w:r w:rsidRPr="00C75553">
        <w:rPr>
          <w:rFonts w:ascii="Times New Roman" w:hAnsi="Times New Roman" w:cs="Times New Roman"/>
        </w:rPr>
        <w:t xml:space="preserve"> (I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 event), DEI Office (Cheyenne) regarding IDEA grants collaboration, and UNR International Club for sponsorship.</w:t>
      </w:r>
    </w:p>
    <w:p w14:paraId="13E96563" w14:textId="77777777" w:rsidR="00C75553" w:rsidRPr="00C75553" w:rsidRDefault="00C75553" w:rsidP="00C7555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Drafted 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 plan.</w:t>
      </w:r>
    </w:p>
    <w:p w14:paraId="7BE331F8" w14:textId="77777777" w:rsidR="00C75553" w:rsidRPr="00C75553" w:rsidRDefault="00C75553" w:rsidP="00C7555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Saturday 5-minute meeting needed; Bea will attend in person; others via Zoom.</w:t>
      </w:r>
    </w:p>
    <w:p w14:paraId="56010156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B. Assistant Director Rock</w:t>
      </w:r>
    </w:p>
    <w:p w14:paraId="7F9D1F06" w14:textId="77777777" w:rsidR="00C75553" w:rsidRPr="00C75553" w:rsidRDefault="00C75553" w:rsidP="00C755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Internship (Week 4) updates: migrated curriculum to Google Classroom; created tracking spreadsheet; 4 intern meetings completed; strong participation at events/tabling/budget meetings.</w:t>
      </w:r>
    </w:p>
    <w:p w14:paraId="49BC20C4" w14:textId="77777777" w:rsidR="00C75553" w:rsidRPr="00C75553" w:rsidRDefault="00C75553" w:rsidP="00C755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Orientation successful; department cohesion strong.</w:t>
      </w:r>
    </w:p>
    <w:p w14:paraId="5141D525" w14:textId="77777777" w:rsidR="00C75553" w:rsidRPr="00C75553" w:rsidRDefault="00C75553" w:rsidP="00C755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Future item: Government Affairs collaboration (post–Director Taylor resignation) to be discussed later.</w:t>
      </w:r>
    </w:p>
    <w:p w14:paraId="659AD364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C. Commissioner </w:t>
      </w:r>
      <w:proofErr w:type="spellStart"/>
      <w:r w:rsidRPr="00C75553">
        <w:rPr>
          <w:rFonts w:ascii="Times New Roman" w:hAnsi="Times New Roman" w:cs="Times New Roman"/>
        </w:rPr>
        <w:t>Mummalaneni</w:t>
      </w:r>
      <w:proofErr w:type="spellEnd"/>
    </w:p>
    <w:p w14:paraId="7FAC9331" w14:textId="77777777" w:rsidR="00C75553" w:rsidRPr="00C75553" w:rsidRDefault="00C75553" w:rsidP="00C755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Completed elementary school visits for homecoming posters.</w:t>
      </w:r>
    </w:p>
    <w:p w14:paraId="1A97C646" w14:textId="77777777" w:rsidR="00C75553" w:rsidRPr="00C75553" w:rsidRDefault="00C75553" w:rsidP="00C755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Distributed Social Justice Packet #1 at events; alignment with ACLU/Know Your Rights talk.</w:t>
      </w:r>
    </w:p>
    <w:p w14:paraId="4B9E2E7D" w14:textId="77777777" w:rsidR="00C75553" w:rsidRPr="00C75553" w:rsidRDefault="00C75553" w:rsidP="00C755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Social Justice Packet #2 drafted and shared in Teams for feedback; includes DEI policy context, mental health resources, and student supports.</w:t>
      </w:r>
    </w:p>
    <w:p w14:paraId="0E6A610F" w14:textId="77777777" w:rsidR="00C75553" w:rsidRPr="00C75553" w:rsidRDefault="00C75553" w:rsidP="00C755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Confirmed 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 date: Friday, November 21.</w:t>
      </w:r>
    </w:p>
    <w:p w14:paraId="221A224A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D. Commissioner Campbell</w:t>
      </w:r>
    </w:p>
    <w:p w14:paraId="5FA2404E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Managed tabling/prep for API Night Market, Filipino Festival, P@CT Powder Puff (canceled/postponed).</w:t>
      </w:r>
    </w:p>
    <w:p w14:paraId="6E89DEDA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Coordinating with ASA (Africa in Reno “The Wedding”) on materials/posters.</w:t>
      </w:r>
    </w:p>
    <w:p w14:paraId="3A374E54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lastRenderedPageBreak/>
        <w:t xml:space="preserve">Checking needs with MCC for Día de </w:t>
      </w:r>
      <w:proofErr w:type="spellStart"/>
      <w:r w:rsidRPr="00C75553">
        <w:rPr>
          <w:rFonts w:ascii="Times New Roman" w:hAnsi="Times New Roman" w:cs="Times New Roman"/>
        </w:rPr>
        <w:t>los</w:t>
      </w:r>
      <w:proofErr w:type="spellEnd"/>
      <w:r w:rsidRPr="00C75553">
        <w:rPr>
          <w:rFonts w:ascii="Times New Roman" w:hAnsi="Times New Roman" w:cs="Times New Roman"/>
        </w:rPr>
        <w:t xml:space="preserve"> Muertos/Sugar Skull Workshop.</w:t>
      </w:r>
    </w:p>
    <w:p w14:paraId="76C4AD2D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Beginning IDEA budget review; looking at distribution/use policy for future sponsorships.</w:t>
      </w:r>
    </w:p>
    <w:p w14:paraId="72348E2E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Will contact UNRPD for event safety coordination for 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Immigrants.</w:t>
      </w:r>
    </w:p>
    <w:p w14:paraId="653F7E35" w14:textId="77777777" w:rsidR="00C75553" w:rsidRPr="00C75553" w:rsidRDefault="00C75553" w:rsidP="00C7555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Working with AD Rock to align internship participation with event planning.</w:t>
      </w:r>
    </w:p>
    <w:p w14:paraId="4FD9AF10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E. Commissioner Ottaviano </w:t>
      </w:r>
      <w:r w:rsidRPr="00C75553">
        <w:rPr>
          <w:rFonts w:ascii="Times New Roman" w:hAnsi="Times New Roman" w:cs="Times New Roman"/>
          <w:i/>
          <w:iCs/>
        </w:rPr>
        <w:t>(report delivered by Commissioner Campbell)</w:t>
      </w:r>
    </w:p>
    <w:p w14:paraId="6D1DE3A8" w14:textId="77777777" w:rsidR="00C75553" w:rsidRPr="00C75553" w:rsidRDefault="00C75553" w:rsidP="00C7555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Coordinating Africa in Reno marketing with ASAA.</w:t>
      </w:r>
    </w:p>
    <w:p w14:paraId="2EB3A4FC" w14:textId="77777777" w:rsidR="00C75553" w:rsidRPr="00C75553" w:rsidRDefault="00C75553" w:rsidP="00C7555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Community partner outreach and marketing planning for 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Immigrants.</w:t>
      </w:r>
    </w:p>
    <w:p w14:paraId="3CCD2240" w14:textId="77777777" w:rsidR="00C75553" w:rsidRPr="00C75553" w:rsidRDefault="00C75553" w:rsidP="00C7555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In contact with Public Relations on Inkblot/ASUN Marketing process changes.</w:t>
      </w:r>
    </w:p>
    <w:p w14:paraId="24A7CEC3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8. OLD BUSINESS</w:t>
      </w:r>
    </w:p>
    <w:p w14:paraId="54B3DCB0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Filipino Festival </w:t>
      </w:r>
      <w:proofErr w:type="gramStart"/>
      <w:r w:rsidRPr="00C75553">
        <w:rPr>
          <w:rFonts w:ascii="Times New Roman" w:hAnsi="Times New Roman" w:cs="Times New Roman"/>
        </w:rPr>
        <w:t>debrief</w:t>
      </w:r>
      <w:proofErr w:type="gramEnd"/>
    </w:p>
    <w:p w14:paraId="13264194" w14:textId="77777777" w:rsidR="00C75553" w:rsidRPr="00C75553" w:rsidRDefault="00C75553" w:rsidP="00C7555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Event was successful with strong turnout.</w:t>
      </w:r>
    </w:p>
    <w:p w14:paraId="3DAE84FC" w14:textId="77777777" w:rsidR="00C75553" w:rsidRPr="00C75553" w:rsidRDefault="00C75553" w:rsidP="00C7555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Noted limited prep time and tabling </w:t>
      </w:r>
      <w:proofErr w:type="gramStart"/>
      <w:r w:rsidRPr="00C75553">
        <w:rPr>
          <w:rFonts w:ascii="Times New Roman" w:hAnsi="Times New Roman" w:cs="Times New Roman"/>
        </w:rPr>
        <w:t>supplies;</w:t>
      </w:r>
      <w:proofErr w:type="gramEnd"/>
      <w:r w:rsidRPr="00C75553">
        <w:rPr>
          <w:rFonts w:ascii="Times New Roman" w:hAnsi="Times New Roman" w:cs="Times New Roman"/>
        </w:rPr>
        <w:t xml:space="preserve"> will improve advance planning and loadout organization.</w:t>
      </w:r>
    </w:p>
    <w:p w14:paraId="6B30968E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9. NEW BUSINESS</w:t>
      </w:r>
    </w:p>
    <w:p w14:paraId="420CABB7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A. Motion — Budget Approval: Sugar Skull Workshop (Possible Action)</w:t>
      </w:r>
    </w:p>
    <w:p w14:paraId="7B245522" w14:textId="77777777" w:rsidR="00C75553" w:rsidRPr="00C75553" w:rsidRDefault="00C75553" w:rsidP="00C7555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Motion: Approve the Sugar Skull Workshop budget (T/W/Th, 10:00 AM–4:00 PM, JCSU 311).</w:t>
      </w:r>
    </w:p>
    <w:p w14:paraId="3BE2E865" w14:textId="77777777" w:rsidR="00C75553" w:rsidRPr="00C75553" w:rsidRDefault="00C75553" w:rsidP="00C7555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Second: Commissioner Campbell. Vote: All in favor; none opposed; no abstentions. Motion carries.</w:t>
      </w:r>
    </w:p>
    <w:p w14:paraId="0AFA4C07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B. Motion — Budget Approval: Día de </w:t>
      </w:r>
      <w:proofErr w:type="spellStart"/>
      <w:r w:rsidRPr="00C75553">
        <w:rPr>
          <w:rFonts w:ascii="Times New Roman" w:hAnsi="Times New Roman" w:cs="Times New Roman"/>
        </w:rPr>
        <w:t>los</w:t>
      </w:r>
      <w:proofErr w:type="spellEnd"/>
      <w:r w:rsidRPr="00C75553">
        <w:rPr>
          <w:rFonts w:ascii="Times New Roman" w:hAnsi="Times New Roman" w:cs="Times New Roman"/>
        </w:rPr>
        <w:t xml:space="preserve"> Muertos (Possible Action)</w:t>
      </w:r>
    </w:p>
    <w:p w14:paraId="3F435A25" w14:textId="77777777" w:rsidR="00C75553" w:rsidRPr="00C75553" w:rsidRDefault="00C75553" w:rsidP="00C755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Motion: Approve the Día de </w:t>
      </w:r>
      <w:proofErr w:type="spellStart"/>
      <w:r w:rsidRPr="00C75553">
        <w:rPr>
          <w:rFonts w:ascii="Times New Roman" w:hAnsi="Times New Roman" w:cs="Times New Roman"/>
        </w:rPr>
        <w:t>los</w:t>
      </w:r>
      <w:proofErr w:type="spellEnd"/>
      <w:r w:rsidRPr="00C75553">
        <w:rPr>
          <w:rFonts w:ascii="Times New Roman" w:hAnsi="Times New Roman" w:cs="Times New Roman"/>
        </w:rPr>
        <w:t xml:space="preserve"> Muertos budget.</w:t>
      </w:r>
    </w:p>
    <w:p w14:paraId="15E620B9" w14:textId="77777777" w:rsidR="00C75553" w:rsidRPr="00C75553" w:rsidRDefault="00C75553" w:rsidP="00C7555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Second: Commissioner Campbell. Vote: All in favor; none opposed; no abstentions. Motion carries.</w:t>
      </w:r>
    </w:p>
    <w:p w14:paraId="38822689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C. Planning Discussion — I Stand </w:t>
      </w:r>
      <w:proofErr w:type="gramStart"/>
      <w:r w:rsidRPr="00C75553">
        <w:rPr>
          <w:rFonts w:ascii="Times New Roman" w:hAnsi="Times New Roman" w:cs="Times New Roman"/>
        </w:rPr>
        <w:t>With</w:t>
      </w:r>
      <w:proofErr w:type="gramEnd"/>
      <w:r w:rsidRPr="00C75553">
        <w:rPr>
          <w:rFonts w:ascii="Times New Roman" w:hAnsi="Times New Roman" w:cs="Times New Roman"/>
        </w:rPr>
        <w:t xml:space="preserve"> Immigrants (Nov 21, Rotunda)</w:t>
      </w:r>
    </w:p>
    <w:p w14:paraId="740D1AA0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Location moved to Rotunda; expected attendance 100–150.</w:t>
      </w:r>
    </w:p>
    <w:p w14:paraId="35C3698E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Pre-meets: Fri Nov 7 @ 2:00 PM (after 1:30 PM meeting) and Tue Nov 11 @ 9:30 AM (to include </w:t>
      </w:r>
      <w:proofErr w:type="spellStart"/>
      <w:r w:rsidRPr="00C75553">
        <w:rPr>
          <w:rFonts w:ascii="Times New Roman" w:hAnsi="Times New Roman" w:cs="Times New Roman"/>
        </w:rPr>
        <w:t>UndocuPack</w:t>
      </w:r>
      <w:proofErr w:type="spellEnd"/>
      <w:r w:rsidRPr="00C75553">
        <w:rPr>
          <w:rFonts w:ascii="Times New Roman" w:hAnsi="Times New Roman" w:cs="Times New Roman"/>
        </w:rPr>
        <w:t xml:space="preserve"> interns).</w:t>
      </w:r>
    </w:p>
    <w:p w14:paraId="24B54920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lastRenderedPageBreak/>
        <w:t>Program flow: Check-in 4:00–4:30 PM (breezeway); tabling &amp; ASUN intro 4:30–5:15 PM; food + announcements 5:15–6:00 PM; remarks by ASUN President/Vice President 6:00–6:05 PM; ACLU presentation with Q&amp;A 6:05–6:45 PM; raffle/shirts 6:45–7:00 PM; wrap 7:00 PM.</w:t>
      </w:r>
    </w:p>
    <w:p w14:paraId="59C3109D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Safety: UNRPD staged nearby (not inside Rotunda).</w:t>
      </w:r>
    </w:p>
    <w:p w14:paraId="2B613585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Materials: Thank-you cards; baggies with Know Your Rights (Eng/Span), pamphlets, stickers; raffle tickets at tables; t-shirt </w:t>
      </w:r>
      <w:proofErr w:type="gramStart"/>
      <w:r w:rsidRPr="00C75553">
        <w:rPr>
          <w:rFonts w:ascii="Times New Roman" w:hAnsi="Times New Roman" w:cs="Times New Roman"/>
        </w:rPr>
        <w:t>prizes</w:t>
      </w:r>
      <w:proofErr w:type="gramEnd"/>
      <w:r w:rsidRPr="00C75553">
        <w:rPr>
          <w:rFonts w:ascii="Times New Roman" w:hAnsi="Times New Roman" w:cs="Times New Roman"/>
        </w:rPr>
        <w:t>.</w:t>
      </w:r>
    </w:p>
    <w:p w14:paraId="4B4F0B07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Food: Olive Garden (tax-exempt) + dessert (Walmart cheesecake). Consider local vendors if feasible/tax-exempt.</w:t>
      </w:r>
    </w:p>
    <w:p w14:paraId="3266F1F9" w14:textId="77777777" w:rsidR="00C75553" w:rsidRPr="00C75553" w:rsidRDefault="00C75553" w:rsidP="00C7555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Layout: Tables around perimeter; chairs centered; exits clear; consider piano removal; breezeway check-in to save space. Rotunda capacity ~129; plan for flow.</w:t>
      </w:r>
    </w:p>
    <w:p w14:paraId="325D9C8C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Roles/Tasks (highlights):</w:t>
      </w:r>
    </w:p>
    <w:p w14:paraId="4C4B7E73" w14:textId="77777777" w:rsidR="00C75553" w:rsidRPr="00C75553" w:rsidRDefault="00C75553" w:rsidP="00C7555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Jaden: Safe phrasing for materials; flyer design/printing; invite ASUN depts; email priority </w:t>
      </w:r>
      <w:proofErr w:type="spellStart"/>
      <w:r w:rsidRPr="00C75553">
        <w:rPr>
          <w:rFonts w:ascii="Times New Roman" w:hAnsi="Times New Roman" w:cs="Times New Roman"/>
        </w:rPr>
        <w:t>tablers</w:t>
      </w:r>
      <w:proofErr w:type="spellEnd"/>
      <w:r w:rsidRPr="00C75553">
        <w:rPr>
          <w:rFonts w:ascii="Times New Roman" w:hAnsi="Times New Roman" w:cs="Times New Roman"/>
        </w:rPr>
        <w:t>; notify ASUN Pres/VP.</w:t>
      </w:r>
    </w:p>
    <w:p w14:paraId="073EE895" w14:textId="77777777" w:rsidR="00C75553" w:rsidRPr="00C75553" w:rsidRDefault="00C75553" w:rsidP="00C7555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Kaitlyn: Volunteer form; role assignments; inter-dept comms; on-site volunteer check-ins; mini-game coordination.</w:t>
      </w:r>
    </w:p>
    <w:p w14:paraId="136D57B3" w14:textId="77777777" w:rsidR="00C75553" w:rsidRPr="00C75553" w:rsidRDefault="00C75553" w:rsidP="00C7555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Bea: Rotunda form; UNRPD coordination; floor plan; food labels; place phone order for Olive Garden (&gt; $300); submit credit card requests; dessert pre-order.</w:t>
      </w:r>
    </w:p>
    <w:p w14:paraId="64CA3103" w14:textId="77777777" w:rsidR="00C75553" w:rsidRPr="00C75553" w:rsidRDefault="00C75553" w:rsidP="00C7555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Manvi: Finalize Social Justice Packet #2 (Eng/Span with translation check); produce 200 pamphlets + 200 Know Your Rights (100 Eng/100 Span); itinerary/menu; email ACLU contact to coordinate.</w:t>
      </w:r>
    </w:p>
    <w:p w14:paraId="3BC728C4" w14:textId="77777777" w:rsidR="00C75553" w:rsidRPr="00C75553" w:rsidRDefault="00C75553" w:rsidP="00C7555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 xml:space="preserve">Interns: Food service (gloves/hair back), check-in support, </w:t>
      </w:r>
      <w:proofErr w:type="spellStart"/>
      <w:r w:rsidRPr="00C75553">
        <w:rPr>
          <w:rFonts w:ascii="Times New Roman" w:hAnsi="Times New Roman" w:cs="Times New Roman"/>
        </w:rPr>
        <w:t>tabler</w:t>
      </w:r>
      <w:proofErr w:type="spellEnd"/>
      <w:r w:rsidRPr="00C75553">
        <w:rPr>
          <w:rFonts w:ascii="Times New Roman" w:hAnsi="Times New Roman" w:cs="Times New Roman"/>
        </w:rPr>
        <w:t xml:space="preserve"> support, to-go for UNRPD/</w:t>
      </w:r>
      <w:proofErr w:type="spellStart"/>
      <w:r w:rsidRPr="00C75553">
        <w:rPr>
          <w:rFonts w:ascii="Times New Roman" w:hAnsi="Times New Roman" w:cs="Times New Roman"/>
        </w:rPr>
        <w:t>tablers</w:t>
      </w:r>
      <w:proofErr w:type="spellEnd"/>
      <w:r w:rsidRPr="00C75553">
        <w:rPr>
          <w:rFonts w:ascii="Times New Roman" w:hAnsi="Times New Roman" w:cs="Times New Roman"/>
        </w:rPr>
        <w:t>, setup/cleanup; follow chain of questions (Kaitlyn → Teams → Director).</w:t>
      </w:r>
    </w:p>
    <w:p w14:paraId="6273B786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D. November/December Activities</w:t>
      </w:r>
    </w:p>
    <w:p w14:paraId="0C548519" w14:textId="77777777" w:rsidR="00C75553" w:rsidRPr="00C75553" w:rsidRDefault="00C75553" w:rsidP="00C7555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No new hosted events during midterms/finals; selective tabling (e.g., Native/Indigenous Heritage Month) in collaboration with campus partners; be mindful of burnout; use pre-packed tote kits.</w:t>
      </w:r>
    </w:p>
    <w:p w14:paraId="2182B566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E. Intern Introduction</w:t>
      </w:r>
    </w:p>
    <w:p w14:paraId="2E75CF11" w14:textId="305A352D" w:rsidR="00C75553" w:rsidRPr="00C75553" w:rsidRDefault="00C75553" w:rsidP="00C7555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Ruby — Sophomore, Marketing &amp; Managemen</w:t>
      </w:r>
      <w:r w:rsidR="00F96826">
        <w:rPr>
          <w:rFonts w:ascii="Times New Roman" w:hAnsi="Times New Roman" w:cs="Times New Roman"/>
        </w:rPr>
        <w:t xml:space="preserve">t Major. </w:t>
      </w:r>
    </w:p>
    <w:p w14:paraId="78957DD0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10. PUBLIC COMMENT (Second Period)</w:t>
      </w:r>
    </w:p>
    <w:p w14:paraId="1A088F13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Sen. Viviana Castro, Chair of the Committee on IDEA (for the record):</w:t>
      </w:r>
    </w:p>
    <w:p w14:paraId="55657EC7" w14:textId="77777777" w:rsidR="00C75553" w:rsidRPr="00C75553" w:rsidRDefault="00C75553" w:rsidP="00C75553">
      <w:pPr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75553">
        <w:rPr>
          <w:rFonts w:ascii="Times New Roman" w:hAnsi="Times New Roman" w:cs="Times New Roman"/>
        </w:rPr>
        <w:lastRenderedPageBreak/>
        <w:t>UndocuPack</w:t>
      </w:r>
      <w:proofErr w:type="spellEnd"/>
      <w:r w:rsidRPr="00C75553">
        <w:rPr>
          <w:rFonts w:ascii="Times New Roman" w:hAnsi="Times New Roman" w:cs="Times New Roman"/>
        </w:rPr>
        <w:t xml:space="preserve"> anticipating name change to Pack Pathways; publicity approach pending with program leadership and legal counsel.</w:t>
      </w:r>
    </w:p>
    <w:p w14:paraId="31BD7EF2" w14:textId="77777777" w:rsidR="00C75553" w:rsidRPr="00C75553" w:rsidRDefault="00C75553" w:rsidP="00C7555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Senate resolution supporting the program may be shared with the Nevada Attorney General and other officials; messaging guidance provided (serve all students regardless of status; no federally funded services; referrals are state-funded).</w:t>
      </w:r>
    </w:p>
    <w:p w14:paraId="4DBBDDE8" w14:textId="77777777" w:rsidR="00C75553" w:rsidRPr="00C75553" w:rsidRDefault="00C75553" w:rsidP="00C7555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Working on resolution regarding ICE presence on campus; exploring alert systems modeled after CA campuses; open to collaboration with IDEA.</w:t>
      </w:r>
    </w:p>
    <w:p w14:paraId="3B3CFEE0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11. ADJOURNMENT</w:t>
      </w:r>
    </w:p>
    <w:p w14:paraId="2E0A98F0" w14:textId="77777777" w:rsidR="00C75553" w:rsidRPr="00C75553" w:rsidRDefault="00C75553" w:rsidP="00C75553">
      <w:pPr>
        <w:rPr>
          <w:rFonts w:ascii="Times New Roman" w:hAnsi="Times New Roman" w:cs="Times New Roman"/>
        </w:rPr>
      </w:pPr>
      <w:r w:rsidRPr="00C75553">
        <w:rPr>
          <w:rFonts w:ascii="Times New Roman" w:hAnsi="Times New Roman" w:cs="Times New Roman"/>
        </w:rPr>
        <w:t>Director Zyna Navarte adjourned the meeting at 2:40 PM on Friday, October 24, 2025, in JCSU, Conference Room 406.</w:t>
      </w:r>
    </w:p>
    <w:p w14:paraId="23C680AB" w14:textId="77777777" w:rsidR="00C75553" w:rsidRDefault="00C75553"/>
    <w:sectPr w:rsidR="00C7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C73"/>
    <w:multiLevelType w:val="multilevel"/>
    <w:tmpl w:val="5242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03C8"/>
    <w:multiLevelType w:val="multilevel"/>
    <w:tmpl w:val="894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E7630"/>
    <w:multiLevelType w:val="multilevel"/>
    <w:tmpl w:val="DAA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108F8"/>
    <w:multiLevelType w:val="multilevel"/>
    <w:tmpl w:val="A31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77FD2"/>
    <w:multiLevelType w:val="multilevel"/>
    <w:tmpl w:val="FAD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70746"/>
    <w:multiLevelType w:val="multilevel"/>
    <w:tmpl w:val="83F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97140"/>
    <w:multiLevelType w:val="multilevel"/>
    <w:tmpl w:val="CEC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C4C39"/>
    <w:multiLevelType w:val="multilevel"/>
    <w:tmpl w:val="DD5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81148"/>
    <w:multiLevelType w:val="multilevel"/>
    <w:tmpl w:val="5FE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F7219"/>
    <w:multiLevelType w:val="multilevel"/>
    <w:tmpl w:val="DA6C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07C00"/>
    <w:multiLevelType w:val="multilevel"/>
    <w:tmpl w:val="AEEC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D0393"/>
    <w:multiLevelType w:val="multilevel"/>
    <w:tmpl w:val="75A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C4ED2"/>
    <w:multiLevelType w:val="multilevel"/>
    <w:tmpl w:val="268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22973"/>
    <w:multiLevelType w:val="multilevel"/>
    <w:tmpl w:val="BE3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12636"/>
    <w:multiLevelType w:val="multilevel"/>
    <w:tmpl w:val="58DE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133E3"/>
    <w:multiLevelType w:val="multilevel"/>
    <w:tmpl w:val="895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545766">
    <w:abstractNumId w:val="15"/>
  </w:num>
  <w:num w:numId="2" w16cid:durableId="233702897">
    <w:abstractNumId w:val="14"/>
  </w:num>
  <w:num w:numId="3" w16cid:durableId="840042334">
    <w:abstractNumId w:val="2"/>
  </w:num>
  <w:num w:numId="4" w16cid:durableId="832180268">
    <w:abstractNumId w:val="11"/>
  </w:num>
  <w:num w:numId="5" w16cid:durableId="1209806965">
    <w:abstractNumId w:val="3"/>
  </w:num>
  <w:num w:numId="6" w16cid:durableId="1824084103">
    <w:abstractNumId w:val="6"/>
  </w:num>
  <w:num w:numId="7" w16cid:durableId="1891921723">
    <w:abstractNumId w:val="1"/>
  </w:num>
  <w:num w:numId="8" w16cid:durableId="1964195372">
    <w:abstractNumId w:val="0"/>
  </w:num>
  <w:num w:numId="9" w16cid:durableId="1903251252">
    <w:abstractNumId w:val="8"/>
  </w:num>
  <w:num w:numId="10" w16cid:durableId="2004166679">
    <w:abstractNumId w:val="9"/>
  </w:num>
  <w:num w:numId="11" w16cid:durableId="1075787834">
    <w:abstractNumId w:val="7"/>
  </w:num>
  <w:num w:numId="12" w16cid:durableId="1462962896">
    <w:abstractNumId w:val="10"/>
  </w:num>
  <w:num w:numId="13" w16cid:durableId="55513609">
    <w:abstractNumId w:val="13"/>
  </w:num>
  <w:num w:numId="14" w16cid:durableId="1615795093">
    <w:abstractNumId w:val="4"/>
  </w:num>
  <w:num w:numId="15" w16cid:durableId="818379081">
    <w:abstractNumId w:val="12"/>
  </w:num>
  <w:num w:numId="16" w16cid:durableId="939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53"/>
    <w:rsid w:val="0043037F"/>
    <w:rsid w:val="00B169B7"/>
    <w:rsid w:val="00B339D9"/>
    <w:rsid w:val="00B93F2D"/>
    <w:rsid w:val="00C75553"/>
    <w:rsid w:val="00F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DD83"/>
  <w15:chartTrackingRefBased/>
  <w15:docId w15:val="{1B462CDF-6E1C-4DF5-B9A3-DAF9BFD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be8b2fbb3bdb3d116e2faf380fdd7744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57704c0f8bf65fd444c03e03af55153e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Props1.xml><?xml version="1.0" encoding="utf-8"?>
<ds:datastoreItem xmlns:ds="http://schemas.openxmlformats.org/officeDocument/2006/customXml" ds:itemID="{8919A442-6FAB-4E96-A819-DCF1F8FC6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9451-83B7-4765-8BA2-7F98722B2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56030-6260-4B76-93C8-0FCBFD6DAAAF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6056</Characters>
  <Application>Microsoft Office Word</Application>
  <DocSecurity>0</DocSecurity>
  <Lines>104</Lines>
  <Paragraphs>44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2025-10-25T19:50:00Z</dcterms:created>
  <dcterms:modified xsi:type="dcterms:W3CDTF">2025-10-25T19:50:00Z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