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7639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Meeting Minutes – August 29, 2025</w:t>
      </w:r>
    </w:p>
    <w:p w14:paraId="79201420" w14:textId="4744DD78" w:rsidR="006B1F79" w:rsidRPr="006B1F79" w:rsidRDefault="006B1F79" w:rsidP="006B1F79">
      <w:r w:rsidRPr="006B1F79">
        <w:rPr>
          <w:b/>
          <w:bCs/>
        </w:rPr>
        <w:t>Time:</w:t>
      </w:r>
      <w:r w:rsidRPr="006B1F79">
        <w:t xml:space="preserve"> 1:37 PM – 2:13 PM</w:t>
      </w:r>
      <w:r w:rsidRPr="006B1F79">
        <w:br/>
      </w:r>
      <w:r w:rsidRPr="006B1F79">
        <w:rPr>
          <w:b/>
          <w:bCs/>
        </w:rPr>
        <w:t>Location:</w:t>
      </w:r>
      <w:r w:rsidRPr="006B1F79">
        <w:t xml:space="preserve"> Joe Crowley Student Union, Senate Chambers</w:t>
      </w:r>
      <w:r w:rsidRPr="006B1F79">
        <w:br/>
      </w:r>
      <w:r w:rsidRPr="006B1F79">
        <w:rPr>
          <w:b/>
          <w:bCs/>
        </w:rPr>
        <w:t>Chair:</w:t>
      </w:r>
      <w:r w:rsidRPr="006B1F79">
        <w:t xml:space="preserve"> Director Zyna Navarte</w:t>
      </w:r>
    </w:p>
    <w:p w14:paraId="5EB0FA65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1. Call to Order</w:t>
      </w:r>
    </w:p>
    <w:p w14:paraId="4682EEC0" w14:textId="77777777" w:rsidR="006B1F79" w:rsidRPr="006B1F79" w:rsidRDefault="006B1F79" w:rsidP="006B1F79">
      <w:r w:rsidRPr="006B1F79">
        <w:t xml:space="preserve">Director Navarte called the meeting to order at </w:t>
      </w:r>
      <w:r w:rsidRPr="006B1F79">
        <w:rPr>
          <w:b/>
          <w:bCs/>
        </w:rPr>
        <w:t>1:37 PM</w:t>
      </w:r>
      <w:r w:rsidRPr="006B1F79">
        <w:t xml:space="preserve"> in the JCSU Senate Chambers.</w:t>
      </w:r>
    </w:p>
    <w:p w14:paraId="280E1178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2. Roll Call</w:t>
      </w:r>
    </w:p>
    <w:p w14:paraId="3EC0FAA4" w14:textId="77777777" w:rsidR="006B1F79" w:rsidRPr="006B1F79" w:rsidRDefault="006B1F79" w:rsidP="006B1F79">
      <w:r w:rsidRPr="006B1F79">
        <w:rPr>
          <w:b/>
          <w:bCs/>
        </w:rPr>
        <w:t>Present:</w:t>
      </w:r>
    </w:p>
    <w:p w14:paraId="0C5C3B73" w14:textId="77777777" w:rsidR="006B1F79" w:rsidRPr="006B1F79" w:rsidRDefault="006B1F79" w:rsidP="006B1F79">
      <w:pPr>
        <w:numPr>
          <w:ilvl w:val="0"/>
          <w:numId w:val="1"/>
        </w:numPr>
      </w:pPr>
      <w:r w:rsidRPr="006B1F79">
        <w:t>Director Zyna Navarte</w:t>
      </w:r>
    </w:p>
    <w:p w14:paraId="49616466" w14:textId="77777777" w:rsidR="006B1F79" w:rsidRPr="006B1F79" w:rsidRDefault="006B1F79" w:rsidP="006B1F79">
      <w:pPr>
        <w:numPr>
          <w:ilvl w:val="0"/>
          <w:numId w:val="1"/>
        </w:numPr>
      </w:pPr>
      <w:r w:rsidRPr="006B1F79">
        <w:t>Assistant Director Caitlin Rock</w:t>
      </w:r>
    </w:p>
    <w:p w14:paraId="38556AAE" w14:textId="77777777" w:rsidR="006B1F79" w:rsidRPr="006B1F79" w:rsidRDefault="006B1F79" w:rsidP="006B1F79">
      <w:pPr>
        <w:numPr>
          <w:ilvl w:val="0"/>
          <w:numId w:val="1"/>
        </w:numPr>
      </w:pPr>
      <w:r w:rsidRPr="006B1F79">
        <w:t xml:space="preserve">Commissioner </w:t>
      </w:r>
      <w:proofErr w:type="spellStart"/>
      <w:r w:rsidRPr="006B1F79">
        <w:t>Mumalaneni</w:t>
      </w:r>
      <w:proofErr w:type="spellEnd"/>
    </w:p>
    <w:p w14:paraId="3FEA75F2" w14:textId="77777777" w:rsidR="006B1F79" w:rsidRPr="006B1F79" w:rsidRDefault="006B1F79" w:rsidP="006B1F79">
      <w:pPr>
        <w:numPr>
          <w:ilvl w:val="0"/>
          <w:numId w:val="1"/>
        </w:numPr>
      </w:pPr>
      <w:r w:rsidRPr="006B1F79">
        <w:t>Commissioner Campbell</w:t>
      </w:r>
    </w:p>
    <w:p w14:paraId="20BB8B80" w14:textId="77777777" w:rsidR="006B1F79" w:rsidRPr="006B1F79" w:rsidRDefault="006B1F79" w:rsidP="006B1F79">
      <w:pPr>
        <w:numPr>
          <w:ilvl w:val="0"/>
          <w:numId w:val="1"/>
        </w:numPr>
      </w:pPr>
      <w:r w:rsidRPr="006B1F79">
        <w:t xml:space="preserve">Commissioner </w:t>
      </w:r>
      <w:proofErr w:type="spellStart"/>
      <w:r w:rsidRPr="006B1F79">
        <w:t>Toviano</w:t>
      </w:r>
      <w:proofErr w:type="spellEnd"/>
    </w:p>
    <w:p w14:paraId="0FA76183" w14:textId="137F917D" w:rsidR="006B1F79" w:rsidRPr="006B1F79" w:rsidRDefault="006B1F79" w:rsidP="006B1F79">
      <w:r w:rsidRPr="006B1F79">
        <w:rPr>
          <w:b/>
          <w:bCs/>
        </w:rPr>
        <w:t>Quorum:</w:t>
      </w:r>
      <w:r w:rsidRPr="006B1F79">
        <w:t xml:space="preserve"> Present</w:t>
      </w:r>
    </w:p>
    <w:p w14:paraId="23549943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3. Land Acknowledgment</w:t>
      </w:r>
    </w:p>
    <w:p w14:paraId="2D287EBA" w14:textId="7E422E41" w:rsidR="006B1F79" w:rsidRPr="006B1F79" w:rsidRDefault="006B1F79" w:rsidP="006B1F79">
      <w:r w:rsidRPr="006B1F79">
        <w:t xml:space="preserve">Director Navarte read the land acknowledgment recognizing the traditional homelands of the </w:t>
      </w:r>
      <w:proofErr w:type="spellStart"/>
      <w:r w:rsidRPr="006B1F79">
        <w:t>Numu</w:t>
      </w:r>
      <w:proofErr w:type="spellEnd"/>
      <w:r w:rsidRPr="006B1F79">
        <w:t xml:space="preserve">, Washoe, </w:t>
      </w:r>
      <w:proofErr w:type="spellStart"/>
      <w:r w:rsidRPr="006B1F79">
        <w:t>Newe</w:t>
      </w:r>
      <w:proofErr w:type="spellEnd"/>
      <w:r w:rsidRPr="006B1F79">
        <w:t xml:space="preserve">, and </w:t>
      </w:r>
      <w:proofErr w:type="spellStart"/>
      <w:r w:rsidRPr="006B1F79">
        <w:t>Nuwu</w:t>
      </w:r>
      <w:proofErr w:type="spellEnd"/>
      <w:r w:rsidRPr="006B1F79">
        <w:t xml:space="preserve"> peoples and their enduring connection to the region.</w:t>
      </w:r>
    </w:p>
    <w:p w14:paraId="0592717A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4. Public Comment</w:t>
      </w:r>
    </w:p>
    <w:p w14:paraId="5B192BA7" w14:textId="3BC06A26" w:rsidR="006B1F79" w:rsidRPr="006B1F79" w:rsidRDefault="006B1F79" w:rsidP="006B1F79">
      <w:r w:rsidRPr="006B1F79">
        <w:t>No public comments were made.</w:t>
      </w:r>
    </w:p>
    <w:p w14:paraId="6FAC7AEF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5. Approval of Minutes</w:t>
      </w:r>
    </w:p>
    <w:p w14:paraId="439E68B0" w14:textId="7D7F5F33" w:rsidR="006B1F79" w:rsidRPr="006B1F79" w:rsidRDefault="006B1F79" w:rsidP="006B1F79">
      <w:r w:rsidRPr="006B1F79">
        <w:t>No previous minutes to approve.</w:t>
      </w:r>
    </w:p>
    <w:p w14:paraId="2F230CA4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6. Reports</w:t>
      </w:r>
    </w:p>
    <w:p w14:paraId="6EA8CE36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Director Navarte:</w:t>
      </w:r>
    </w:p>
    <w:p w14:paraId="5CFBD744" w14:textId="77777777" w:rsidR="006B1F79" w:rsidRPr="006B1F79" w:rsidRDefault="006B1F79" w:rsidP="006B1F79">
      <w:pPr>
        <w:numPr>
          <w:ilvl w:val="0"/>
          <w:numId w:val="2"/>
        </w:numPr>
      </w:pPr>
      <w:r w:rsidRPr="006B1F79">
        <w:t>Reported ongoing collaboration with Carmina and the ASUN Homecoming Parade committee, including outreach to local elementary schools.</w:t>
      </w:r>
    </w:p>
    <w:p w14:paraId="447E2A0A" w14:textId="77777777" w:rsidR="006B1F79" w:rsidRPr="006B1F79" w:rsidRDefault="006B1F79" w:rsidP="006B1F79">
      <w:pPr>
        <w:numPr>
          <w:ilvl w:val="0"/>
          <w:numId w:val="2"/>
        </w:numPr>
      </w:pPr>
      <w:r w:rsidRPr="006B1F79">
        <w:t xml:space="preserve">Thanked Assistant Director Bea for her help with event planning, </w:t>
      </w:r>
      <w:proofErr w:type="spellStart"/>
      <w:r w:rsidRPr="006B1F79">
        <w:t>PackLife</w:t>
      </w:r>
      <w:proofErr w:type="spellEnd"/>
      <w:r w:rsidRPr="006B1F79">
        <w:t xml:space="preserve"> submissions, and budgeting.</w:t>
      </w:r>
    </w:p>
    <w:p w14:paraId="371F8F69" w14:textId="77777777" w:rsidR="006B1F79" w:rsidRPr="006B1F79" w:rsidRDefault="006B1F79" w:rsidP="006B1F79">
      <w:pPr>
        <w:numPr>
          <w:ilvl w:val="0"/>
          <w:numId w:val="2"/>
        </w:numPr>
      </w:pPr>
      <w:r w:rsidRPr="006B1F79">
        <w:lastRenderedPageBreak/>
        <w:t xml:space="preserve">Met with Jaden to begin planning for </w:t>
      </w:r>
      <w:r w:rsidRPr="006B1F79">
        <w:rPr>
          <w:i/>
          <w:iCs/>
        </w:rPr>
        <w:t>World Tourism Day</w:t>
      </w:r>
      <w:r w:rsidRPr="006B1F79">
        <w:t xml:space="preserve"> in September.</w:t>
      </w:r>
    </w:p>
    <w:p w14:paraId="50CD7773" w14:textId="77777777" w:rsidR="006B1F79" w:rsidRPr="006B1F79" w:rsidRDefault="006B1F79" w:rsidP="006B1F79">
      <w:pPr>
        <w:numPr>
          <w:ilvl w:val="0"/>
          <w:numId w:val="2"/>
        </w:numPr>
      </w:pPr>
      <w:r w:rsidRPr="006B1F79">
        <w:t>Encouraged commissioners to assist with upcoming events and logistics.</w:t>
      </w:r>
    </w:p>
    <w:p w14:paraId="756C5B7A" w14:textId="77777777" w:rsidR="006B1F79" w:rsidRPr="006B1F79" w:rsidRDefault="006B1F79" w:rsidP="006B1F79">
      <w:pPr>
        <w:numPr>
          <w:ilvl w:val="0"/>
          <w:numId w:val="2"/>
        </w:numPr>
      </w:pPr>
      <w:r w:rsidRPr="006B1F79">
        <w:t xml:space="preserve">Shared updates from the </w:t>
      </w:r>
      <w:r w:rsidRPr="006B1F79">
        <w:rPr>
          <w:i/>
          <w:iCs/>
        </w:rPr>
        <w:t>Pride Committee</w:t>
      </w:r>
      <w:r w:rsidRPr="006B1F79">
        <w:t xml:space="preserve"> meeting with DSJI, Orvis Nursing, </w:t>
      </w:r>
      <w:proofErr w:type="spellStart"/>
      <w:r w:rsidRPr="006B1F79">
        <w:t>QLab</w:t>
      </w:r>
      <w:proofErr w:type="spellEnd"/>
      <w:r w:rsidRPr="006B1F79">
        <w:t>, and Graduate Student Association regarding parade planning.</w:t>
      </w:r>
    </w:p>
    <w:p w14:paraId="58FE5C51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Assistant Director Rock:</w:t>
      </w:r>
    </w:p>
    <w:p w14:paraId="31287927" w14:textId="77777777" w:rsidR="006B1F79" w:rsidRPr="006B1F79" w:rsidRDefault="006B1F79" w:rsidP="006B1F79">
      <w:pPr>
        <w:numPr>
          <w:ilvl w:val="0"/>
          <w:numId w:val="3"/>
        </w:numPr>
      </w:pPr>
      <w:r w:rsidRPr="006B1F79">
        <w:t>Provided updates on the IDEA Internship Program.</w:t>
      </w:r>
    </w:p>
    <w:p w14:paraId="78BC8BF4" w14:textId="77777777" w:rsidR="006B1F79" w:rsidRPr="006B1F79" w:rsidRDefault="006B1F79" w:rsidP="006B1F79">
      <w:pPr>
        <w:numPr>
          <w:ilvl w:val="0"/>
          <w:numId w:val="3"/>
        </w:numPr>
      </w:pPr>
      <w:r w:rsidRPr="006B1F79">
        <w:t>Mentioned slower-than-expected applicant turnout due to minor miscommunication about program details, now being addressed with clearer outreach.</w:t>
      </w:r>
    </w:p>
    <w:p w14:paraId="74521815" w14:textId="77777777" w:rsidR="006B1F79" w:rsidRPr="006B1F79" w:rsidRDefault="006B1F79" w:rsidP="006B1F79">
      <w:pPr>
        <w:numPr>
          <w:ilvl w:val="0"/>
          <w:numId w:val="3"/>
        </w:numPr>
      </w:pPr>
      <w:r w:rsidRPr="006B1F79">
        <w:t>Finalizing the intern syllabus and preparing for interviews.</w:t>
      </w:r>
    </w:p>
    <w:p w14:paraId="0C72D4FE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 xml:space="preserve">Commissioner </w:t>
      </w:r>
      <w:proofErr w:type="spellStart"/>
      <w:r w:rsidRPr="006B1F79">
        <w:rPr>
          <w:b/>
          <w:bCs/>
        </w:rPr>
        <w:t>Mumalaneni</w:t>
      </w:r>
      <w:proofErr w:type="spellEnd"/>
      <w:r w:rsidRPr="006B1F79">
        <w:rPr>
          <w:b/>
          <w:bCs/>
        </w:rPr>
        <w:t>:</w:t>
      </w:r>
    </w:p>
    <w:p w14:paraId="2C61D563" w14:textId="77777777" w:rsidR="006B1F79" w:rsidRPr="006B1F79" w:rsidRDefault="006B1F79" w:rsidP="006B1F79">
      <w:pPr>
        <w:numPr>
          <w:ilvl w:val="0"/>
          <w:numId w:val="4"/>
        </w:numPr>
      </w:pPr>
      <w:r w:rsidRPr="006B1F79">
        <w:t xml:space="preserve">Finalized the </w:t>
      </w:r>
      <w:r w:rsidRPr="006B1F79">
        <w:rPr>
          <w:b/>
          <w:bCs/>
        </w:rPr>
        <w:t>Social Justice Packet</w:t>
      </w:r>
      <w:r w:rsidRPr="006B1F79">
        <w:t xml:space="preserve"> draft (150 copies to print).</w:t>
      </w:r>
    </w:p>
    <w:p w14:paraId="40440AE3" w14:textId="77777777" w:rsidR="006B1F79" w:rsidRPr="006B1F79" w:rsidRDefault="006B1F79" w:rsidP="006B1F79">
      <w:pPr>
        <w:numPr>
          <w:ilvl w:val="0"/>
          <w:numId w:val="4"/>
        </w:numPr>
      </w:pPr>
      <w:r w:rsidRPr="006B1F79">
        <w:t>Plans to coordinate with Associate Director Amy Kukis regarding promotional materials.</w:t>
      </w:r>
    </w:p>
    <w:p w14:paraId="0D626ABA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Commissioner Campbell:</w:t>
      </w:r>
    </w:p>
    <w:p w14:paraId="13A52742" w14:textId="77777777" w:rsidR="006B1F79" w:rsidRPr="006B1F79" w:rsidRDefault="006B1F79" w:rsidP="006B1F79">
      <w:pPr>
        <w:numPr>
          <w:ilvl w:val="0"/>
          <w:numId w:val="5"/>
        </w:numPr>
      </w:pPr>
      <w:r w:rsidRPr="006B1F79">
        <w:t xml:space="preserve">Reported progress on </w:t>
      </w:r>
      <w:r w:rsidRPr="006B1F79">
        <w:rPr>
          <w:b/>
          <w:bCs/>
        </w:rPr>
        <w:t>September events</w:t>
      </w:r>
      <w:r w:rsidRPr="006B1F79">
        <w:t xml:space="preserve">: </w:t>
      </w:r>
      <w:r w:rsidRPr="006B1F79">
        <w:rPr>
          <w:i/>
          <w:iCs/>
        </w:rPr>
        <w:t>World Tourism Day</w:t>
      </w:r>
      <w:r w:rsidRPr="006B1F79">
        <w:t xml:space="preserve">, </w:t>
      </w:r>
      <w:r w:rsidRPr="006B1F79">
        <w:rPr>
          <w:i/>
          <w:iCs/>
        </w:rPr>
        <w:t>Constitution Day</w:t>
      </w:r>
      <w:r w:rsidRPr="006B1F79">
        <w:t xml:space="preserve">, and </w:t>
      </w:r>
      <w:r w:rsidRPr="006B1F79">
        <w:rPr>
          <w:i/>
          <w:iCs/>
        </w:rPr>
        <w:t>International Day of Peace</w:t>
      </w:r>
      <w:r w:rsidRPr="006B1F79">
        <w:t>.</w:t>
      </w:r>
    </w:p>
    <w:p w14:paraId="41DFBF9B" w14:textId="77777777" w:rsidR="006B1F79" w:rsidRPr="006B1F79" w:rsidRDefault="006B1F79" w:rsidP="006B1F79">
      <w:pPr>
        <w:numPr>
          <w:ilvl w:val="0"/>
          <w:numId w:val="5"/>
        </w:numPr>
      </w:pPr>
      <w:r w:rsidRPr="006B1F79">
        <w:t xml:space="preserve">Assisting Commissioner Mavani with </w:t>
      </w:r>
      <w:proofErr w:type="spellStart"/>
      <w:r w:rsidRPr="006B1F79">
        <w:t>PackLife</w:t>
      </w:r>
      <w:proofErr w:type="spellEnd"/>
      <w:r w:rsidRPr="006B1F79">
        <w:t xml:space="preserve"> and EMS reservation training.</w:t>
      </w:r>
    </w:p>
    <w:p w14:paraId="3FC672BA" w14:textId="77777777" w:rsidR="006B1F79" w:rsidRPr="006B1F79" w:rsidRDefault="006B1F79" w:rsidP="006B1F79">
      <w:pPr>
        <w:numPr>
          <w:ilvl w:val="0"/>
          <w:numId w:val="5"/>
        </w:numPr>
      </w:pPr>
      <w:r w:rsidRPr="006B1F79">
        <w:t>Finalized reservations and drafted food ideas for World Tourism Day.</w:t>
      </w:r>
    </w:p>
    <w:p w14:paraId="3B2C261B" w14:textId="77777777" w:rsidR="006B1F79" w:rsidRPr="006B1F79" w:rsidRDefault="006B1F79" w:rsidP="006B1F79">
      <w:pPr>
        <w:numPr>
          <w:ilvl w:val="0"/>
          <w:numId w:val="5"/>
        </w:numPr>
      </w:pPr>
      <w:r w:rsidRPr="006B1F79">
        <w:t xml:space="preserve">Reviewing </w:t>
      </w:r>
      <w:r w:rsidRPr="006B1F79">
        <w:rPr>
          <w:i/>
          <w:iCs/>
        </w:rPr>
        <w:t>Nevada Filipino Club’s</w:t>
      </w:r>
      <w:r w:rsidRPr="006B1F79">
        <w:t xml:space="preserve"> sponsorship request and event materials.</w:t>
      </w:r>
    </w:p>
    <w:p w14:paraId="27BEC02A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Commissioner Toviano:</w:t>
      </w:r>
    </w:p>
    <w:p w14:paraId="5BDEC361" w14:textId="77777777" w:rsidR="006B1F79" w:rsidRPr="006B1F79" w:rsidRDefault="006B1F79" w:rsidP="006B1F79">
      <w:pPr>
        <w:numPr>
          <w:ilvl w:val="0"/>
          <w:numId w:val="6"/>
        </w:numPr>
      </w:pPr>
      <w:r w:rsidRPr="006B1F79">
        <w:t xml:space="preserve">Created </w:t>
      </w:r>
      <w:r w:rsidRPr="006B1F79">
        <w:rPr>
          <w:i/>
          <w:iCs/>
        </w:rPr>
        <w:t>Northern Nevada Pride volunteer sign-up sheets</w:t>
      </w:r>
      <w:r w:rsidRPr="006B1F79">
        <w:t xml:space="preserve"> and flyer drafts.</w:t>
      </w:r>
    </w:p>
    <w:p w14:paraId="0BFA3BF4" w14:textId="77777777" w:rsidR="006B1F79" w:rsidRPr="006B1F79" w:rsidRDefault="006B1F79" w:rsidP="006B1F79">
      <w:pPr>
        <w:numPr>
          <w:ilvl w:val="0"/>
          <w:numId w:val="6"/>
        </w:numPr>
      </w:pPr>
      <w:r w:rsidRPr="006B1F79">
        <w:t>Awaiting logo approval from Pride organizers (Jules).</w:t>
      </w:r>
    </w:p>
    <w:p w14:paraId="19DABFB5" w14:textId="77777777" w:rsidR="006B1F79" w:rsidRPr="006B1F79" w:rsidRDefault="006B1F79" w:rsidP="006B1F79">
      <w:pPr>
        <w:numPr>
          <w:ilvl w:val="0"/>
          <w:numId w:val="6"/>
        </w:numPr>
      </w:pPr>
      <w:r w:rsidRPr="006B1F79">
        <w:t>Completed physical and digital sign-up sheets for Pride volunteers and Diversity Calendar sign-ups.</w:t>
      </w:r>
    </w:p>
    <w:p w14:paraId="77F941D7" w14:textId="77777777" w:rsidR="006B1F79" w:rsidRPr="006B1F79" w:rsidRDefault="006B1F79" w:rsidP="006B1F79">
      <w:pPr>
        <w:numPr>
          <w:ilvl w:val="0"/>
          <w:numId w:val="6"/>
        </w:numPr>
      </w:pPr>
      <w:r w:rsidRPr="006B1F79">
        <w:t>Discussed design adjustments for flyer layout and confirmed ongoing collaboration with Director Navarte and Associate Director Luis Aguilar.</w:t>
      </w:r>
    </w:p>
    <w:p w14:paraId="305FD310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Associate Director Aguilar (Advising):</w:t>
      </w:r>
    </w:p>
    <w:p w14:paraId="6730CD53" w14:textId="77777777" w:rsidR="006B1F79" w:rsidRPr="006B1F79" w:rsidRDefault="006B1F79" w:rsidP="006B1F79">
      <w:pPr>
        <w:numPr>
          <w:ilvl w:val="0"/>
          <w:numId w:val="7"/>
        </w:numPr>
      </w:pPr>
      <w:r w:rsidRPr="006B1F79">
        <w:lastRenderedPageBreak/>
        <w:t>Advised coordination with Amy Kukis for logo and print release approvals.</w:t>
      </w:r>
    </w:p>
    <w:p w14:paraId="5641D20D" w14:textId="77777777" w:rsidR="006B1F79" w:rsidRPr="006B1F79" w:rsidRDefault="006B1F79" w:rsidP="006B1F79">
      <w:pPr>
        <w:numPr>
          <w:ilvl w:val="0"/>
          <w:numId w:val="7"/>
        </w:numPr>
      </w:pPr>
      <w:r w:rsidRPr="006B1F79">
        <w:t xml:space="preserve">Recommended using </w:t>
      </w:r>
      <w:proofErr w:type="spellStart"/>
      <w:r w:rsidRPr="006B1F79">
        <w:t>GivePulse</w:t>
      </w:r>
      <w:proofErr w:type="spellEnd"/>
      <w:r w:rsidRPr="006B1F79">
        <w:t xml:space="preserve"> for volunteer tracking and connecting with Kathy Castro for Pride volunteer recruitment.</w:t>
      </w:r>
    </w:p>
    <w:p w14:paraId="23375054" w14:textId="6F4B9D73" w:rsidR="006B1F79" w:rsidRPr="006B1F79" w:rsidRDefault="006B1F79" w:rsidP="006B1F79">
      <w:pPr>
        <w:numPr>
          <w:ilvl w:val="0"/>
          <w:numId w:val="7"/>
        </w:numPr>
      </w:pPr>
      <w:r w:rsidRPr="006B1F79">
        <w:t>Confirmed lanyard and name tag logistics and suggested using existing department lanyards.</w:t>
      </w:r>
    </w:p>
    <w:p w14:paraId="1C117352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7. Old Business</w:t>
      </w:r>
    </w:p>
    <w:p w14:paraId="6481CB3B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Northern Nevada Pride Parade (Sept. 6, 2025)</w:t>
      </w:r>
    </w:p>
    <w:p w14:paraId="625E8A59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 xml:space="preserve">Department preparation scheduled for </w:t>
      </w:r>
      <w:r w:rsidRPr="006B1F79">
        <w:rPr>
          <w:b/>
          <w:bCs/>
        </w:rPr>
        <w:t>Friday, Sept. 5</w:t>
      </w:r>
      <w:r w:rsidRPr="006B1F79">
        <w:t xml:space="preserve"> (8 AM–6 PM).</w:t>
      </w:r>
    </w:p>
    <w:p w14:paraId="5FEE5218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DSJI Pride Prep may conflict with Club Fair; adjustments to be made.</w:t>
      </w:r>
    </w:p>
    <w:p w14:paraId="54D053C9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Director Navarte arranged vehicle rental for transporting supplies; Luis Aguilar advised reserving ASUN truck and sedan for efficiency.</w:t>
      </w:r>
    </w:p>
    <w:p w14:paraId="572B2387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 xml:space="preserve">Setup on event day begins at </w:t>
      </w:r>
      <w:r w:rsidRPr="006B1F79">
        <w:rPr>
          <w:b/>
          <w:bCs/>
        </w:rPr>
        <w:t>7 AM</w:t>
      </w:r>
      <w:r w:rsidRPr="006B1F79">
        <w:t>; breakdown expected by 6 PM.</w:t>
      </w:r>
    </w:p>
    <w:p w14:paraId="2CFEE642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 xml:space="preserve">Volunteers needed for </w:t>
      </w:r>
      <w:proofErr w:type="gramStart"/>
      <w:r w:rsidRPr="006B1F79">
        <w:t>booth</w:t>
      </w:r>
      <w:proofErr w:type="gramEnd"/>
      <w:r w:rsidRPr="006B1F79">
        <w:t xml:space="preserve"> operations and parade walk (waivers required).</w:t>
      </w:r>
    </w:p>
    <w:p w14:paraId="49D44140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Discussion of attire (ASUN or Orvis Nursing shirts), badges, banners, and supplies.</w:t>
      </w:r>
    </w:p>
    <w:p w14:paraId="6ED814D4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 xml:space="preserve">Two packing lists </w:t>
      </w:r>
      <w:proofErr w:type="gramStart"/>
      <w:r w:rsidRPr="006B1F79">
        <w:t>to</w:t>
      </w:r>
      <w:proofErr w:type="gramEnd"/>
      <w:r w:rsidRPr="006B1F79">
        <w:t xml:space="preserve"> be created: one for parade, one for festival setup.</w:t>
      </w:r>
    </w:p>
    <w:p w14:paraId="72A40E63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Jaden volunteered to manage the packing checklist.</w:t>
      </w:r>
    </w:p>
    <w:p w14:paraId="1AC8D218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Emphasis on teamwork, positive energy, and ensuring volunteers get adequate rest and breaks during the event.</w:t>
      </w:r>
    </w:p>
    <w:p w14:paraId="2530AC60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Walmart pickup for supplies assigned to Commissioner Campbell.</w:t>
      </w:r>
    </w:p>
    <w:p w14:paraId="5751A78E" w14:textId="77777777" w:rsidR="006B1F79" w:rsidRPr="006B1F79" w:rsidRDefault="006B1F79" w:rsidP="006B1F79">
      <w:pPr>
        <w:numPr>
          <w:ilvl w:val="0"/>
          <w:numId w:val="8"/>
        </w:numPr>
      </w:pPr>
      <w:r w:rsidRPr="006B1F79">
        <w:t>Discussion on volunteer passes; Director Navarte noted limited free entry but will coordinate with event partners to secure additional tickets.</w:t>
      </w:r>
    </w:p>
    <w:p w14:paraId="7295D3C4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Suicide Prevention Tabling (Sept. 8, 2025)</w:t>
      </w:r>
    </w:p>
    <w:p w14:paraId="78E9F698" w14:textId="77777777" w:rsidR="006B1F79" w:rsidRPr="006B1F79" w:rsidRDefault="006B1F79" w:rsidP="006B1F79">
      <w:pPr>
        <w:numPr>
          <w:ilvl w:val="0"/>
          <w:numId w:val="9"/>
        </w:numPr>
      </w:pPr>
      <w:r w:rsidRPr="006B1F79">
        <w:t xml:space="preserve">IDEA to table with Counseling Services from </w:t>
      </w:r>
      <w:r w:rsidRPr="006B1F79">
        <w:rPr>
          <w:b/>
          <w:bCs/>
        </w:rPr>
        <w:t>12 PM–3 PM</w:t>
      </w:r>
      <w:r w:rsidRPr="006B1F79">
        <w:t>.</w:t>
      </w:r>
    </w:p>
    <w:p w14:paraId="42A610BE" w14:textId="77777777" w:rsidR="006B1F79" w:rsidRPr="006B1F79" w:rsidRDefault="006B1F79" w:rsidP="006B1F79">
      <w:pPr>
        <w:numPr>
          <w:ilvl w:val="0"/>
          <w:numId w:val="9"/>
        </w:numPr>
      </w:pPr>
      <w:r w:rsidRPr="006B1F79">
        <w:t>Event includes color-coded awareness beads and interactive identity engagement activity.</w:t>
      </w:r>
    </w:p>
    <w:p w14:paraId="77DD15AC" w14:textId="77777777" w:rsidR="006B1F79" w:rsidRPr="006B1F79" w:rsidRDefault="006B1F79" w:rsidP="006B1F79">
      <w:pPr>
        <w:numPr>
          <w:ilvl w:val="0"/>
          <w:numId w:val="9"/>
        </w:numPr>
      </w:pPr>
      <w:r w:rsidRPr="006B1F79">
        <w:t>Jaden will assist with setup; Director Navarte joins post-class.</w:t>
      </w:r>
    </w:p>
    <w:p w14:paraId="38AC48CA" w14:textId="075F7059" w:rsidR="006B1F79" w:rsidRPr="006B1F79" w:rsidRDefault="006B1F79" w:rsidP="006B1F79">
      <w:pPr>
        <w:numPr>
          <w:ilvl w:val="0"/>
          <w:numId w:val="9"/>
        </w:numPr>
      </w:pPr>
      <w:r w:rsidRPr="006B1F79">
        <w:t xml:space="preserve">Supplies ordered through </w:t>
      </w:r>
      <w:proofErr w:type="gramStart"/>
      <w:r w:rsidRPr="006B1F79">
        <w:t>Accounting;</w:t>
      </w:r>
      <w:proofErr w:type="gramEnd"/>
      <w:r w:rsidRPr="006B1F79">
        <w:t xml:space="preserve"> awaiting delivery confirmation.</w:t>
      </w:r>
    </w:p>
    <w:p w14:paraId="44712E0C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8. New Business</w:t>
      </w:r>
    </w:p>
    <w:p w14:paraId="450052D5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lastRenderedPageBreak/>
        <w:t>Constitution Day Tabling Budget Approval</w:t>
      </w:r>
    </w:p>
    <w:p w14:paraId="3876925E" w14:textId="77777777" w:rsidR="006B1F79" w:rsidRPr="006B1F79" w:rsidRDefault="006B1F79" w:rsidP="006B1F79">
      <w:pPr>
        <w:numPr>
          <w:ilvl w:val="0"/>
          <w:numId w:val="10"/>
        </w:numPr>
      </w:pPr>
      <w:r w:rsidRPr="006B1F79">
        <w:t>Director Navarte motioned to approve the budget for Constitution Day tabling.</w:t>
      </w:r>
    </w:p>
    <w:p w14:paraId="37D9E396" w14:textId="77777777" w:rsidR="006B1F79" w:rsidRPr="006B1F79" w:rsidRDefault="006B1F79" w:rsidP="006B1F79">
      <w:pPr>
        <w:numPr>
          <w:ilvl w:val="0"/>
          <w:numId w:val="10"/>
        </w:numPr>
      </w:pPr>
      <w:r w:rsidRPr="006B1F79">
        <w:t>Motion seconded and passed unanimously.</w:t>
      </w:r>
    </w:p>
    <w:p w14:paraId="3CFCB740" w14:textId="77777777" w:rsidR="006B1F79" w:rsidRPr="006B1F79" w:rsidRDefault="006B1F79" w:rsidP="006B1F79">
      <w:pPr>
        <w:numPr>
          <w:ilvl w:val="0"/>
          <w:numId w:val="10"/>
        </w:numPr>
      </w:pPr>
      <w:r w:rsidRPr="006B1F79">
        <w:t>Budget includes $57.86 for flags, stickers, Know Your Rights cards, and ASUN table décor.</w:t>
      </w:r>
    </w:p>
    <w:p w14:paraId="460EF036" w14:textId="77777777" w:rsidR="006B1F79" w:rsidRPr="006B1F79" w:rsidRDefault="006B1F79" w:rsidP="006B1F79">
      <w:pPr>
        <w:numPr>
          <w:ilvl w:val="0"/>
          <w:numId w:val="10"/>
        </w:numPr>
      </w:pPr>
      <w:r w:rsidRPr="006B1F79">
        <w:t xml:space="preserve">Event to occur at the KC Breezeway on </w:t>
      </w:r>
      <w:r w:rsidRPr="006B1F79">
        <w:rPr>
          <w:b/>
          <w:bCs/>
        </w:rPr>
        <w:t>September 17, 2025</w:t>
      </w:r>
      <w:r w:rsidRPr="006B1F79">
        <w:t>.</w:t>
      </w:r>
    </w:p>
    <w:p w14:paraId="2522A5EC" w14:textId="4C411A04" w:rsidR="006B1F79" w:rsidRPr="006B1F79" w:rsidRDefault="006B1F79" w:rsidP="006B1F79">
      <w:pPr>
        <w:numPr>
          <w:ilvl w:val="0"/>
          <w:numId w:val="10"/>
        </w:numPr>
      </w:pPr>
      <w:r w:rsidRPr="006B1F79">
        <w:t xml:space="preserve">Director Navarte to coordinate with Government Affairs and Senator Jason Ese for additional </w:t>
      </w:r>
      <w:proofErr w:type="gramStart"/>
      <w:r w:rsidRPr="006B1F79">
        <w:t>tabling</w:t>
      </w:r>
      <w:proofErr w:type="gramEnd"/>
      <w:r w:rsidRPr="006B1F79">
        <w:t xml:space="preserve"> support and pocket Constitutions.</w:t>
      </w:r>
    </w:p>
    <w:p w14:paraId="3D440B34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9. Public Comment</w:t>
      </w:r>
    </w:p>
    <w:p w14:paraId="0B27CA28" w14:textId="0B919BDC" w:rsidR="006B1F79" w:rsidRPr="006B1F79" w:rsidRDefault="006B1F79" w:rsidP="006B1F79">
      <w:r w:rsidRPr="006B1F79">
        <w:rPr>
          <w:b/>
          <w:bCs/>
        </w:rPr>
        <w:t>Associate Director Luis Aguilar:</w:t>
      </w:r>
      <w:r w:rsidRPr="006B1F79">
        <w:t xml:space="preserve"> Commended the department for its extensive work on Pride planning and encouraged hydration, volunteer recruitment, and proper coordination of press releases and P-card logistics.</w:t>
      </w:r>
    </w:p>
    <w:p w14:paraId="10830F11" w14:textId="77777777" w:rsidR="006B1F79" w:rsidRPr="006B1F79" w:rsidRDefault="006B1F79" w:rsidP="006B1F79">
      <w:pPr>
        <w:rPr>
          <w:b/>
          <w:bCs/>
        </w:rPr>
      </w:pPr>
      <w:r w:rsidRPr="006B1F79">
        <w:rPr>
          <w:b/>
          <w:bCs/>
        </w:rPr>
        <w:t>10. Adjournment</w:t>
      </w:r>
    </w:p>
    <w:p w14:paraId="0EE5AAF0" w14:textId="77777777" w:rsidR="006B1F79" w:rsidRPr="006B1F79" w:rsidRDefault="006B1F79" w:rsidP="006B1F79">
      <w:r w:rsidRPr="006B1F79">
        <w:t xml:space="preserve">Director Navarte adjourned the meeting at </w:t>
      </w:r>
      <w:r w:rsidRPr="006B1F79">
        <w:rPr>
          <w:b/>
          <w:bCs/>
        </w:rPr>
        <w:t>2:13 PM</w:t>
      </w:r>
      <w:r w:rsidRPr="006B1F79">
        <w:t>.</w:t>
      </w:r>
    </w:p>
    <w:p w14:paraId="1174B7EB" w14:textId="77777777" w:rsidR="001F1432" w:rsidRDefault="001F1432"/>
    <w:sectPr w:rsidR="001F1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762"/>
    <w:multiLevelType w:val="multilevel"/>
    <w:tmpl w:val="1E3E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97EEB"/>
    <w:multiLevelType w:val="multilevel"/>
    <w:tmpl w:val="94C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D3190"/>
    <w:multiLevelType w:val="multilevel"/>
    <w:tmpl w:val="3510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F7481"/>
    <w:multiLevelType w:val="multilevel"/>
    <w:tmpl w:val="A758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1E1B"/>
    <w:multiLevelType w:val="multilevel"/>
    <w:tmpl w:val="4780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00EB9"/>
    <w:multiLevelType w:val="multilevel"/>
    <w:tmpl w:val="294C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027A1"/>
    <w:multiLevelType w:val="multilevel"/>
    <w:tmpl w:val="FE04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E45ECC"/>
    <w:multiLevelType w:val="multilevel"/>
    <w:tmpl w:val="186E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00A1E"/>
    <w:multiLevelType w:val="multilevel"/>
    <w:tmpl w:val="A43A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B563A"/>
    <w:multiLevelType w:val="multilevel"/>
    <w:tmpl w:val="63E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90120">
    <w:abstractNumId w:val="4"/>
  </w:num>
  <w:num w:numId="2" w16cid:durableId="46954940">
    <w:abstractNumId w:val="7"/>
  </w:num>
  <w:num w:numId="3" w16cid:durableId="137498840">
    <w:abstractNumId w:val="0"/>
  </w:num>
  <w:num w:numId="4" w16cid:durableId="1778938218">
    <w:abstractNumId w:val="8"/>
  </w:num>
  <w:num w:numId="5" w16cid:durableId="1300841090">
    <w:abstractNumId w:val="5"/>
  </w:num>
  <w:num w:numId="6" w16cid:durableId="1830293342">
    <w:abstractNumId w:val="3"/>
  </w:num>
  <w:num w:numId="7" w16cid:durableId="1546717981">
    <w:abstractNumId w:val="6"/>
  </w:num>
  <w:num w:numId="8" w16cid:durableId="1156147557">
    <w:abstractNumId w:val="9"/>
  </w:num>
  <w:num w:numId="9" w16cid:durableId="1192187423">
    <w:abstractNumId w:val="1"/>
  </w:num>
  <w:num w:numId="10" w16cid:durableId="31175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32"/>
    <w:rsid w:val="001F1432"/>
    <w:rsid w:val="006B1F79"/>
    <w:rsid w:val="00D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2556"/>
  <w15:chartTrackingRefBased/>
  <w15:docId w15:val="{4E8D7A2F-91A1-4678-A88B-9F7F8055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4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BC84C35CE10D44B6B3EA7C2166934A" ma:contentTypeVersion="12" ma:contentTypeDescription="Create a new document." ma:contentTypeScope="" ma:versionID="20aa4ec24ecc62decc48c19a0abb5ab9">
  <xsd:schema xmlns:xsd="http://www.w3.org/2001/XMLSchema" xmlns:xs="http://www.w3.org/2001/XMLSchema" xmlns:p="http://schemas.microsoft.com/office/2006/metadata/properties" xmlns:ns3="9a41cdf9-60bb-4bd7-a436-929ea2554bcf" targetNamespace="http://schemas.microsoft.com/office/2006/metadata/properties" ma:root="true" ma:fieldsID="b483090a2d6461d4bc1b0e17a03d9680" ns3:_="">
    <xsd:import namespace="9a41cdf9-60bb-4bd7-a436-929ea2554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cdf9-60bb-4bd7-a436-929ea2554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41cdf9-60bb-4bd7-a436-929ea2554bcf" xsi:nil="true"/>
  </documentManagement>
</p:properties>
</file>

<file path=customXml/itemProps1.xml><?xml version="1.0" encoding="utf-8"?>
<ds:datastoreItem xmlns:ds="http://schemas.openxmlformats.org/officeDocument/2006/customXml" ds:itemID="{B592B112-F6A8-46D2-981D-0D14BB4A4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cdf9-60bb-4bd7-a436-929ea2554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75760-410E-40BC-8679-5E2DEE827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9EDE8-A8D7-4474-AF8F-3633531D8BD2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a41cdf9-60bb-4bd7-a436-929ea2554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4142</Characters>
  <Application>Microsoft Office Word</Application>
  <DocSecurity>0</DocSecurity>
  <Lines>115</Lines>
  <Paragraphs>92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Zyna Navarte</dc:creator>
  <cp:keywords/>
  <dc:description/>
  <cp:lastModifiedBy>Zyna Navarte</cp:lastModifiedBy>
  <cp:revision>2</cp:revision>
  <dcterms:created xsi:type="dcterms:W3CDTF">2025-10-19T22:02:00Z</dcterms:created>
  <dcterms:modified xsi:type="dcterms:W3CDTF">2025-10-19T22:02:00Z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0x0101004ABC84C35CE10D44B6B3EA7C2166934A</vt:lpwstr>
  </property>
</Properties>
</file>