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4" w:rsidRDefault="00511023">
      <w:pPr>
        <w:spacing w:after="0" w:line="259" w:lineRule="auto"/>
        <w:ind w:left="42" w:firstLine="0"/>
        <w:jc w:val="center"/>
      </w:pPr>
      <w:r>
        <w:rPr>
          <w:sz w:val="48"/>
        </w:rPr>
        <w:t xml:space="preserve">Committee on </w:t>
      </w:r>
      <w:r w:rsidR="005D200C">
        <w:rPr>
          <w:sz w:val="48"/>
        </w:rPr>
        <w:t>IDEA</w:t>
      </w:r>
      <w:r>
        <w:rPr>
          <w:sz w:val="48"/>
        </w:rPr>
        <w:t xml:space="preserve"> </w:t>
      </w:r>
    </w:p>
    <w:p w:rsidR="00371194" w:rsidRDefault="00511023">
      <w:pPr>
        <w:spacing w:after="2" w:line="258" w:lineRule="auto"/>
        <w:ind w:left="79"/>
        <w:jc w:val="center"/>
      </w:pPr>
      <w:r>
        <w:t>Senate of the Associated Students 9</w:t>
      </w:r>
      <w:r w:rsidR="005D200C">
        <w:t>1</w:t>
      </w:r>
      <w:r>
        <w:rPr>
          <w:vertAlign w:val="superscript"/>
        </w:rPr>
        <w:t>th</w:t>
      </w:r>
      <w:r>
        <w:t xml:space="preserve"> </w:t>
      </w:r>
      <w:r>
        <w:t xml:space="preserve">Session </w:t>
      </w:r>
    </w:p>
    <w:p w:rsidR="00371194" w:rsidRDefault="00511023">
      <w:pPr>
        <w:spacing w:after="2" w:line="258" w:lineRule="auto"/>
        <w:ind w:left="79" w:right="1"/>
        <w:jc w:val="center"/>
      </w:pPr>
      <w:r>
        <w:t xml:space="preserve">Agenda for </w:t>
      </w:r>
      <w:r w:rsidR="005D200C">
        <w:t>Wednesday</w:t>
      </w:r>
      <w:r>
        <w:t xml:space="preserve"> May 10</w:t>
      </w:r>
      <w:r>
        <w:rPr>
          <w:vertAlign w:val="superscript"/>
        </w:rPr>
        <w:t>th</w:t>
      </w:r>
      <w:r>
        <w:t>, 202</w:t>
      </w:r>
      <w:r w:rsidR="005D200C">
        <w:t>3</w:t>
      </w:r>
      <w:r>
        <w:t xml:space="preserve">, at </w:t>
      </w:r>
      <w:r w:rsidR="005D200C">
        <w:t>5</w:t>
      </w:r>
      <w:r>
        <w:t>:</w:t>
      </w:r>
      <w:r w:rsidR="005D200C">
        <w:t>30</w:t>
      </w:r>
      <w:r>
        <w:t xml:space="preserve"> PM </w:t>
      </w:r>
    </w:p>
    <w:p w:rsidR="00371194" w:rsidRDefault="00511023">
      <w:pPr>
        <w:spacing w:after="2" w:line="258" w:lineRule="auto"/>
        <w:ind w:left="79" w:right="69"/>
        <w:jc w:val="center"/>
      </w:pPr>
      <w:r>
        <w:t xml:space="preserve">In-Person: President’s Conference Room located in the ASUN Center for Student Engagement Virtual: Email </w:t>
      </w:r>
      <w:r w:rsidR="005D200C">
        <w:t>Aween Ali</w:t>
      </w:r>
      <w:r>
        <w:t xml:space="preserve"> for the Zoom link: </w:t>
      </w:r>
      <w:r w:rsidR="005D200C">
        <w:t>aweena</w:t>
      </w:r>
      <w:r>
        <w:t xml:space="preserve">@unr.edu </w:t>
      </w:r>
    </w:p>
    <w:p w:rsidR="00371194" w:rsidRDefault="00511023">
      <w:pPr>
        <w:spacing w:after="27" w:line="259" w:lineRule="auto"/>
        <w:ind w:left="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>CALL MEETING TO ORDER</w:t>
      </w:r>
      <w:r>
        <w:rPr>
          <w:sz w:val="24"/>
        </w:rPr>
        <w:t xml:space="preserve"> </w:t>
      </w:r>
    </w:p>
    <w:p w:rsidR="00371194" w:rsidRDefault="00511023">
      <w:pPr>
        <w:ind w:left="716"/>
      </w:pPr>
      <w:r>
        <w:t>Call</w:t>
      </w:r>
      <w:r>
        <w:t xml:space="preserve"> </w:t>
      </w:r>
      <w:r>
        <w:t>Meeting</w:t>
      </w:r>
      <w:r>
        <w:t xml:space="preserve"> </w:t>
      </w:r>
      <w:r>
        <w:t>to</w:t>
      </w:r>
      <w:r>
        <w:t xml:space="preserve"> </w:t>
      </w:r>
      <w:r>
        <w:t>Order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listed</w:t>
      </w:r>
      <w:r>
        <w:t xml:space="preserve"> </w:t>
      </w:r>
      <w:r>
        <w:t>by</w:t>
      </w:r>
      <w:r>
        <w:t xml:space="preserve"> </w:t>
      </w:r>
      <w:r>
        <w:t>Secretaries.</w:t>
      </w:r>
      <w:r>
        <w:t xml:space="preserve"> </w:t>
      </w:r>
    </w:p>
    <w:p w:rsidR="00371194" w:rsidRDefault="00511023">
      <w:pPr>
        <w:spacing w:after="30" w:line="259" w:lineRule="auto"/>
        <w:ind w:left="72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>ROLL CALL</w:t>
      </w:r>
      <w:r>
        <w:rPr>
          <w:sz w:val="24"/>
        </w:rPr>
        <w:t xml:space="preserve"> </w:t>
      </w:r>
    </w:p>
    <w:p w:rsidR="00371194" w:rsidRDefault="00511023">
      <w:pPr>
        <w:ind w:left="716"/>
      </w:pPr>
      <w:r>
        <w:t>Roll</w:t>
      </w:r>
      <w:r>
        <w:t xml:space="preserve"> </w:t>
      </w:r>
      <w:r>
        <w:t>Call</w:t>
      </w:r>
      <w:r>
        <w:t xml:space="preserve"> </w:t>
      </w:r>
      <w:r>
        <w:t>must</w:t>
      </w:r>
      <w:r>
        <w:t xml:space="preserve"> </w:t>
      </w:r>
      <w:r>
        <w:t>be</w:t>
      </w:r>
      <w:r>
        <w:t xml:space="preserve"> </w:t>
      </w:r>
      <w:r>
        <w:t>listed</w:t>
      </w:r>
      <w:r>
        <w:t xml:space="preserve"> </w:t>
      </w:r>
      <w:r>
        <w:t>by</w:t>
      </w:r>
      <w:r>
        <w:t xml:space="preserve"> </w:t>
      </w:r>
      <w:r>
        <w:t>Secretaries.</w:t>
      </w:r>
      <w:r>
        <w:t xml:space="preserve"> </w:t>
      </w:r>
    </w:p>
    <w:p w:rsidR="00371194" w:rsidRDefault="00511023">
      <w:pPr>
        <w:spacing w:after="27" w:line="259" w:lineRule="auto"/>
        <w:ind w:left="72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>PUBLIC COMMENT (INFORMATION ONLY)</w:t>
      </w:r>
      <w:r>
        <w:rPr>
          <w:sz w:val="24"/>
        </w:rPr>
        <w:t xml:space="preserve"> </w:t>
      </w:r>
    </w:p>
    <w:p w:rsidR="00371194" w:rsidRDefault="00511023">
      <w:pPr>
        <w:ind w:left="716"/>
      </w:pPr>
      <w:r>
        <w:t>Items</w:t>
      </w:r>
      <w:r>
        <w:t xml:space="preserve"> </w:t>
      </w:r>
      <w:r>
        <w:t>heard</w:t>
      </w:r>
      <w:r>
        <w:t xml:space="preserve"> </w:t>
      </w:r>
      <w:r>
        <w:t>under</w:t>
      </w:r>
      <w:r>
        <w:t xml:space="preserve"> </w:t>
      </w:r>
      <w:r>
        <w:t>public</w:t>
      </w:r>
      <w:r>
        <w:t xml:space="preserve"> </w:t>
      </w:r>
      <w:r>
        <w:t>comment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for</w:t>
      </w:r>
      <w:r>
        <w:t xml:space="preserve"> </w:t>
      </w:r>
      <w:r>
        <w:t>items</w:t>
      </w:r>
      <w:r>
        <w:t xml:space="preserve"> </w:t>
      </w:r>
      <w:r>
        <w:t>either</w:t>
      </w:r>
      <w:r>
        <w:t xml:space="preserve"> </w:t>
      </w:r>
      <w:r>
        <w:t>on</w:t>
      </w:r>
      <w:r>
        <w:t xml:space="preserve"> </w:t>
      </w:r>
      <w:r>
        <w:t>or</w:t>
      </w:r>
      <w:r>
        <w:t xml:space="preserve"> </w:t>
      </w:r>
      <w:r>
        <w:t>off</w:t>
      </w:r>
      <w:r>
        <w:t xml:space="preserve"> </w:t>
      </w:r>
      <w:r>
        <w:t>the</w:t>
      </w:r>
      <w:r>
        <w:t xml:space="preserve"> </w:t>
      </w:r>
      <w:r>
        <w:t>agenda.</w:t>
      </w:r>
      <w:r>
        <w:t xml:space="preserve"> </w:t>
      </w:r>
      <w:r>
        <w:t>Action</w:t>
      </w:r>
      <w:r>
        <w:t xml:space="preserve"> </w:t>
      </w:r>
      <w:r>
        <w:t>may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taken</w:t>
      </w:r>
      <w:r>
        <w:t xml:space="preserve"> </w:t>
      </w:r>
      <w:r>
        <w:t>on</w:t>
      </w:r>
      <w:r>
        <w:t xml:space="preserve"> </w:t>
      </w:r>
      <w:r>
        <w:t>items</w:t>
      </w:r>
      <w:r>
        <w:t xml:space="preserve"> </w:t>
      </w:r>
      <w:r>
        <w:t>raised</w:t>
      </w:r>
      <w:r>
        <w:t xml:space="preserve"> </w:t>
      </w:r>
      <w:r>
        <w:t>under</w:t>
      </w:r>
      <w:r>
        <w:t xml:space="preserve"> </w:t>
      </w:r>
      <w:r>
        <w:t>public</w:t>
      </w:r>
      <w:r>
        <w:t xml:space="preserve"> </w:t>
      </w:r>
      <w:r>
        <w:t>comment.</w:t>
      </w:r>
      <w:r>
        <w:t xml:space="preserve"> </w:t>
      </w:r>
      <w:r>
        <w:t>The</w:t>
      </w:r>
      <w:r>
        <w:t xml:space="preserve"> </w:t>
      </w:r>
      <w:r>
        <w:t>Chair</w:t>
      </w:r>
      <w:r>
        <w:t xml:space="preserve"> </w:t>
      </w:r>
      <w:r>
        <w:t>may</w:t>
      </w:r>
      <w:r>
        <w:t xml:space="preserve"> </w:t>
      </w:r>
      <w:r>
        <w:t>elect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public</w:t>
      </w:r>
      <w:r>
        <w:t xml:space="preserve"> </w:t>
      </w:r>
      <w:r>
        <w:t>comment</w:t>
      </w:r>
      <w:r>
        <w:t xml:space="preserve"> </w:t>
      </w:r>
      <w:r>
        <w:t>on</w:t>
      </w:r>
      <w:r>
        <w:t xml:space="preserve"> </w:t>
      </w:r>
      <w:r>
        <w:t>action</w:t>
      </w:r>
      <w:r>
        <w:t xml:space="preserve"> </w:t>
      </w:r>
      <w:r>
        <w:t>items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agenda.</w:t>
      </w:r>
      <w:r>
        <w:t xml:space="preserve"> </w:t>
      </w:r>
      <w:r>
        <w:t>The</w:t>
      </w:r>
      <w:r>
        <w:t xml:space="preserve"> </w:t>
      </w:r>
      <w:r>
        <w:t>Chair</w:t>
      </w:r>
      <w:r>
        <w:t xml:space="preserve"> </w:t>
      </w:r>
      <w:r>
        <w:t>may</w:t>
      </w:r>
      <w:r>
        <w:t xml:space="preserve"> </w:t>
      </w:r>
      <w:r>
        <w:t>impose</w:t>
      </w:r>
      <w:r>
        <w:t xml:space="preserve"> </w:t>
      </w:r>
      <w:r>
        <w:t>reasonable</w:t>
      </w:r>
      <w:r>
        <w:t xml:space="preserve"> </w:t>
      </w:r>
      <w:r>
        <w:t>limits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length</w:t>
      </w:r>
      <w:r>
        <w:t xml:space="preserve"> </w:t>
      </w:r>
      <w:r>
        <w:t>members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publ</w:t>
      </w:r>
      <w:r>
        <w:t>ic</w:t>
      </w:r>
      <w:r>
        <w:t xml:space="preserve"> </w:t>
      </w:r>
      <w:r>
        <w:t>may</w:t>
      </w:r>
      <w:r>
        <w:t xml:space="preserve"> </w:t>
      </w:r>
      <w:r>
        <w:t>speak.</w:t>
      </w:r>
      <w:r>
        <w:t xml:space="preserve"> </w:t>
      </w:r>
    </w:p>
    <w:p w:rsidR="00371194" w:rsidRDefault="00511023">
      <w:pPr>
        <w:spacing w:after="27" w:line="259" w:lineRule="auto"/>
        <w:ind w:left="72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>ADOPTION OF MINUTES (FOR POSSIBLE ACTION)</w:t>
      </w:r>
      <w:r>
        <w:rPr>
          <w:sz w:val="24"/>
        </w:rPr>
        <w:t xml:space="preserve"> </w:t>
      </w:r>
    </w:p>
    <w:p w:rsidR="00371194" w:rsidRDefault="00511023">
      <w:pPr>
        <w:ind w:left="716"/>
      </w:pPr>
      <w:r>
        <w:t>There</w:t>
      </w:r>
      <w:r>
        <w:t xml:space="preserve"> </w:t>
      </w:r>
      <w:r>
        <w:t>are</w:t>
      </w:r>
      <w:r>
        <w:t xml:space="preserve"> </w:t>
      </w:r>
      <w:r>
        <w:t>no</w:t>
      </w:r>
      <w:r>
        <w:t xml:space="preserve"> </w:t>
      </w:r>
      <w:r>
        <w:t>minutes</w:t>
      </w:r>
      <w:r>
        <w:t xml:space="preserve"> </w:t>
      </w:r>
      <w:r>
        <w:t>to</w:t>
      </w:r>
      <w:r>
        <w:t xml:space="preserve"> </w:t>
      </w:r>
      <w:r>
        <w:t>be</w:t>
      </w:r>
      <w:r>
        <w:t xml:space="preserve"> </w:t>
      </w:r>
      <w:r>
        <w:t>approved</w:t>
      </w:r>
      <w:r>
        <w:t xml:space="preserve"> </w:t>
      </w:r>
      <w:r>
        <w:t>at</w:t>
      </w:r>
      <w:r>
        <w:t xml:space="preserve"> </w:t>
      </w:r>
      <w:r>
        <w:t>this</w:t>
      </w:r>
      <w:r>
        <w:t xml:space="preserve"> </w:t>
      </w:r>
      <w:r>
        <w:t>time.</w:t>
      </w:r>
      <w:r>
        <w:t xml:space="preserve"> </w:t>
      </w:r>
    </w:p>
    <w:p w:rsidR="00371194" w:rsidRDefault="00511023">
      <w:pPr>
        <w:spacing w:after="30" w:line="259" w:lineRule="auto"/>
        <w:ind w:left="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>OLD BUSINESS (INFORMATION ONLY/FOR POSSIBLE ACTION)</w:t>
      </w:r>
      <w:r>
        <w:rPr>
          <w:sz w:val="24"/>
        </w:rPr>
        <w:t xml:space="preserve"> </w:t>
      </w:r>
    </w:p>
    <w:p w:rsidR="00371194" w:rsidRDefault="00511023">
      <w:pPr>
        <w:ind w:left="716"/>
      </w:pPr>
      <w:r>
        <w:t>There</w:t>
      </w:r>
      <w:r>
        <w:t xml:space="preserve"> </w:t>
      </w:r>
      <w:r>
        <w:t>is</w:t>
      </w:r>
      <w:r>
        <w:t xml:space="preserve"> </w:t>
      </w:r>
      <w:r>
        <w:t>no</w:t>
      </w:r>
      <w:r>
        <w:t xml:space="preserve"> </w:t>
      </w:r>
      <w:r>
        <w:t>old</w:t>
      </w:r>
      <w:r>
        <w:t xml:space="preserve"> </w:t>
      </w:r>
      <w:r>
        <w:t>business</w:t>
      </w:r>
      <w:r>
        <w:t xml:space="preserve"> </w:t>
      </w:r>
      <w:r>
        <w:t>to</w:t>
      </w:r>
      <w:r>
        <w:t xml:space="preserve"> </w:t>
      </w:r>
      <w:r>
        <w:t>consider</w:t>
      </w:r>
      <w:r>
        <w:t xml:space="preserve"> </w:t>
      </w:r>
      <w:r>
        <w:t>at</w:t>
      </w:r>
      <w:r>
        <w:t xml:space="preserve"> </w:t>
      </w:r>
      <w:r>
        <w:t>this</w:t>
      </w:r>
      <w:r>
        <w:t xml:space="preserve"> </w:t>
      </w:r>
      <w:r>
        <w:t>time.</w:t>
      </w:r>
      <w:r>
        <w:t xml:space="preserve"> </w:t>
      </w:r>
    </w:p>
    <w:p w:rsidR="00371194" w:rsidRDefault="00511023">
      <w:pPr>
        <w:spacing w:after="27" w:line="259" w:lineRule="auto"/>
        <w:ind w:left="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 xml:space="preserve">NEW BUSINESS (INFORMATION ONLY/FOR </w:t>
      </w:r>
      <w:r>
        <w:rPr>
          <w:sz w:val="24"/>
          <w:u w:val="single" w:color="000000"/>
        </w:rPr>
        <w:t>POSSIBLE ACTION)</w:t>
      </w:r>
      <w:r>
        <w:rPr>
          <w:sz w:val="24"/>
        </w:rPr>
        <w:t xml:space="preserve"> </w:t>
      </w:r>
    </w:p>
    <w:p w:rsidR="00371194" w:rsidRDefault="00511023">
      <w:pPr>
        <w:numPr>
          <w:ilvl w:val="1"/>
          <w:numId w:val="1"/>
        </w:numPr>
        <w:ind w:hanging="360"/>
      </w:pPr>
      <w:r>
        <w:t>Senator</w:t>
      </w:r>
      <w:r>
        <w:t xml:space="preserve"> </w:t>
      </w:r>
      <w:r>
        <w:t>Introductions</w:t>
      </w:r>
      <w:r>
        <w:t xml:space="preserve"> </w:t>
      </w:r>
      <w:r>
        <w:t xml:space="preserve"> </w:t>
      </w:r>
    </w:p>
    <w:p w:rsidR="00371194" w:rsidRDefault="00511023">
      <w:pPr>
        <w:numPr>
          <w:ilvl w:val="1"/>
          <w:numId w:val="1"/>
        </w:numPr>
        <w:ind w:hanging="360"/>
      </w:pPr>
      <w:r>
        <w:t>Election</w:t>
      </w:r>
      <w:r>
        <w:t xml:space="preserve"> </w:t>
      </w:r>
      <w:r>
        <w:t>of</w:t>
      </w:r>
      <w:r>
        <w:t xml:space="preserve"> </w:t>
      </w:r>
      <w:r>
        <w:t>a</w:t>
      </w:r>
      <w:r>
        <w:t xml:space="preserve"> </w:t>
      </w:r>
      <w:r>
        <w:t>Vice</w:t>
      </w:r>
      <w:r>
        <w:t xml:space="preserve"> </w:t>
      </w:r>
      <w:r>
        <w:t>Chair</w:t>
      </w:r>
      <w:r>
        <w:t xml:space="preserve"> </w:t>
      </w:r>
    </w:p>
    <w:p w:rsidR="00371194" w:rsidRDefault="00511023">
      <w:pPr>
        <w:numPr>
          <w:ilvl w:val="1"/>
          <w:numId w:val="1"/>
        </w:numPr>
        <w:ind w:hanging="360"/>
      </w:pPr>
      <w:r>
        <w:t>Discussion</w:t>
      </w:r>
      <w:r>
        <w:t xml:space="preserve"> </w:t>
      </w:r>
      <w:r>
        <w:t>of</w:t>
      </w:r>
      <w:r>
        <w:t xml:space="preserve"> </w:t>
      </w:r>
      <w:r>
        <w:t>Committee</w:t>
      </w:r>
      <w:r>
        <w:t xml:space="preserve"> </w:t>
      </w:r>
      <w:r>
        <w:t>Goals</w:t>
      </w:r>
      <w:r>
        <w:t xml:space="preserve"> </w:t>
      </w:r>
      <w:r>
        <w:t>for</w:t>
      </w:r>
      <w:r>
        <w:t xml:space="preserve"> </w:t>
      </w:r>
      <w:r>
        <w:t>Upcoming</w:t>
      </w:r>
      <w:r>
        <w:t xml:space="preserve"> </w:t>
      </w:r>
      <w:r>
        <w:t>Session</w:t>
      </w:r>
      <w:r>
        <w:t xml:space="preserve"> </w:t>
      </w:r>
    </w:p>
    <w:p w:rsidR="00371194" w:rsidRDefault="00511023">
      <w:pPr>
        <w:numPr>
          <w:ilvl w:val="1"/>
          <w:numId w:val="1"/>
        </w:numPr>
        <w:ind w:hanging="360"/>
      </w:pPr>
      <w:r>
        <w:t>Addressing</w:t>
      </w:r>
      <w:r>
        <w:t xml:space="preserve"> </w:t>
      </w:r>
      <w:r>
        <w:t>of</w:t>
      </w:r>
      <w:r>
        <w:t xml:space="preserve"> </w:t>
      </w:r>
      <w:r>
        <w:t>Liaison</w:t>
      </w:r>
      <w:r>
        <w:t xml:space="preserve"> </w:t>
      </w:r>
      <w:r>
        <w:t>Positions</w:t>
      </w:r>
      <w:r>
        <w:t xml:space="preserve"> </w:t>
      </w:r>
      <w:r>
        <w:t xml:space="preserve"> </w:t>
      </w:r>
    </w:p>
    <w:p w:rsidR="00371194" w:rsidRDefault="00511023">
      <w:pPr>
        <w:spacing w:after="27" w:line="259" w:lineRule="auto"/>
        <w:ind w:left="720" w:firstLine="0"/>
      </w:pPr>
      <w:r>
        <w:t xml:space="preserve"> </w:t>
      </w:r>
    </w:p>
    <w:p w:rsidR="00371194" w:rsidRDefault="00511023">
      <w:pPr>
        <w:numPr>
          <w:ilvl w:val="0"/>
          <w:numId w:val="1"/>
        </w:numPr>
        <w:spacing w:after="0" w:line="259" w:lineRule="auto"/>
        <w:ind w:hanging="361"/>
      </w:pPr>
      <w:r>
        <w:rPr>
          <w:sz w:val="24"/>
          <w:u w:val="single" w:color="000000"/>
        </w:rPr>
        <w:t>PUBLIC COMMENT (INFORMATION ONLY)</w:t>
      </w:r>
      <w:r>
        <w:rPr>
          <w:sz w:val="24"/>
        </w:rPr>
        <w:t xml:space="preserve"> </w:t>
      </w:r>
    </w:p>
    <w:p w:rsidR="00371194" w:rsidRDefault="00511023">
      <w:pPr>
        <w:spacing w:after="0" w:line="257" w:lineRule="auto"/>
        <w:ind w:left="490" w:firstLine="0"/>
        <w:jc w:val="center"/>
      </w:pPr>
      <w:r>
        <w:t>Items</w:t>
      </w:r>
      <w:r>
        <w:t xml:space="preserve"> </w:t>
      </w:r>
      <w:r>
        <w:t>heard</w:t>
      </w:r>
      <w:r>
        <w:t xml:space="preserve"> </w:t>
      </w:r>
      <w:r>
        <w:t>under</w:t>
      </w:r>
      <w:r>
        <w:t xml:space="preserve"> </w:t>
      </w:r>
      <w:r>
        <w:t>public</w:t>
      </w:r>
      <w:r>
        <w:t xml:space="preserve"> </w:t>
      </w:r>
      <w:r>
        <w:t>comment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for</w:t>
      </w:r>
      <w:r>
        <w:t xml:space="preserve"> </w:t>
      </w:r>
      <w:r>
        <w:t>items</w:t>
      </w:r>
      <w:r>
        <w:t xml:space="preserve"> </w:t>
      </w:r>
      <w:r>
        <w:t>either</w:t>
      </w:r>
      <w:r>
        <w:t xml:space="preserve"> </w:t>
      </w:r>
      <w:r>
        <w:t>on</w:t>
      </w:r>
      <w:r>
        <w:t xml:space="preserve"> </w:t>
      </w:r>
      <w:r>
        <w:t>or</w:t>
      </w:r>
      <w:r>
        <w:t xml:space="preserve"> </w:t>
      </w:r>
      <w:r>
        <w:t>off</w:t>
      </w:r>
      <w:r>
        <w:t xml:space="preserve"> </w:t>
      </w:r>
      <w:r>
        <w:t>the</w:t>
      </w:r>
      <w:r>
        <w:t xml:space="preserve"> </w:t>
      </w:r>
      <w:r>
        <w:t>agenda.</w:t>
      </w:r>
      <w:r>
        <w:t xml:space="preserve"> </w:t>
      </w:r>
      <w:r>
        <w:t>Action</w:t>
      </w:r>
      <w:r>
        <w:t xml:space="preserve"> </w:t>
      </w:r>
      <w:r>
        <w:t>may</w:t>
      </w:r>
      <w:r>
        <w:t xml:space="preserve"> </w:t>
      </w:r>
      <w:r>
        <w:t>not</w:t>
      </w:r>
      <w:r>
        <w:t xml:space="preserve"> </w:t>
      </w:r>
      <w:r>
        <w:t>be</w:t>
      </w:r>
      <w:r>
        <w:t xml:space="preserve"> </w:t>
      </w:r>
      <w:r>
        <w:t>taken</w:t>
      </w:r>
      <w:r>
        <w:t xml:space="preserve"> </w:t>
      </w:r>
      <w:r>
        <w:t>on</w:t>
      </w:r>
      <w:r>
        <w:t xml:space="preserve"> </w:t>
      </w:r>
      <w:r>
        <w:t>items</w:t>
      </w:r>
      <w:r>
        <w:t xml:space="preserve"> </w:t>
      </w:r>
      <w:r>
        <w:t>raised</w:t>
      </w:r>
      <w:r>
        <w:t xml:space="preserve"> </w:t>
      </w:r>
      <w:r>
        <w:t>under</w:t>
      </w:r>
      <w:r>
        <w:t xml:space="preserve"> </w:t>
      </w:r>
      <w:r>
        <w:t>public</w:t>
      </w:r>
      <w:r>
        <w:t xml:space="preserve"> </w:t>
      </w:r>
      <w:r>
        <w:t>comment.</w:t>
      </w:r>
      <w:r>
        <w:t xml:space="preserve"> </w:t>
      </w:r>
      <w:r>
        <w:t>The</w:t>
      </w:r>
      <w:r>
        <w:t xml:space="preserve"> </w:t>
      </w:r>
      <w:r>
        <w:t>Chair</w:t>
      </w:r>
      <w:r>
        <w:t xml:space="preserve"> </w:t>
      </w:r>
      <w:r>
        <w:t>may</w:t>
      </w:r>
      <w:r>
        <w:t xml:space="preserve"> </w:t>
      </w:r>
      <w:r>
        <w:t>elect</w:t>
      </w:r>
      <w:r>
        <w:t xml:space="preserve"> </w:t>
      </w:r>
      <w:r>
        <w:t>to</w:t>
      </w:r>
      <w:r>
        <w:t xml:space="preserve"> </w:t>
      </w:r>
      <w:r>
        <w:t>take</w:t>
      </w:r>
      <w:r>
        <w:t xml:space="preserve"> </w:t>
      </w:r>
      <w:r>
        <w:t>public</w:t>
      </w:r>
      <w:r>
        <w:t xml:space="preserve"> </w:t>
      </w:r>
      <w:r>
        <w:t>comment</w:t>
      </w:r>
      <w:r>
        <w:t xml:space="preserve"> </w:t>
      </w:r>
      <w:r>
        <w:t>on</w:t>
      </w:r>
      <w:r>
        <w:t xml:space="preserve"> </w:t>
      </w:r>
      <w:r>
        <w:t>action</w:t>
      </w:r>
      <w:r>
        <w:t xml:space="preserve"> </w:t>
      </w:r>
    </w:p>
    <w:p w:rsidR="00371194" w:rsidRDefault="00511023">
      <w:pPr>
        <w:ind w:left="5"/>
      </w:pPr>
      <w:r>
        <w:rPr>
          <w:noProof/>
        </w:rPr>
        <w:drawing>
          <wp:inline distT="0" distB="0" distL="0" distR="0">
            <wp:extent cx="1377696" cy="1377696"/>
            <wp:effectExtent l="0" t="0" r="0" b="0"/>
            <wp:docPr id="543" name="Picture 543" descr="Associated Students of the University of Nevada, Reno Seal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Posted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ASUN</w:t>
      </w:r>
      <w:r>
        <w:t xml:space="preserve"> </w:t>
      </w:r>
      <w:r>
        <w:t>Offices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Joe</w:t>
      </w:r>
      <w:r>
        <w:t xml:space="preserve"> </w:t>
      </w:r>
      <w:r>
        <w:t>Crowley</w:t>
      </w:r>
      <w:r>
        <w:t xml:space="preserve"> </w:t>
      </w:r>
      <w:r>
        <w:t>Student</w:t>
      </w:r>
      <w:r>
        <w:t xml:space="preserve"> </w:t>
      </w:r>
      <w:r>
        <w:t>Union,</w:t>
      </w:r>
      <w:r>
        <w:t xml:space="preserve"> </w:t>
      </w:r>
      <w:r>
        <w:t>Frandsen</w:t>
      </w:r>
      <w:r>
        <w:t xml:space="preserve"> </w:t>
      </w:r>
      <w:r>
        <w:t>Humanities</w:t>
      </w:r>
      <w:r>
        <w:t xml:space="preserve"> </w:t>
      </w:r>
      <w:r>
        <w:t>Building,</w:t>
      </w:r>
      <w:r>
        <w:t xml:space="preserve"> </w:t>
      </w:r>
      <w:r>
        <w:t>the</w:t>
      </w:r>
      <w:r>
        <w:t xml:space="preserve"> </w:t>
      </w:r>
      <w:r>
        <w:t>Penning</w:t>
      </w:r>
      <w:r>
        <w:t xml:space="preserve"> </w:t>
      </w:r>
      <w:r>
        <w:t>Student</w:t>
      </w:r>
      <w:r>
        <w:t xml:space="preserve"> </w:t>
      </w:r>
      <w:r>
        <w:t>Achievement</w:t>
      </w:r>
      <w:r>
        <w:t xml:space="preserve"> </w:t>
      </w:r>
      <w:r>
        <w:t>Center,</w:t>
      </w:r>
      <w:r>
        <w:t xml:space="preserve"> </w:t>
      </w:r>
      <w:r>
        <w:t>the</w:t>
      </w:r>
      <w:r>
        <w:t xml:space="preserve"> </w:t>
      </w:r>
      <w:r>
        <w:t>Mathewson</w:t>
      </w:r>
      <w:r>
        <w:t xml:space="preserve"> </w:t>
      </w:r>
      <w:r>
        <w:t>IGT</w:t>
      </w:r>
      <w:r>
        <w:t xml:space="preserve"> </w:t>
      </w:r>
      <w:r>
        <w:t>Knowledge</w:t>
      </w:r>
      <w:r>
        <w:t xml:space="preserve"> </w:t>
      </w:r>
      <w:r>
        <w:t>Center</w:t>
      </w:r>
      <w:r>
        <w:t xml:space="preserve"> </w:t>
      </w:r>
      <w:r>
        <w:t>and</w:t>
      </w:r>
      <w:r>
        <w:t xml:space="preserve"> </w:t>
      </w:r>
      <w:r>
        <w:t>online</w:t>
      </w:r>
      <w:r>
        <w:t xml:space="preserve"> </w:t>
      </w:r>
      <w:r>
        <w:t>at</w:t>
      </w:r>
      <w:hyperlink r:id="rId7">
        <w:r>
          <w:t xml:space="preserve"> </w:t>
        </w:r>
      </w:hyperlink>
      <w:hyperlink r:id="rId8">
        <w:r>
          <w:t>www.nevadaasun.com</w:t>
        </w:r>
      </w:hyperlink>
      <w:r>
        <w:t>.</w:t>
      </w:r>
      <w:r>
        <w:t xml:space="preserve"> </w:t>
      </w:r>
      <w:r>
        <w:t>Requests</w:t>
      </w:r>
      <w:r>
        <w:t xml:space="preserve"> </w:t>
      </w:r>
      <w:r>
        <w:t>for</w:t>
      </w:r>
      <w:r>
        <w:t xml:space="preserve"> </w:t>
      </w:r>
      <w:r>
        <w:t>supporting</w:t>
      </w:r>
      <w:r>
        <w:t xml:space="preserve"> </w:t>
      </w:r>
      <w:r>
        <w:t>material</w:t>
      </w:r>
      <w:r>
        <w:t xml:space="preserve"> </w:t>
      </w:r>
      <w:r>
        <w:t>for</w:t>
      </w:r>
      <w:r>
        <w:t xml:space="preserve"> </w:t>
      </w:r>
      <w:r>
        <w:t>an</w:t>
      </w:r>
      <w:r>
        <w:t xml:space="preserve"> </w:t>
      </w:r>
      <w:r>
        <w:t>agenda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directed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Archives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Associated</w:t>
      </w:r>
      <w:r>
        <w:t xml:space="preserve"> </w:t>
      </w:r>
      <w:r>
        <w:t>Students.</w:t>
      </w:r>
      <w:r>
        <w:t xml:space="preserve"> </w:t>
      </w:r>
      <w:r>
        <w:t>All</w:t>
      </w:r>
      <w:r>
        <w:t xml:space="preserve"> </w:t>
      </w:r>
      <w:r>
        <w:t>other</w:t>
      </w:r>
      <w:r>
        <w:t xml:space="preserve"> </w:t>
      </w:r>
      <w:r>
        <w:t>inquiries</w:t>
      </w:r>
      <w:r>
        <w:t xml:space="preserve"> </w:t>
      </w:r>
      <w:r>
        <w:t>should</w:t>
      </w:r>
      <w:r>
        <w:t xml:space="preserve"> </w:t>
      </w:r>
      <w:r>
        <w:t>be</w:t>
      </w:r>
      <w:r>
        <w:t xml:space="preserve"> </w:t>
      </w:r>
      <w:r>
        <w:t>directed</w:t>
      </w:r>
      <w:r>
        <w:t xml:space="preserve"> </w:t>
      </w:r>
      <w:r>
        <w:t>to</w:t>
      </w:r>
      <w:r>
        <w:t xml:space="preserve"> </w:t>
      </w:r>
      <w:r>
        <w:t>Senator</w:t>
      </w:r>
      <w:r>
        <w:t xml:space="preserve"> </w:t>
      </w:r>
      <w:r w:rsidR="005D200C">
        <w:t>Ali</w:t>
      </w:r>
      <w:r>
        <w:t xml:space="preserve"> </w:t>
      </w:r>
      <w:r>
        <w:t>at</w:t>
      </w:r>
      <w:r>
        <w:t xml:space="preserve"> </w:t>
      </w:r>
      <w:r w:rsidR="005D200C">
        <w:t>aweena</w:t>
      </w:r>
      <w:r>
        <w:t>@unr.edu.</w:t>
      </w:r>
      <w:r>
        <w:t xml:space="preserve"> </w:t>
      </w:r>
    </w:p>
    <w:p w:rsidR="00371194" w:rsidRDefault="00511023">
      <w:pPr>
        <w:spacing w:after="0" w:line="259" w:lineRule="auto"/>
        <w:ind w:left="0" w:firstLine="0"/>
      </w:pPr>
      <w:r>
        <w:t xml:space="preserve"> </w:t>
      </w:r>
    </w:p>
    <w:p w:rsidR="00371194" w:rsidRDefault="00511023">
      <w:pPr>
        <w:spacing w:after="0" w:line="259" w:lineRule="auto"/>
        <w:ind w:left="0" w:firstLine="0"/>
      </w:pPr>
      <w:r>
        <w:t xml:space="preserve"> </w:t>
      </w:r>
    </w:p>
    <w:p w:rsidR="005D200C" w:rsidRDefault="005D200C">
      <w:pPr>
        <w:ind w:left="10" w:right="5344"/>
      </w:pPr>
    </w:p>
    <w:p w:rsidR="005D200C" w:rsidRDefault="005D200C">
      <w:pPr>
        <w:ind w:left="10" w:right="5344"/>
      </w:pPr>
    </w:p>
    <w:p w:rsidR="005D200C" w:rsidRDefault="005D200C">
      <w:pPr>
        <w:ind w:left="10" w:right="5344"/>
      </w:pPr>
    </w:p>
    <w:p w:rsidR="005D200C" w:rsidRDefault="00511023">
      <w:pPr>
        <w:ind w:left="10" w:right="5344"/>
      </w:pPr>
      <w:r>
        <w:lastRenderedPageBreak/>
        <w:t>Committee</w:t>
      </w:r>
      <w:r>
        <w:t xml:space="preserve"> </w:t>
      </w:r>
      <w:r>
        <w:t>on</w:t>
      </w:r>
      <w:r>
        <w:t xml:space="preserve"> </w:t>
      </w:r>
      <w:r w:rsidR="005D200C">
        <w:t xml:space="preserve">IDEA </w:t>
      </w:r>
    </w:p>
    <w:p w:rsidR="005D200C" w:rsidRDefault="006742B2">
      <w:pPr>
        <w:ind w:left="10" w:right="5344"/>
      </w:pPr>
      <w:r>
        <w:t xml:space="preserve">Wednesday </w:t>
      </w:r>
      <w:bookmarkStart w:id="0" w:name="_GoBack"/>
      <w:bookmarkEnd w:id="0"/>
      <w:r w:rsidR="00511023">
        <w:t>May</w:t>
      </w:r>
      <w:r w:rsidR="00511023">
        <w:t xml:space="preserve"> </w:t>
      </w:r>
      <w:r w:rsidR="00511023">
        <w:t>1</w:t>
      </w:r>
      <w:r w:rsidR="005D200C">
        <w:t>0</w:t>
      </w:r>
      <w:r w:rsidR="00511023">
        <w:rPr>
          <w:vertAlign w:val="superscript"/>
        </w:rPr>
        <w:t>th</w:t>
      </w:r>
      <w:r w:rsidR="00511023">
        <w:t>,</w:t>
      </w:r>
      <w:r w:rsidR="00511023">
        <w:t xml:space="preserve"> </w:t>
      </w:r>
      <w:r w:rsidR="00511023">
        <w:t>202</w:t>
      </w:r>
      <w:r w:rsidR="005D200C">
        <w:t>3</w:t>
      </w:r>
      <w:r w:rsidR="00511023">
        <w:t>,</w:t>
      </w:r>
      <w:r w:rsidR="00511023">
        <w:t xml:space="preserve"> </w:t>
      </w:r>
      <w:r w:rsidR="00511023">
        <w:t>at</w:t>
      </w:r>
      <w:r w:rsidR="00511023">
        <w:t xml:space="preserve"> </w:t>
      </w:r>
      <w:r w:rsidR="005D200C">
        <w:t>5:30</w:t>
      </w:r>
      <w:r w:rsidR="00511023">
        <w:t xml:space="preserve"> </w:t>
      </w:r>
      <w:r w:rsidR="00511023">
        <w:t>PM</w:t>
      </w:r>
      <w:r w:rsidR="00511023">
        <w:t xml:space="preserve"> </w:t>
      </w:r>
    </w:p>
    <w:p w:rsidR="00371194" w:rsidRDefault="00511023">
      <w:pPr>
        <w:ind w:left="10" w:right="5344"/>
      </w:pPr>
      <w:r>
        <w:t>Page</w:t>
      </w:r>
      <w:r>
        <w:t xml:space="preserve"> </w:t>
      </w:r>
      <w:r>
        <w:t>2</w:t>
      </w:r>
      <w:r>
        <w:t xml:space="preserve"> </w:t>
      </w:r>
    </w:p>
    <w:p w:rsidR="00371194" w:rsidRDefault="00511023">
      <w:pPr>
        <w:spacing w:after="0" w:line="259" w:lineRule="auto"/>
        <w:ind w:left="0" w:firstLine="0"/>
      </w:pPr>
      <w:r>
        <w:t xml:space="preserve"> </w:t>
      </w:r>
    </w:p>
    <w:p w:rsidR="00371194" w:rsidRDefault="00511023">
      <w:pPr>
        <w:ind w:left="716"/>
      </w:pPr>
      <w:r>
        <w:t>items</w:t>
      </w:r>
      <w:r>
        <w:t xml:space="preserve"> </w:t>
      </w:r>
      <w:r>
        <w:t>on</w:t>
      </w:r>
      <w:r>
        <w:t xml:space="preserve"> </w:t>
      </w:r>
      <w:r>
        <w:t>this</w:t>
      </w:r>
      <w:r>
        <w:t xml:space="preserve"> </w:t>
      </w:r>
      <w:r>
        <w:t>agenda.</w:t>
      </w:r>
      <w:r>
        <w:t xml:space="preserve"> </w:t>
      </w:r>
      <w:r>
        <w:t>The</w:t>
      </w:r>
      <w:r>
        <w:t xml:space="preserve"> </w:t>
      </w:r>
      <w:r>
        <w:t>Chair</w:t>
      </w:r>
      <w:r>
        <w:t xml:space="preserve"> </w:t>
      </w:r>
      <w:r>
        <w:t>may</w:t>
      </w:r>
      <w:r>
        <w:t xml:space="preserve"> </w:t>
      </w:r>
      <w:r>
        <w:t>impose</w:t>
      </w:r>
      <w:r>
        <w:t xml:space="preserve"> </w:t>
      </w:r>
      <w:r>
        <w:t>reasonable</w:t>
      </w:r>
      <w:r>
        <w:t xml:space="preserve"> </w:t>
      </w:r>
      <w:r>
        <w:t>limits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length</w:t>
      </w:r>
      <w:r>
        <w:t xml:space="preserve"> </w:t>
      </w:r>
      <w:r>
        <w:t>members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public</w:t>
      </w:r>
      <w:r>
        <w:t xml:space="preserve"> </w:t>
      </w:r>
      <w:r>
        <w:t>may</w:t>
      </w:r>
      <w:r>
        <w:t xml:space="preserve"> </w:t>
      </w:r>
      <w:r>
        <w:t>speak.</w:t>
      </w:r>
      <w:r>
        <w:t xml:space="preserve"> </w:t>
      </w:r>
    </w:p>
    <w:p w:rsidR="00371194" w:rsidRDefault="00511023">
      <w:pPr>
        <w:spacing w:after="27" w:line="259" w:lineRule="auto"/>
        <w:ind w:left="720" w:firstLine="0"/>
      </w:pPr>
      <w:r>
        <w:t xml:space="preserve"> </w:t>
      </w:r>
    </w:p>
    <w:p w:rsidR="00371194" w:rsidRDefault="00511023">
      <w:pPr>
        <w:numPr>
          <w:ilvl w:val="0"/>
          <w:numId w:val="2"/>
        </w:numPr>
        <w:spacing w:after="0" w:line="259" w:lineRule="auto"/>
        <w:ind w:hanging="361"/>
      </w:pPr>
      <w:r>
        <w:rPr>
          <w:sz w:val="24"/>
          <w:u w:val="single" w:color="000000"/>
        </w:rPr>
        <w:t>ADJOURNMENT</w:t>
      </w:r>
      <w:r>
        <w:rPr>
          <w:sz w:val="24"/>
        </w:rPr>
        <w:t xml:space="preserve"> </w:t>
      </w:r>
    </w:p>
    <w:p w:rsidR="00371194" w:rsidRDefault="00511023">
      <w:pPr>
        <w:spacing w:after="1" w:line="259" w:lineRule="auto"/>
        <w:ind w:left="720" w:firstLine="0"/>
      </w:pPr>
      <w:r>
        <w:rPr>
          <w:sz w:val="24"/>
        </w:rPr>
        <w:t xml:space="preserve"> </w:t>
      </w:r>
    </w:p>
    <w:p w:rsidR="00371194" w:rsidRDefault="00511023">
      <w:pPr>
        <w:numPr>
          <w:ilvl w:val="0"/>
          <w:numId w:val="2"/>
        </w:numPr>
        <w:spacing w:after="0" w:line="259" w:lineRule="auto"/>
        <w:ind w:hanging="361"/>
      </w:pPr>
      <w:r>
        <w:rPr>
          <w:sz w:val="24"/>
          <w:u w:val="single" w:color="000000"/>
        </w:rPr>
        <w:t>NOTES.</w:t>
      </w:r>
      <w:r>
        <w:rPr>
          <w:sz w:val="24"/>
        </w:rPr>
        <w:t xml:space="preserve"> </w:t>
      </w:r>
    </w:p>
    <w:p w:rsidR="00371194" w:rsidRDefault="00511023">
      <w:pPr>
        <w:ind w:left="716"/>
      </w:pPr>
      <w:r>
        <w:t>Agenda</w:t>
      </w:r>
      <w:r>
        <w:t xml:space="preserve"> </w:t>
      </w:r>
      <w:r>
        <w:t>items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considered</w:t>
      </w:r>
      <w:r>
        <w:t xml:space="preserve"> </w:t>
      </w:r>
      <w:r>
        <w:t>out</w:t>
      </w:r>
      <w:r>
        <w:t xml:space="preserve"> </w:t>
      </w:r>
      <w:r>
        <w:t>of</w:t>
      </w:r>
      <w:r>
        <w:t xml:space="preserve"> </w:t>
      </w:r>
      <w:r>
        <w:t>order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discretion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Chair.</w:t>
      </w:r>
      <w:r>
        <w:t xml:space="preserve"> </w:t>
      </w:r>
      <w:r>
        <w:t>The</w:t>
      </w:r>
      <w:r>
        <w:t xml:space="preserve"> </w:t>
      </w:r>
      <w:r>
        <w:t>Committee</w:t>
      </w:r>
      <w:r>
        <w:t xml:space="preserve"> </w:t>
      </w:r>
      <w:r>
        <w:t>may</w:t>
      </w:r>
      <w:r>
        <w:t xml:space="preserve"> </w:t>
      </w:r>
      <w:r>
        <w:t>combine</w:t>
      </w:r>
      <w:r>
        <w:t xml:space="preserve"> </w:t>
      </w:r>
      <w:r>
        <w:t>two</w:t>
      </w:r>
      <w:r>
        <w:t xml:space="preserve"> </w:t>
      </w:r>
      <w:r>
        <w:t>or</w:t>
      </w:r>
      <w:r>
        <w:t xml:space="preserve"> </w:t>
      </w:r>
      <w:r>
        <w:t>more</w:t>
      </w:r>
      <w:r>
        <w:t xml:space="preserve"> </w:t>
      </w:r>
      <w:r>
        <w:t>agenda</w:t>
      </w:r>
      <w:r>
        <w:t xml:space="preserve"> </w:t>
      </w:r>
      <w:r>
        <w:t>items</w:t>
      </w:r>
      <w:r>
        <w:t xml:space="preserve"> </w:t>
      </w:r>
      <w:r>
        <w:t>for</w:t>
      </w:r>
      <w:r>
        <w:t xml:space="preserve"> </w:t>
      </w:r>
      <w:r>
        <w:t>consideration.</w:t>
      </w:r>
      <w:r>
        <w:t xml:space="preserve"> </w:t>
      </w:r>
      <w:r>
        <w:t>The</w:t>
      </w:r>
      <w:r>
        <w:t xml:space="preserve"> </w:t>
      </w:r>
      <w:r>
        <w:t>Committee</w:t>
      </w:r>
      <w:r>
        <w:t xml:space="preserve"> </w:t>
      </w:r>
      <w:r>
        <w:t>may</w:t>
      </w:r>
      <w:r>
        <w:t xml:space="preserve"> </w:t>
      </w:r>
      <w:r>
        <w:t>remove</w:t>
      </w:r>
      <w:r>
        <w:t xml:space="preserve"> </w:t>
      </w:r>
      <w:r>
        <w:t>an</w:t>
      </w:r>
      <w:r>
        <w:t xml:space="preserve"> </w:t>
      </w:r>
      <w:r>
        <w:t>item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agenda</w:t>
      </w:r>
      <w:r>
        <w:t xml:space="preserve"> </w:t>
      </w:r>
      <w:r>
        <w:t>or</w:t>
      </w:r>
      <w:r>
        <w:t xml:space="preserve"> </w:t>
      </w:r>
      <w:r>
        <w:t>delay</w:t>
      </w:r>
      <w:r>
        <w:t xml:space="preserve"> </w:t>
      </w:r>
      <w:r>
        <w:t>discussion</w:t>
      </w:r>
      <w:r>
        <w:t xml:space="preserve"> </w:t>
      </w:r>
      <w:r>
        <w:t>relating</w:t>
      </w:r>
      <w:r>
        <w:t xml:space="preserve"> </w:t>
      </w:r>
      <w:r>
        <w:t>to</w:t>
      </w:r>
      <w:r>
        <w:t xml:space="preserve"> </w:t>
      </w:r>
      <w:r>
        <w:t>an</w:t>
      </w:r>
      <w:r>
        <w:t xml:space="preserve"> </w:t>
      </w:r>
      <w:r>
        <w:t>item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agenda</w:t>
      </w:r>
      <w:r>
        <w:t xml:space="preserve"> </w:t>
      </w:r>
      <w:r>
        <w:t>at</w:t>
      </w:r>
      <w:r>
        <w:t xml:space="preserve"> </w:t>
      </w:r>
      <w:r>
        <w:t>any</w:t>
      </w:r>
      <w:r>
        <w:t xml:space="preserve"> </w:t>
      </w:r>
      <w:r>
        <w:t>time.</w:t>
      </w:r>
      <w:r>
        <w:t xml:space="preserve"> </w:t>
      </w:r>
      <w:r>
        <w:t xml:space="preserve"> </w:t>
      </w:r>
    </w:p>
    <w:p w:rsidR="00371194" w:rsidRDefault="00511023">
      <w:pPr>
        <w:spacing w:after="0" w:line="259" w:lineRule="auto"/>
        <w:ind w:left="720" w:firstLine="0"/>
      </w:pPr>
      <w:r>
        <w:t xml:space="preserve"> </w:t>
      </w:r>
    </w:p>
    <w:p w:rsidR="00371194" w:rsidRDefault="00511023">
      <w:pPr>
        <w:ind w:left="716"/>
      </w:pPr>
      <w:r>
        <w:t>The</w:t>
      </w:r>
      <w:r>
        <w:t xml:space="preserve"> </w:t>
      </w:r>
      <w:r>
        <w:t>Associated</w:t>
      </w:r>
      <w:r>
        <w:t xml:space="preserve"> </w:t>
      </w:r>
      <w:r>
        <w:t>Students</w:t>
      </w:r>
      <w:r>
        <w:t xml:space="preserve"> </w:t>
      </w:r>
      <w:r>
        <w:t>supports</w:t>
      </w:r>
      <w:r>
        <w:t xml:space="preserve"> </w:t>
      </w:r>
      <w:r>
        <w:t>providing</w:t>
      </w:r>
      <w:r>
        <w:t xml:space="preserve"> </w:t>
      </w:r>
      <w:r>
        <w:t>equal</w:t>
      </w:r>
      <w:r>
        <w:t xml:space="preserve"> </w:t>
      </w:r>
      <w:r>
        <w:t>access</w:t>
      </w:r>
      <w:r>
        <w:t xml:space="preserve"> </w:t>
      </w:r>
      <w:r>
        <w:t>to</w:t>
      </w:r>
      <w:r>
        <w:t xml:space="preserve"> </w:t>
      </w:r>
      <w:r>
        <w:t>all</w:t>
      </w:r>
      <w:r>
        <w:t xml:space="preserve"> </w:t>
      </w:r>
      <w:r>
        <w:t>programs</w:t>
      </w:r>
      <w:r>
        <w:t xml:space="preserve"> </w:t>
      </w:r>
      <w:r>
        <w:t>for</w:t>
      </w:r>
      <w:r>
        <w:t xml:space="preserve"> </w:t>
      </w:r>
      <w:r>
        <w:t>people</w:t>
      </w:r>
      <w:r>
        <w:t xml:space="preserve"> </w:t>
      </w:r>
      <w:r>
        <w:t>with</w:t>
      </w:r>
      <w:r>
        <w:t xml:space="preserve"> </w:t>
      </w:r>
      <w:r>
        <w:t>disabilities.</w:t>
      </w:r>
      <w:r>
        <w:t xml:space="preserve"> </w:t>
      </w:r>
      <w:r>
        <w:t>Reasonable</w:t>
      </w:r>
      <w:r>
        <w:t xml:space="preserve"> </w:t>
      </w:r>
      <w:r>
        <w:t>efforts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made</w:t>
      </w:r>
      <w:r>
        <w:t xml:space="preserve"> </w:t>
      </w:r>
      <w:r>
        <w:t>to</w:t>
      </w:r>
      <w:r>
        <w:t xml:space="preserve"> </w:t>
      </w:r>
      <w:r>
        <w:t>assist</w:t>
      </w:r>
      <w:r>
        <w:t xml:space="preserve"> </w:t>
      </w:r>
      <w:r>
        <w:t>and</w:t>
      </w:r>
      <w:r>
        <w:t xml:space="preserve"> </w:t>
      </w:r>
      <w:r>
        <w:t>accommodate</w:t>
      </w:r>
      <w:r>
        <w:t xml:space="preserve"> </w:t>
      </w:r>
      <w:r>
        <w:t>physically</w:t>
      </w:r>
      <w:r>
        <w:t xml:space="preserve"> </w:t>
      </w:r>
      <w:r>
        <w:t>handicapped</w:t>
      </w:r>
      <w:r>
        <w:t xml:space="preserve"> </w:t>
      </w:r>
      <w:r>
        <w:t>persons</w:t>
      </w:r>
      <w:r>
        <w:t xml:space="preserve"> </w:t>
      </w:r>
      <w:r>
        <w:t>desiring</w:t>
      </w:r>
      <w:r>
        <w:t xml:space="preserve"> </w:t>
      </w:r>
      <w:r>
        <w:t>to</w:t>
      </w:r>
      <w:r>
        <w:t xml:space="preserve"> </w:t>
      </w:r>
      <w:r>
        <w:t>attend</w:t>
      </w:r>
      <w:r>
        <w:t xml:space="preserve"> </w:t>
      </w:r>
      <w:r>
        <w:t>the</w:t>
      </w:r>
      <w:r>
        <w:t xml:space="preserve"> </w:t>
      </w:r>
      <w:r>
        <w:t>meeting.</w:t>
      </w:r>
      <w:r>
        <w:t xml:space="preserve"> </w:t>
      </w:r>
      <w:r>
        <w:t>Please</w:t>
      </w:r>
      <w:r>
        <w:t xml:space="preserve"> </w:t>
      </w:r>
      <w:r>
        <w:t>call</w:t>
      </w:r>
      <w:r>
        <w:t xml:space="preserve"> </w:t>
      </w:r>
      <w:r>
        <w:t>the</w:t>
      </w:r>
      <w:r>
        <w:t xml:space="preserve"> </w:t>
      </w:r>
      <w:r>
        <w:t>Speaker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ASUN</w:t>
      </w:r>
      <w:r>
        <w:t xml:space="preserve"> </w:t>
      </w:r>
      <w:r>
        <w:t>at</w:t>
      </w:r>
      <w:r>
        <w:t xml:space="preserve"> </w:t>
      </w:r>
      <w:r>
        <w:t>(775)</w:t>
      </w:r>
      <w:r>
        <w:t xml:space="preserve"> </w:t>
      </w:r>
      <w:r>
        <w:t>784-6589</w:t>
      </w:r>
      <w:r>
        <w:t xml:space="preserve"> </w:t>
      </w:r>
      <w:r>
        <w:t>in</w:t>
      </w:r>
      <w:r>
        <w:t xml:space="preserve"> </w:t>
      </w:r>
      <w:r>
        <w:t>advance</w:t>
      </w:r>
      <w:r>
        <w:t xml:space="preserve"> </w:t>
      </w:r>
      <w:r>
        <w:t>so</w:t>
      </w:r>
      <w:r>
        <w:t xml:space="preserve"> </w:t>
      </w:r>
      <w:r>
        <w:t>that</w:t>
      </w:r>
      <w:r>
        <w:t xml:space="preserve"> </w:t>
      </w:r>
      <w:r>
        <w:t>arrangements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conveniently</w:t>
      </w:r>
      <w:r>
        <w:t xml:space="preserve"> </w:t>
      </w:r>
      <w:r>
        <w:t>made.</w:t>
      </w:r>
      <w:r>
        <w:t xml:space="preserve"> </w:t>
      </w:r>
    </w:p>
    <w:sectPr w:rsidR="00371194">
      <w:pgSz w:w="12240" w:h="15840"/>
      <w:pgMar w:top="765" w:right="150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82E"/>
    <w:multiLevelType w:val="hybridMultilevel"/>
    <w:tmpl w:val="0F1E638C"/>
    <w:lvl w:ilvl="0" w:tplc="577EECF6">
      <w:start w:val="8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A23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E53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8AE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E20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0F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89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80D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55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C1133"/>
    <w:multiLevelType w:val="hybridMultilevel"/>
    <w:tmpl w:val="21B6AC0E"/>
    <w:lvl w:ilvl="0" w:tplc="403C94C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4974C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4AA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E0E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3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485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077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F821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0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4"/>
    <w:rsid w:val="00196C53"/>
    <w:rsid w:val="00371194"/>
    <w:rsid w:val="00511023"/>
    <w:rsid w:val="005D200C"/>
    <w:rsid w:val="006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EFEE"/>
  <w15:docId w15:val="{3B18F6DC-7332-4DAE-A095-03B508F0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asun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vadaasu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6710-2C93-47CE-B603-23BF7536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- 5-11-2022 Commitee on Diversity, Equity and Inclusion Agenda Meeting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- 5-11-2022 Commitee on Diversity, Equity and Inclusion Agenda Meeting</dc:title>
  <dc:subject/>
  <dc:creator>jgonzalezaguirre</dc:creator>
  <cp:keywords/>
  <cp:lastModifiedBy>Aween Ali</cp:lastModifiedBy>
  <cp:revision>2</cp:revision>
  <dcterms:created xsi:type="dcterms:W3CDTF">2023-05-04T23:11:00Z</dcterms:created>
  <dcterms:modified xsi:type="dcterms:W3CDTF">2023-05-04T23:11:00Z</dcterms:modified>
</cp:coreProperties>
</file>