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2E66C" w14:textId="62BCFA81" w:rsidR="00A53BA7" w:rsidRPr="0088245A" w:rsidRDefault="000A2F4C" w:rsidP="0088245A">
      <w:pPr>
        <w:pStyle w:val="Title"/>
        <w:jc w:val="center"/>
        <w:rPr>
          <w:sz w:val="24"/>
          <w:szCs w:val="24"/>
        </w:rPr>
      </w:pPr>
      <w:r w:rsidRPr="0088245A">
        <w:rPr>
          <w:sz w:val="24"/>
          <w:szCs w:val="24"/>
        </w:rPr>
        <w:t>SELECTION COMMITTEE</w:t>
      </w:r>
      <w:r w:rsidR="00666B85" w:rsidRPr="0088245A">
        <w:rPr>
          <w:sz w:val="24"/>
          <w:szCs w:val="24"/>
        </w:rPr>
        <w:t xml:space="preserve"> OF THE</w:t>
      </w:r>
    </w:p>
    <w:p w14:paraId="06EEB499" w14:textId="3E239FAE" w:rsidR="00A53BA7" w:rsidRPr="0088245A" w:rsidRDefault="000A2F4C" w:rsidP="0088245A">
      <w:pPr>
        <w:pStyle w:val="Title"/>
        <w:jc w:val="center"/>
        <w:rPr>
          <w:sz w:val="24"/>
          <w:szCs w:val="24"/>
        </w:rPr>
      </w:pPr>
      <w:r w:rsidRPr="0088245A">
        <w:rPr>
          <w:sz w:val="24"/>
          <w:szCs w:val="24"/>
        </w:rPr>
        <w:t>STUDENT MEDIA ADVISORY</w:t>
      </w:r>
      <w:r w:rsidR="00666B85" w:rsidRPr="0088245A">
        <w:rPr>
          <w:sz w:val="24"/>
          <w:szCs w:val="24"/>
        </w:rPr>
        <w:t xml:space="preserve"> BOARD</w:t>
      </w:r>
    </w:p>
    <w:p w14:paraId="27F540A1" w14:textId="49491904" w:rsidR="002F22DA" w:rsidRDefault="002F22DA" w:rsidP="002F22DA">
      <w:pPr>
        <w:pStyle w:val="Title"/>
        <w:jc w:val="center"/>
        <w:rPr>
          <w:rFonts w:asciiTheme="minorHAnsi" w:hAnsiTheme="minorHAnsi" w:cstheme="minorHAnsi"/>
          <w:sz w:val="22"/>
          <w:szCs w:val="22"/>
        </w:rPr>
      </w:pPr>
      <w:r>
        <w:rPr>
          <w:rFonts w:asciiTheme="minorHAnsi" w:hAnsiTheme="minorHAnsi" w:cstheme="minorHAnsi"/>
          <w:sz w:val="22"/>
          <w:szCs w:val="22"/>
        </w:rPr>
        <w:t xml:space="preserve">Wolf Pack Radio Manager </w:t>
      </w:r>
    </w:p>
    <w:p w14:paraId="146293E4" w14:textId="0ABD851D" w:rsidR="002F22DA" w:rsidRPr="002F22DA" w:rsidRDefault="002F22DA" w:rsidP="002F22DA">
      <w:pPr>
        <w:jc w:val="center"/>
        <w:rPr>
          <w:rFonts w:asciiTheme="minorHAnsi" w:eastAsiaTheme="majorEastAsia" w:hAnsiTheme="minorHAnsi" w:cstheme="minorHAnsi"/>
          <w:spacing w:val="-10"/>
          <w:kern w:val="28"/>
        </w:rPr>
      </w:pPr>
      <w:r w:rsidRPr="002F22DA">
        <w:rPr>
          <w:rFonts w:asciiTheme="minorHAnsi" w:eastAsiaTheme="majorEastAsia" w:hAnsiTheme="minorHAnsi" w:cstheme="minorHAnsi"/>
          <w:spacing w:val="-10"/>
          <w:kern w:val="28"/>
        </w:rPr>
        <w:t>Insight Magazine, Editor-in-Chief</w:t>
      </w:r>
    </w:p>
    <w:p w14:paraId="77B1A76E" w14:textId="0C398E82" w:rsidR="006166E8" w:rsidRPr="0088245A" w:rsidRDefault="00C60C74" w:rsidP="00C60C74">
      <w:pPr>
        <w:pStyle w:val="Title"/>
        <w:jc w:val="center"/>
        <w:rPr>
          <w:rFonts w:asciiTheme="minorHAnsi" w:hAnsiTheme="minorHAnsi" w:cstheme="minorHAnsi"/>
          <w:sz w:val="22"/>
          <w:szCs w:val="22"/>
        </w:rPr>
      </w:pPr>
      <w:r w:rsidRPr="0088245A">
        <w:rPr>
          <w:rFonts w:asciiTheme="minorHAnsi" w:hAnsiTheme="minorHAnsi" w:cstheme="minorHAnsi"/>
          <w:sz w:val="22"/>
          <w:szCs w:val="22"/>
        </w:rPr>
        <w:t>Brushfire</w:t>
      </w:r>
      <w:r w:rsidR="00295D79" w:rsidRPr="0088245A">
        <w:rPr>
          <w:rFonts w:asciiTheme="minorHAnsi" w:hAnsiTheme="minorHAnsi" w:cstheme="minorHAnsi"/>
          <w:sz w:val="22"/>
          <w:szCs w:val="22"/>
        </w:rPr>
        <w:t>, Editor-in-Chief</w:t>
      </w:r>
    </w:p>
    <w:p w14:paraId="305D37DC" w14:textId="2EBB81D6" w:rsidR="005C0ABC" w:rsidRPr="002F22DA" w:rsidRDefault="00887690" w:rsidP="0007204A">
      <w:pPr>
        <w:pStyle w:val="Title"/>
        <w:jc w:val="center"/>
        <w:rPr>
          <w:rFonts w:asciiTheme="minorHAnsi" w:hAnsiTheme="minorHAnsi" w:cstheme="minorHAnsi"/>
          <w:sz w:val="22"/>
          <w:szCs w:val="22"/>
        </w:rPr>
      </w:pPr>
      <w:r w:rsidRPr="002F22DA">
        <w:rPr>
          <w:rFonts w:asciiTheme="minorHAnsi" w:hAnsiTheme="minorHAnsi" w:cstheme="minorHAnsi"/>
          <w:sz w:val="22"/>
          <w:szCs w:val="22"/>
        </w:rPr>
        <w:t xml:space="preserve">Agenda for </w:t>
      </w:r>
      <w:r w:rsidR="00637914" w:rsidRPr="002F22DA">
        <w:rPr>
          <w:rFonts w:asciiTheme="minorHAnsi" w:hAnsiTheme="minorHAnsi" w:cstheme="minorHAnsi"/>
          <w:sz w:val="22"/>
          <w:szCs w:val="22"/>
        </w:rPr>
        <w:t xml:space="preserve">April </w:t>
      </w:r>
      <w:r w:rsidR="002F22DA">
        <w:rPr>
          <w:rFonts w:asciiTheme="minorHAnsi" w:hAnsiTheme="minorHAnsi" w:cstheme="minorHAnsi"/>
          <w:sz w:val="22"/>
          <w:szCs w:val="22"/>
        </w:rPr>
        <w:t>29th</w:t>
      </w:r>
      <w:r w:rsidR="00637914" w:rsidRPr="002F22DA">
        <w:rPr>
          <w:rFonts w:asciiTheme="minorHAnsi" w:hAnsiTheme="minorHAnsi" w:cstheme="minorHAnsi"/>
          <w:sz w:val="22"/>
          <w:szCs w:val="22"/>
        </w:rPr>
        <w:t xml:space="preserve">, </w:t>
      </w:r>
      <w:proofErr w:type="gramStart"/>
      <w:r w:rsidR="00637914" w:rsidRPr="002F22DA">
        <w:rPr>
          <w:rFonts w:asciiTheme="minorHAnsi" w:hAnsiTheme="minorHAnsi" w:cstheme="minorHAnsi"/>
          <w:sz w:val="22"/>
          <w:szCs w:val="22"/>
        </w:rPr>
        <w:t>202</w:t>
      </w:r>
      <w:r w:rsidR="002F22DA">
        <w:rPr>
          <w:rFonts w:asciiTheme="minorHAnsi" w:hAnsiTheme="minorHAnsi" w:cstheme="minorHAnsi"/>
          <w:sz w:val="22"/>
          <w:szCs w:val="22"/>
        </w:rPr>
        <w:t>3</w:t>
      </w:r>
      <w:proofErr w:type="gramEnd"/>
      <w:r w:rsidR="00BE3EDA" w:rsidRPr="002F22DA">
        <w:rPr>
          <w:rFonts w:asciiTheme="minorHAnsi" w:hAnsiTheme="minorHAnsi" w:cstheme="minorHAnsi"/>
          <w:sz w:val="22"/>
          <w:szCs w:val="22"/>
        </w:rPr>
        <w:t xml:space="preserve"> at </w:t>
      </w:r>
      <w:r w:rsidR="002F22DA">
        <w:rPr>
          <w:rFonts w:asciiTheme="minorHAnsi" w:hAnsiTheme="minorHAnsi" w:cstheme="minorHAnsi"/>
          <w:sz w:val="22"/>
          <w:szCs w:val="22"/>
        </w:rPr>
        <w:t>11</w:t>
      </w:r>
      <w:r w:rsidR="004E3691" w:rsidRPr="002F22DA">
        <w:rPr>
          <w:rFonts w:asciiTheme="minorHAnsi" w:hAnsiTheme="minorHAnsi" w:cstheme="minorHAnsi"/>
          <w:sz w:val="22"/>
          <w:szCs w:val="22"/>
        </w:rPr>
        <w:t>:00</w:t>
      </w:r>
      <w:r w:rsidR="00DD62B0" w:rsidRPr="002F22DA">
        <w:rPr>
          <w:rFonts w:asciiTheme="minorHAnsi" w:hAnsiTheme="minorHAnsi" w:cstheme="minorHAnsi"/>
          <w:sz w:val="22"/>
          <w:szCs w:val="22"/>
        </w:rPr>
        <w:t xml:space="preserve"> </w:t>
      </w:r>
      <w:r w:rsidR="002F22DA">
        <w:rPr>
          <w:rFonts w:asciiTheme="minorHAnsi" w:hAnsiTheme="minorHAnsi" w:cstheme="minorHAnsi"/>
          <w:sz w:val="22"/>
          <w:szCs w:val="22"/>
        </w:rPr>
        <w:t>AM</w:t>
      </w:r>
    </w:p>
    <w:p w14:paraId="3B3E2AB7" w14:textId="5B782947" w:rsidR="00A53BA7" w:rsidRPr="002F22DA" w:rsidRDefault="002F22DA" w:rsidP="00962BBF">
      <w:pPr>
        <w:pStyle w:val="Heading1"/>
        <w:rPr>
          <w:rFonts w:asciiTheme="minorHAnsi" w:eastAsiaTheme="majorEastAsia" w:hAnsiTheme="minorHAnsi" w:cstheme="minorHAnsi"/>
          <w:b w:val="0"/>
          <w:bCs w:val="0"/>
          <w:spacing w:val="-10"/>
          <w:kern w:val="28"/>
          <w:sz w:val="22"/>
          <w:szCs w:val="22"/>
        </w:rPr>
      </w:pPr>
      <w:r>
        <w:rPr>
          <w:rFonts w:asciiTheme="minorHAnsi" w:eastAsiaTheme="majorEastAsia" w:hAnsiTheme="minorHAnsi" w:cstheme="minorHAnsi"/>
          <w:b w:val="0"/>
          <w:bCs w:val="0"/>
          <w:spacing w:val="-10"/>
          <w:kern w:val="28"/>
          <w:sz w:val="22"/>
          <w:szCs w:val="22"/>
        </w:rPr>
        <w:t xml:space="preserve">Location: </w:t>
      </w:r>
      <w:r w:rsidR="00DE2DD3">
        <w:rPr>
          <w:rFonts w:asciiTheme="minorHAnsi" w:eastAsiaTheme="majorEastAsia" w:hAnsiTheme="minorHAnsi" w:cstheme="minorHAnsi"/>
          <w:b w:val="0"/>
          <w:bCs w:val="0"/>
          <w:spacing w:val="-10"/>
          <w:kern w:val="28"/>
          <w:sz w:val="22"/>
          <w:szCs w:val="22"/>
        </w:rPr>
        <w:t>AB212</w:t>
      </w:r>
    </w:p>
    <w:p w14:paraId="5AF976DC" w14:textId="77777777" w:rsidR="00A53BA7" w:rsidRPr="0088245A" w:rsidRDefault="00666B85" w:rsidP="008367E7">
      <w:pPr>
        <w:pStyle w:val="Heading1"/>
        <w:numPr>
          <w:ilvl w:val="0"/>
          <w:numId w:val="17"/>
        </w:numPr>
        <w:jc w:val="left"/>
        <w:rPr>
          <w:rFonts w:asciiTheme="minorHAnsi" w:hAnsiTheme="minorHAnsi" w:cstheme="minorHAnsi"/>
          <w:sz w:val="22"/>
          <w:szCs w:val="22"/>
        </w:rPr>
      </w:pPr>
      <w:r w:rsidRPr="0088245A">
        <w:rPr>
          <w:rFonts w:asciiTheme="minorHAnsi" w:hAnsiTheme="minorHAnsi" w:cstheme="minorHAnsi"/>
          <w:sz w:val="22"/>
          <w:szCs w:val="22"/>
        </w:rPr>
        <w:t>CALL MEETING TO ORDER</w:t>
      </w:r>
    </w:p>
    <w:p w14:paraId="2F51C198" w14:textId="77777777" w:rsidR="00A53BA7" w:rsidRPr="00962BBF" w:rsidRDefault="00A53BA7" w:rsidP="008367E7">
      <w:pPr>
        <w:pStyle w:val="BodyText"/>
        <w:spacing w:before="1"/>
        <w:rPr>
          <w:rFonts w:asciiTheme="minorHAnsi" w:hAnsiTheme="minorHAnsi" w:cstheme="minorHAnsi"/>
          <w:b/>
          <w:i w:val="0"/>
          <w:color w:val="000000" w:themeColor="text1"/>
          <w:sz w:val="24"/>
          <w:szCs w:val="24"/>
        </w:rPr>
      </w:pPr>
    </w:p>
    <w:p w14:paraId="1FAB946F" w14:textId="5F9F8A24" w:rsidR="001E6358" w:rsidRPr="00962BBF" w:rsidRDefault="001E6358" w:rsidP="008367E7">
      <w:pPr>
        <w:pStyle w:val="Heading1"/>
        <w:numPr>
          <w:ilvl w:val="0"/>
          <w:numId w:val="17"/>
        </w:numPr>
        <w:jc w:val="left"/>
        <w:rPr>
          <w:rFonts w:asciiTheme="minorHAnsi" w:hAnsiTheme="minorHAnsi" w:cstheme="minorHAnsi"/>
          <w:sz w:val="24"/>
          <w:szCs w:val="24"/>
        </w:rPr>
      </w:pPr>
      <w:r w:rsidRPr="00962BBF">
        <w:rPr>
          <w:rFonts w:asciiTheme="minorHAnsi" w:hAnsiTheme="minorHAnsi" w:cstheme="minorHAnsi"/>
          <w:sz w:val="24"/>
          <w:szCs w:val="24"/>
        </w:rPr>
        <w:t>ROLL CALL</w:t>
      </w:r>
    </w:p>
    <w:p w14:paraId="42ADF5F5" w14:textId="77777777" w:rsidR="00A53BA7" w:rsidRPr="00962BBF" w:rsidRDefault="00A53BA7" w:rsidP="008367E7">
      <w:pPr>
        <w:pStyle w:val="Heading1"/>
        <w:ind w:left="89"/>
        <w:jc w:val="left"/>
        <w:rPr>
          <w:rFonts w:asciiTheme="minorHAnsi" w:hAnsiTheme="minorHAnsi" w:cstheme="minorHAnsi"/>
          <w:sz w:val="24"/>
          <w:szCs w:val="24"/>
        </w:rPr>
      </w:pPr>
    </w:p>
    <w:p w14:paraId="004503F5" w14:textId="16C0453C" w:rsidR="00E57A51" w:rsidRPr="00962BBF" w:rsidRDefault="001E6358" w:rsidP="008367E7">
      <w:pPr>
        <w:pStyle w:val="Heading1"/>
        <w:numPr>
          <w:ilvl w:val="0"/>
          <w:numId w:val="17"/>
        </w:numPr>
        <w:jc w:val="left"/>
        <w:rPr>
          <w:rFonts w:asciiTheme="minorHAnsi" w:hAnsiTheme="minorHAnsi" w:cstheme="minorHAnsi"/>
          <w:sz w:val="24"/>
          <w:szCs w:val="24"/>
        </w:rPr>
      </w:pPr>
      <w:r w:rsidRPr="00962BBF">
        <w:rPr>
          <w:rFonts w:asciiTheme="minorHAnsi" w:hAnsiTheme="minorHAnsi" w:cstheme="minorHAnsi"/>
          <w:sz w:val="24"/>
          <w:szCs w:val="24"/>
        </w:rPr>
        <w:t>PUBLIC COMMENT</w:t>
      </w:r>
    </w:p>
    <w:p w14:paraId="3EC043B9" w14:textId="2C20A13A" w:rsidR="001E6358" w:rsidRPr="00320D89" w:rsidRDefault="001E6358" w:rsidP="008367E7">
      <w:pPr>
        <w:pStyle w:val="Heading2"/>
        <w:ind w:left="360" w:firstLine="0"/>
        <w:rPr>
          <w:rFonts w:asciiTheme="minorHAnsi" w:hAnsiTheme="minorHAnsi" w:cstheme="minorHAnsi"/>
          <w:iCs/>
          <w:color w:val="000000" w:themeColor="text1"/>
        </w:rPr>
      </w:pPr>
      <w:r w:rsidRPr="00962BBF">
        <w:rPr>
          <w:rFonts w:asciiTheme="minorHAnsi" w:hAnsiTheme="minorHAnsi" w:cstheme="minorHAnsi"/>
          <w:color w:val="000000" w:themeColor="text1"/>
        </w:rPr>
        <w:br/>
      </w:r>
      <w:r w:rsidRPr="00320D89">
        <w:rPr>
          <w:rFonts w:asciiTheme="minorHAnsi" w:hAnsiTheme="minorHAnsi" w:cstheme="minorHAnsi"/>
          <w:b w:val="0"/>
          <w:iCs/>
          <w:color w:val="000000" w:themeColor="text1"/>
        </w:rPr>
        <w:t>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r w:rsidRPr="00320D89">
        <w:rPr>
          <w:rFonts w:asciiTheme="minorHAnsi" w:hAnsiTheme="minorHAnsi" w:cstheme="minorHAnsi"/>
          <w:iCs/>
          <w:color w:val="000000" w:themeColor="text1"/>
        </w:rPr>
        <w:t>.</w:t>
      </w:r>
    </w:p>
    <w:p w14:paraId="2BCD9A46" w14:textId="77777777" w:rsidR="008009B8" w:rsidRPr="00320D89" w:rsidRDefault="008009B8" w:rsidP="008367E7">
      <w:pPr>
        <w:pStyle w:val="Heading2"/>
        <w:ind w:left="0" w:firstLine="0"/>
        <w:rPr>
          <w:rFonts w:asciiTheme="minorHAnsi" w:hAnsiTheme="minorHAnsi" w:cstheme="minorHAnsi"/>
          <w:iCs/>
          <w:color w:val="000000" w:themeColor="text1"/>
        </w:rPr>
      </w:pPr>
    </w:p>
    <w:p w14:paraId="4433CFDD" w14:textId="77777777" w:rsidR="002F22DA" w:rsidRPr="00320D89" w:rsidRDefault="002F22DA" w:rsidP="002F22DA">
      <w:pPr>
        <w:pStyle w:val="Heading1"/>
        <w:numPr>
          <w:ilvl w:val="0"/>
          <w:numId w:val="17"/>
        </w:numPr>
        <w:jc w:val="left"/>
        <w:rPr>
          <w:rFonts w:asciiTheme="minorHAnsi" w:hAnsiTheme="minorHAnsi" w:cstheme="minorHAnsi"/>
          <w:iCs/>
          <w:sz w:val="24"/>
          <w:szCs w:val="24"/>
        </w:rPr>
      </w:pPr>
      <w:r>
        <w:rPr>
          <w:rFonts w:asciiTheme="minorHAnsi" w:hAnsiTheme="minorHAnsi" w:cstheme="minorHAnsi"/>
          <w:iCs/>
          <w:sz w:val="24"/>
          <w:szCs w:val="24"/>
        </w:rPr>
        <w:t>WOLF PACK RADIO</w:t>
      </w:r>
      <w:r w:rsidRPr="00320D89">
        <w:rPr>
          <w:rFonts w:asciiTheme="minorHAnsi" w:hAnsiTheme="minorHAnsi" w:cstheme="minorHAnsi"/>
          <w:iCs/>
          <w:sz w:val="24"/>
          <w:szCs w:val="24"/>
        </w:rPr>
        <w:t xml:space="preserve"> </w:t>
      </w:r>
      <w:r>
        <w:rPr>
          <w:rFonts w:asciiTheme="minorHAnsi" w:hAnsiTheme="minorHAnsi" w:cstheme="minorHAnsi"/>
          <w:iCs/>
          <w:sz w:val="24"/>
          <w:szCs w:val="24"/>
        </w:rPr>
        <w:t>MANAGER</w:t>
      </w:r>
      <w:r w:rsidRPr="00320D89">
        <w:rPr>
          <w:rFonts w:asciiTheme="minorHAnsi" w:hAnsiTheme="minorHAnsi" w:cstheme="minorHAnsi"/>
          <w:iCs/>
          <w:sz w:val="24"/>
          <w:szCs w:val="24"/>
        </w:rPr>
        <w:t xml:space="preserve"> SELECTION</w:t>
      </w:r>
      <w:r w:rsidRPr="00320D89">
        <w:rPr>
          <w:rFonts w:asciiTheme="minorHAnsi" w:hAnsiTheme="minorHAnsi" w:cstheme="minorHAnsi"/>
          <w:iCs/>
          <w:spacing w:val="-1"/>
          <w:sz w:val="24"/>
          <w:szCs w:val="24"/>
        </w:rPr>
        <w:t xml:space="preserve"> </w:t>
      </w:r>
      <w:r w:rsidRPr="00320D89">
        <w:rPr>
          <w:rFonts w:asciiTheme="minorHAnsi" w:hAnsiTheme="minorHAnsi" w:cstheme="minorHAnsi"/>
          <w:iCs/>
          <w:sz w:val="24"/>
          <w:szCs w:val="24"/>
        </w:rPr>
        <w:t>PROCESS</w:t>
      </w:r>
    </w:p>
    <w:p w14:paraId="12BA3C49" w14:textId="6E71910D" w:rsidR="002F22DA" w:rsidRPr="00320D89" w:rsidRDefault="002F22DA" w:rsidP="002F22DA">
      <w:pPr>
        <w:pStyle w:val="BodyText"/>
        <w:spacing w:before="49" w:line="252" w:lineRule="auto"/>
        <w:ind w:left="360" w:right="264"/>
        <w:rPr>
          <w:rFonts w:asciiTheme="minorHAnsi" w:hAnsiTheme="minorHAnsi" w:cstheme="minorHAnsi"/>
          <w:i w:val="0"/>
          <w:iCs/>
          <w:color w:val="000000" w:themeColor="text1"/>
          <w:w w:val="105"/>
          <w:sz w:val="24"/>
          <w:szCs w:val="24"/>
        </w:rPr>
      </w:pPr>
      <w:r w:rsidRPr="00320D89">
        <w:rPr>
          <w:rFonts w:asciiTheme="minorHAnsi" w:hAnsiTheme="minorHAnsi" w:cstheme="minorHAnsi"/>
          <w:i w:val="0"/>
          <w:iCs/>
          <w:color w:val="000000" w:themeColor="text1"/>
          <w:w w:val="105"/>
          <w:sz w:val="24"/>
          <w:szCs w:val="24"/>
        </w:rPr>
        <w:t xml:space="preserve">The Selection Committee of the Student Media Advisory Board will begin the selection process for </w:t>
      </w:r>
      <w:r>
        <w:rPr>
          <w:rFonts w:asciiTheme="minorHAnsi" w:hAnsiTheme="minorHAnsi" w:cstheme="minorHAnsi"/>
          <w:i w:val="0"/>
          <w:iCs/>
          <w:color w:val="000000" w:themeColor="text1"/>
          <w:w w:val="105"/>
          <w:sz w:val="24"/>
          <w:szCs w:val="24"/>
        </w:rPr>
        <w:t>the WPR Manager</w:t>
      </w:r>
      <w:r w:rsidRPr="00320D89">
        <w:rPr>
          <w:rFonts w:asciiTheme="minorHAnsi" w:hAnsiTheme="minorHAnsi" w:cstheme="minorHAnsi"/>
          <w:i w:val="0"/>
          <w:iCs/>
          <w:color w:val="000000" w:themeColor="text1"/>
          <w:w w:val="105"/>
          <w:sz w:val="24"/>
          <w:szCs w:val="24"/>
        </w:rPr>
        <w:t xml:space="preserve"> by allowing candidates an opportunity to present and then participate in a question-and-answer session. Each applicant will be given no more than ten (10) minutes to present with questions from the committee to follow. While a candidate is presenting, it is customary for all other candidates to step out of the meeting to await their turn to present.</w:t>
      </w:r>
    </w:p>
    <w:p w14:paraId="4C1C8492" w14:textId="291117BE" w:rsidR="00654EF9" w:rsidRPr="00654EF9" w:rsidRDefault="00654EF9" w:rsidP="00654EF9">
      <w:pPr>
        <w:pStyle w:val="BodyText"/>
        <w:numPr>
          <w:ilvl w:val="0"/>
          <w:numId w:val="19"/>
        </w:numPr>
        <w:spacing w:before="49" w:line="252" w:lineRule="auto"/>
        <w:ind w:right="264"/>
        <w:rPr>
          <w:rFonts w:asciiTheme="minorHAnsi" w:hAnsiTheme="minorHAnsi" w:cstheme="minorHAnsi"/>
          <w:i w:val="0"/>
          <w:iCs/>
          <w:color w:val="000000" w:themeColor="text1"/>
          <w:w w:val="105"/>
          <w:sz w:val="24"/>
          <w:szCs w:val="24"/>
        </w:rPr>
      </w:pPr>
      <w:r>
        <w:rPr>
          <w:rFonts w:asciiTheme="minorHAnsi" w:hAnsiTheme="minorHAnsi" w:cstheme="minorHAnsi"/>
          <w:i w:val="0"/>
          <w:iCs/>
          <w:color w:val="000000" w:themeColor="text1"/>
          <w:w w:val="105"/>
          <w:sz w:val="24"/>
          <w:szCs w:val="24"/>
        </w:rPr>
        <w:t>Goyette, Isaac</w:t>
      </w:r>
    </w:p>
    <w:p w14:paraId="567065F4" w14:textId="61F69770" w:rsidR="00654EF9" w:rsidRDefault="00654EF9" w:rsidP="002F22DA">
      <w:pPr>
        <w:pStyle w:val="BodyText"/>
        <w:numPr>
          <w:ilvl w:val="0"/>
          <w:numId w:val="19"/>
        </w:numPr>
        <w:spacing w:before="49" w:line="252" w:lineRule="auto"/>
        <w:ind w:right="264"/>
        <w:rPr>
          <w:rFonts w:asciiTheme="minorHAnsi" w:hAnsiTheme="minorHAnsi" w:cstheme="minorHAnsi"/>
          <w:i w:val="0"/>
          <w:iCs/>
          <w:color w:val="000000" w:themeColor="text1"/>
          <w:w w:val="105"/>
          <w:sz w:val="24"/>
          <w:szCs w:val="24"/>
        </w:rPr>
      </w:pPr>
      <w:r>
        <w:rPr>
          <w:rFonts w:asciiTheme="minorHAnsi" w:hAnsiTheme="minorHAnsi" w:cstheme="minorHAnsi"/>
          <w:i w:val="0"/>
          <w:iCs/>
          <w:color w:val="000000" w:themeColor="text1"/>
          <w:w w:val="105"/>
          <w:sz w:val="24"/>
          <w:szCs w:val="24"/>
        </w:rPr>
        <w:t>King, Jaden</w:t>
      </w:r>
    </w:p>
    <w:p w14:paraId="0DA77EAF" w14:textId="715B4B9B" w:rsidR="002F22DA" w:rsidRDefault="002F22DA" w:rsidP="002F22DA">
      <w:pPr>
        <w:pStyle w:val="BodyText"/>
        <w:numPr>
          <w:ilvl w:val="0"/>
          <w:numId w:val="19"/>
        </w:numPr>
        <w:spacing w:before="49" w:line="252" w:lineRule="auto"/>
        <w:ind w:right="264"/>
        <w:rPr>
          <w:rFonts w:asciiTheme="minorHAnsi" w:hAnsiTheme="minorHAnsi" w:cstheme="minorHAnsi"/>
          <w:i w:val="0"/>
          <w:iCs/>
          <w:color w:val="000000" w:themeColor="text1"/>
          <w:w w:val="105"/>
          <w:sz w:val="24"/>
          <w:szCs w:val="24"/>
        </w:rPr>
      </w:pPr>
      <w:r>
        <w:rPr>
          <w:rFonts w:asciiTheme="minorHAnsi" w:hAnsiTheme="minorHAnsi" w:cstheme="minorHAnsi"/>
          <w:i w:val="0"/>
          <w:iCs/>
          <w:color w:val="000000" w:themeColor="text1"/>
          <w:w w:val="105"/>
          <w:sz w:val="24"/>
          <w:szCs w:val="24"/>
        </w:rPr>
        <w:t>Negrete, Nicholas</w:t>
      </w:r>
    </w:p>
    <w:p w14:paraId="0447F699" w14:textId="0C349BC4" w:rsidR="00654EF9" w:rsidRDefault="00654EF9" w:rsidP="002F22DA">
      <w:pPr>
        <w:pStyle w:val="BodyText"/>
        <w:numPr>
          <w:ilvl w:val="0"/>
          <w:numId w:val="19"/>
        </w:numPr>
        <w:spacing w:before="49" w:line="252" w:lineRule="auto"/>
        <w:ind w:right="264"/>
        <w:rPr>
          <w:rFonts w:asciiTheme="minorHAnsi" w:hAnsiTheme="minorHAnsi" w:cstheme="minorHAnsi"/>
          <w:i w:val="0"/>
          <w:iCs/>
          <w:color w:val="000000" w:themeColor="text1"/>
          <w:w w:val="105"/>
          <w:sz w:val="24"/>
          <w:szCs w:val="24"/>
        </w:rPr>
      </w:pPr>
      <w:r>
        <w:rPr>
          <w:rFonts w:asciiTheme="minorHAnsi" w:hAnsiTheme="minorHAnsi" w:cstheme="minorHAnsi"/>
          <w:i w:val="0"/>
          <w:iCs/>
          <w:color w:val="000000" w:themeColor="text1"/>
          <w:w w:val="105"/>
          <w:sz w:val="24"/>
          <w:szCs w:val="24"/>
        </w:rPr>
        <w:t>Oster, Aden</w:t>
      </w:r>
    </w:p>
    <w:p w14:paraId="1D533C91" w14:textId="77777777" w:rsidR="002F22DA" w:rsidRDefault="002F22DA" w:rsidP="002F22DA">
      <w:pPr>
        <w:pStyle w:val="BodyText"/>
        <w:spacing w:before="49" w:line="252" w:lineRule="auto"/>
        <w:ind w:left="1080" w:right="264"/>
        <w:rPr>
          <w:rFonts w:asciiTheme="minorHAnsi" w:hAnsiTheme="minorHAnsi" w:cstheme="minorHAnsi"/>
          <w:i w:val="0"/>
          <w:iCs/>
          <w:color w:val="000000" w:themeColor="text1"/>
          <w:w w:val="105"/>
          <w:sz w:val="24"/>
          <w:szCs w:val="24"/>
        </w:rPr>
      </w:pPr>
    </w:p>
    <w:p w14:paraId="2A570434" w14:textId="73DFC9FE" w:rsidR="002F22DA" w:rsidRPr="00962BBF" w:rsidRDefault="002F22DA" w:rsidP="002F22DA">
      <w:pPr>
        <w:pStyle w:val="Heading1"/>
        <w:numPr>
          <w:ilvl w:val="0"/>
          <w:numId w:val="17"/>
        </w:numPr>
        <w:jc w:val="left"/>
        <w:rPr>
          <w:rFonts w:asciiTheme="minorHAnsi" w:hAnsiTheme="minorHAnsi" w:cstheme="minorHAnsi"/>
          <w:sz w:val="24"/>
          <w:szCs w:val="24"/>
        </w:rPr>
      </w:pPr>
      <w:r w:rsidRPr="00962BBF">
        <w:rPr>
          <w:rFonts w:asciiTheme="minorHAnsi" w:hAnsiTheme="minorHAnsi" w:cstheme="minorHAnsi"/>
          <w:sz w:val="24"/>
          <w:szCs w:val="24"/>
        </w:rPr>
        <w:t xml:space="preserve">VOTING AND APPOINTMENT OF THE </w:t>
      </w:r>
      <w:r>
        <w:rPr>
          <w:rFonts w:asciiTheme="minorHAnsi" w:hAnsiTheme="minorHAnsi" w:cstheme="minorHAnsi"/>
          <w:sz w:val="24"/>
          <w:szCs w:val="24"/>
        </w:rPr>
        <w:t>WOLF PACK RADIO</w:t>
      </w:r>
      <w:r w:rsidRPr="00962BBF">
        <w:rPr>
          <w:rFonts w:asciiTheme="minorHAnsi" w:hAnsiTheme="minorHAnsi" w:cstheme="minorHAnsi"/>
          <w:sz w:val="24"/>
          <w:szCs w:val="24"/>
        </w:rPr>
        <w:t xml:space="preserve">, </w:t>
      </w:r>
      <w:r>
        <w:rPr>
          <w:rFonts w:asciiTheme="minorHAnsi" w:hAnsiTheme="minorHAnsi" w:cstheme="minorHAnsi"/>
          <w:sz w:val="24"/>
          <w:szCs w:val="24"/>
        </w:rPr>
        <w:t>GENERAL MANAGER</w:t>
      </w:r>
    </w:p>
    <w:p w14:paraId="67491308" w14:textId="3E07C4B2" w:rsidR="002F22DA" w:rsidRPr="00320D89" w:rsidRDefault="002F22DA" w:rsidP="002F22DA">
      <w:pPr>
        <w:pStyle w:val="ListParagraph"/>
        <w:ind w:left="360" w:firstLine="0"/>
        <w:rPr>
          <w:rFonts w:asciiTheme="minorHAnsi" w:hAnsiTheme="minorHAnsi" w:cstheme="minorHAnsi"/>
          <w:iCs/>
          <w:color w:val="000000" w:themeColor="text1"/>
          <w:w w:val="105"/>
          <w:sz w:val="24"/>
          <w:szCs w:val="24"/>
        </w:rPr>
      </w:pPr>
      <w:r w:rsidRPr="00320D89">
        <w:rPr>
          <w:rFonts w:asciiTheme="minorHAnsi" w:hAnsiTheme="minorHAnsi" w:cstheme="minorHAnsi"/>
          <w:iCs/>
          <w:color w:val="000000" w:themeColor="text1"/>
          <w:w w:val="105"/>
          <w:sz w:val="24"/>
          <w:szCs w:val="24"/>
        </w:rPr>
        <w:t xml:space="preserve">Once the Selection Committee has heard from the public and has discussed strengthens and weaknesses of each candidate, a simple majority vote of the Selection Committee shall take place to determine the newly appointed </w:t>
      </w:r>
      <w:r>
        <w:rPr>
          <w:rFonts w:asciiTheme="minorHAnsi" w:hAnsiTheme="minorHAnsi" w:cstheme="minorHAnsi"/>
          <w:iCs/>
          <w:color w:val="000000" w:themeColor="text1"/>
          <w:w w:val="105"/>
          <w:sz w:val="24"/>
          <w:szCs w:val="24"/>
        </w:rPr>
        <w:t>General Manager</w:t>
      </w:r>
      <w:r w:rsidRPr="00320D89">
        <w:rPr>
          <w:rFonts w:asciiTheme="minorHAnsi" w:hAnsiTheme="minorHAnsi" w:cstheme="minorHAnsi"/>
          <w:iCs/>
          <w:color w:val="000000" w:themeColor="text1"/>
          <w:w w:val="105"/>
          <w:sz w:val="24"/>
          <w:szCs w:val="24"/>
        </w:rPr>
        <w:t>. While discussions are occurring, it is customary for all the candidates to step out of the meeting to await the</w:t>
      </w:r>
      <w:r w:rsidRPr="00320D89">
        <w:rPr>
          <w:rFonts w:asciiTheme="minorHAnsi" w:hAnsiTheme="minorHAnsi" w:cstheme="minorHAnsi"/>
          <w:iCs/>
          <w:color w:val="000000" w:themeColor="text1"/>
          <w:spacing w:val="-18"/>
          <w:w w:val="105"/>
          <w:sz w:val="24"/>
          <w:szCs w:val="24"/>
        </w:rPr>
        <w:t xml:space="preserve"> </w:t>
      </w:r>
      <w:r w:rsidRPr="00320D89">
        <w:rPr>
          <w:rFonts w:asciiTheme="minorHAnsi" w:hAnsiTheme="minorHAnsi" w:cstheme="minorHAnsi"/>
          <w:iCs/>
          <w:color w:val="000000" w:themeColor="text1"/>
          <w:w w:val="105"/>
          <w:sz w:val="24"/>
          <w:szCs w:val="24"/>
        </w:rPr>
        <w:t>decision.</w:t>
      </w:r>
    </w:p>
    <w:p w14:paraId="642AA5CF" w14:textId="77777777" w:rsidR="002F22DA" w:rsidRPr="002F22DA" w:rsidRDefault="002F22DA" w:rsidP="002F22DA">
      <w:pPr>
        <w:pStyle w:val="Heading1"/>
        <w:ind w:left="360"/>
        <w:jc w:val="left"/>
        <w:rPr>
          <w:rFonts w:asciiTheme="minorHAnsi" w:hAnsiTheme="minorHAnsi" w:cstheme="minorHAnsi"/>
          <w:b w:val="0"/>
          <w:bCs w:val="0"/>
          <w:iCs/>
          <w:color w:val="000000" w:themeColor="text1"/>
          <w:w w:val="105"/>
          <w:sz w:val="24"/>
          <w:szCs w:val="24"/>
        </w:rPr>
      </w:pPr>
    </w:p>
    <w:p w14:paraId="7403BBE9" w14:textId="77777777" w:rsidR="002F22DA" w:rsidRPr="00962BBF" w:rsidRDefault="002F22DA" w:rsidP="002F22DA">
      <w:pPr>
        <w:pStyle w:val="Heading1"/>
        <w:numPr>
          <w:ilvl w:val="0"/>
          <w:numId w:val="17"/>
        </w:numPr>
        <w:jc w:val="left"/>
        <w:rPr>
          <w:rFonts w:asciiTheme="minorHAnsi" w:hAnsiTheme="minorHAnsi" w:cstheme="minorHAnsi"/>
          <w:sz w:val="24"/>
          <w:szCs w:val="24"/>
        </w:rPr>
      </w:pPr>
      <w:r w:rsidRPr="00962BBF">
        <w:rPr>
          <w:rFonts w:asciiTheme="minorHAnsi" w:hAnsiTheme="minorHAnsi" w:cstheme="minorHAnsi"/>
          <w:sz w:val="24"/>
          <w:szCs w:val="24"/>
        </w:rPr>
        <w:t xml:space="preserve">ANNOUNCEMENTS </w:t>
      </w:r>
    </w:p>
    <w:p w14:paraId="4E4CCD2F" w14:textId="5C1E47D2" w:rsidR="002F22DA" w:rsidRPr="00320D89" w:rsidRDefault="002F22DA" w:rsidP="002F22DA">
      <w:pPr>
        <w:pStyle w:val="BodyText"/>
        <w:ind w:left="360"/>
        <w:rPr>
          <w:rFonts w:asciiTheme="minorHAnsi" w:hAnsiTheme="minorHAnsi" w:cstheme="minorHAnsi"/>
          <w:i w:val="0"/>
          <w:iCs/>
          <w:color w:val="000000" w:themeColor="text1"/>
          <w:sz w:val="24"/>
          <w:szCs w:val="24"/>
        </w:rPr>
      </w:pPr>
      <w:r w:rsidRPr="00320D89">
        <w:rPr>
          <w:rFonts w:asciiTheme="minorHAnsi" w:hAnsiTheme="minorHAnsi" w:cstheme="minorHAnsi"/>
          <w:i w:val="0"/>
          <w:iCs/>
          <w:color w:val="000000" w:themeColor="text1"/>
          <w:sz w:val="24"/>
          <w:szCs w:val="24"/>
        </w:rPr>
        <w:t xml:space="preserve">Upon the selection of </w:t>
      </w:r>
      <w:r>
        <w:rPr>
          <w:rFonts w:asciiTheme="minorHAnsi" w:hAnsiTheme="minorHAnsi" w:cstheme="minorHAnsi"/>
          <w:i w:val="0"/>
          <w:iCs/>
          <w:color w:val="000000" w:themeColor="text1"/>
          <w:w w:val="105"/>
          <w:sz w:val="24"/>
          <w:szCs w:val="24"/>
        </w:rPr>
        <w:t>the General Manager</w:t>
      </w:r>
      <w:r w:rsidRPr="00320D89">
        <w:rPr>
          <w:rFonts w:asciiTheme="minorHAnsi" w:hAnsiTheme="minorHAnsi" w:cstheme="minorHAnsi"/>
          <w:i w:val="0"/>
          <w:iCs/>
          <w:color w:val="000000" w:themeColor="text1"/>
          <w:sz w:val="24"/>
          <w:szCs w:val="24"/>
        </w:rPr>
        <w:t>, all candidates will be asked to return to the meeting. The Student Media Chair will announce the outcome of selection process.</w:t>
      </w:r>
    </w:p>
    <w:p w14:paraId="55587587" w14:textId="77777777" w:rsidR="002F22DA" w:rsidRPr="002F22DA" w:rsidRDefault="002F22DA" w:rsidP="002F22DA">
      <w:pPr>
        <w:pStyle w:val="Heading1"/>
        <w:ind w:left="360"/>
        <w:jc w:val="left"/>
        <w:rPr>
          <w:rFonts w:asciiTheme="minorHAnsi" w:hAnsiTheme="minorHAnsi" w:cstheme="minorHAnsi"/>
          <w:b w:val="0"/>
          <w:bCs w:val="0"/>
          <w:iCs/>
          <w:color w:val="000000" w:themeColor="text1"/>
          <w:w w:val="105"/>
          <w:sz w:val="24"/>
          <w:szCs w:val="24"/>
        </w:rPr>
      </w:pPr>
    </w:p>
    <w:p w14:paraId="544484E0" w14:textId="77777777" w:rsidR="00CC36ED" w:rsidRDefault="002F22DA" w:rsidP="00CC36ED">
      <w:pPr>
        <w:pStyle w:val="Heading1"/>
        <w:numPr>
          <w:ilvl w:val="0"/>
          <w:numId w:val="17"/>
        </w:numPr>
        <w:jc w:val="left"/>
        <w:rPr>
          <w:rFonts w:asciiTheme="minorHAnsi" w:hAnsiTheme="minorHAnsi" w:cstheme="minorHAnsi"/>
          <w:b w:val="0"/>
          <w:bCs w:val="0"/>
          <w:iCs/>
          <w:color w:val="000000" w:themeColor="text1"/>
          <w:w w:val="105"/>
          <w:sz w:val="24"/>
          <w:szCs w:val="24"/>
        </w:rPr>
      </w:pPr>
      <w:r w:rsidRPr="002F22DA">
        <w:rPr>
          <w:rFonts w:asciiTheme="minorHAnsi" w:hAnsiTheme="minorHAnsi" w:cstheme="minorHAnsi"/>
          <w:iCs/>
          <w:sz w:val="24"/>
          <w:szCs w:val="24"/>
        </w:rPr>
        <w:t>INSIGHT, EDITOR-IN-CHIEF SELECTION PROCESS</w:t>
      </w:r>
      <w:r w:rsidRPr="002F22DA">
        <w:rPr>
          <w:rFonts w:asciiTheme="minorHAnsi" w:hAnsiTheme="minorHAnsi" w:cstheme="minorHAnsi"/>
          <w:b w:val="0"/>
          <w:bCs w:val="0"/>
          <w:iCs/>
          <w:color w:val="000000" w:themeColor="text1"/>
          <w:w w:val="105"/>
          <w:sz w:val="24"/>
          <w:szCs w:val="24"/>
        </w:rPr>
        <w:br/>
        <w:t>The Selection Committee of the Student Media Advisory Board will begin the selection process</w:t>
      </w:r>
      <w:r>
        <w:rPr>
          <w:rFonts w:asciiTheme="minorHAnsi" w:hAnsiTheme="minorHAnsi" w:cstheme="minorHAnsi"/>
          <w:b w:val="0"/>
          <w:bCs w:val="0"/>
          <w:iCs/>
          <w:color w:val="000000" w:themeColor="text1"/>
          <w:w w:val="105"/>
          <w:sz w:val="24"/>
          <w:szCs w:val="24"/>
        </w:rPr>
        <w:t xml:space="preserve"> </w:t>
      </w:r>
      <w:r w:rsidRPr="002F22DA">
        <w:rPr>
          <w:rFonts w:asciiTheme="minorHAnsi" w:hAnsiTheme="minorHAnsi" w:cstheme="minorHAnsi"/>
          <w:b w:val="0"/>
          <w:bCs w:val="0"/>
          <w:iCs/>
          <w:color w:val="000000" w:themeColor="text1"/>
          <w:w w:val="105"/>
          <w:sz w:val="24"/>
          <w:szCs w:val="24"/>
        </w:rPr>
        <w:t>for Insight, Editor-in-Chief by allowing candidates an opportunity to present and then</w:t>
      </w:r>
      <w:r>
        <w:rPr>
          <w:rFonts w:asciiTheme="minorHAnsi" w:hAnsiTheme="minorHAnsi" w:cstheme="minorHAnsi"/>
          <w:b w:val="0"/>
          <w:bCs w:val="0"/>
          <w:iCs/>
          <w:color w:val="000000" w:themeColor="text1"/>
          <w:w w:val="105"/>
          <w:sz w:val="24"/>
          <w:szCs w:val="24"/>
        </w:rPr>
        <w:t xml:space="preserve"> </w:t>
      </w:r>
      <w:r w:rsidRPr="002F22DA">
        <w:rPr>
          <w:rFonts w:asciiTheme="minorHAnsi" w:hAnsiTheme="minorHAnsi" w:cstheme="minorHAnsi"/>
          <w:b w:val="0"/>
          <w:bCs w:val="0"/>
          <w:iCs/>
          <w:color w:val="000000" w:themeColor="text1"/>
          <w:w w:val="105"/>
          <w:sz w:val="24"/>
          <w:szCs w:val="24"/>
        </w:rPr>
        <w:t>participate in a question-and-answer session. Each applicant will be given no more than ten</w:t>
      </w:r>
      <w:r>
        <w:rPr>
          <w:rFonts w:asciiTheme="minorHAnsi" w:hAnsiTheme="minorHAnsi" w:cstheme="minorHAnsi"/>
          <w:b w:val="0"/>
          <w:bCs w:val="0"/>
          <w:iCs/>
          <w:color w:val="000000" w:themeColor="text1"/>
          <w:w w:val="105"/>
          <w:sz w:val="24"/>
          <w:szCs w:val="24"/>
        </w:rPr>
        <w:t xml:space="preserve"> </w:t>
      </w:r>
      <w:r w:rsidRPr="002F22DA">
        <w:rPr>
          <w:rFonts w:asciiTheme="minorHAnsi" w:hAnsiTheme="minorHAnsi" w:cstheme="minorHAnsi"/>
          <w:b w:val="0"/>
          <w:bCs w:val="0"/>
          <w:iCs/>
          <w:color w:val="000000" w:themeColor="text1"/>
          <w:w w:val="105"/>
          <w:sz w:val="24"/>
          <w:szCs w:val="24"/>
        </w:rPr>
        <w:t xml:space="preserve">(10) minutes to </w:t>
      </w:r>
      <w:r w:rsidRPr="002F22DA">
        <w:rPr>
          <w:rFonts w:asciiTheme="minorHAnsi" w:hAnsiTheme="minorHAnsi" w:cstheme="minorHAnsi"/>
          <w:b w:val="0"/>
          <w:bCs w:val="0"/>
          <w:iCs/>
          <w:color w:val="000000" w:themeColor="text1"/>
          <w:w w:val="105"/>
          <w:sz w:val="24"/>
          <w:szCs w:val="24"/>
        </w:rPr>
        <w:lastRenderedPageBreak/>
        <w:t>present with questions from the committee to follow. While a candidate is</w:t>
      </w:r>
      <w:r w:rsidRPr="002F22DA">
        <w:rPr>
          <w:rFonts w:asciiTheme="minorHAnsi" w:hAnsiTheme="minorHAnsi" w:cstheme="minorHAnsi"/>
          <w:b w:val="0"/>
          <w:bCs w:val="0"/>
          <w:iCs/>
          <w:color w:val="000000" w:themeColor="text1"/>
          <w:w w:val="105"/>
          <w:sz w:val="24"/>
          <w:szCs w:val="24"/>
        </w:rPr>
        <w:br/>
        <w:t>presenting, it is customary for all other candidates to step out of the</w:t>
      </w:r>
      <w:r>
        <w:rPr>
          <w:rFonts w:asciiTheme="minorHAnsi" w:hAnsiTheme="minorHAnsi" w:cstheme="minorHAnsi"/>
          <w:b w:val="0"/>
          <w:bCs w:val="0"/>
          <w:iCs/>
          <w:color w:val="000000" w:themeColor="text1"/>
          <w:w w:val="105"/>
          <w:sz w:val="24"/>
          <w:szCs w:val="24"/>
        </w:rPr>
        <w:t xml:space="preserve"> </w:t>
      </w:r>
      <w:r w:rsidRPr="002F22DA">
        <w:rPr>
          <w:rFonts w:asciiTheme="minorHAnsi" w:hAnsiTheme="minorHAnsi" w:cstheme="minorHAnsi"/>
          <w:b w:val="0"/>
          <w:bCs w:val="0"/>
          <w:iCs/>
          <w:color w:val="000000" w:themeColor="text1"/>
          <w:w w:val="105"/>
          <w:sz w:val="24"/>
          <w:szCs w:val="24"/>
        </w:rPr>
        <w:t>meeting to await their</w:t>
      </w:r>
      <w:r>
        <w:rPr>
          <w:rFonts w:asciiTheme="minorHAnsi" w:hAnsiTheme="minorHAnsi" w:cstheme="minorHAnsi"/>
          <w:b w:val="0"/>
          <w:bCs w:val="0"/>
          <w:iCs/>
          <w:color w:val="000000" w:themeColor="text1"/>
          <w:w w:val="105"/>
          <w:sz w:val="24"/>
          <w:szCs w:val="24"/>
        </w:rPr>
        <w:t xml:space="preserve"> </w:t>
      </w:r>
      <w:r w:rsidRPr="002F22DA">
        <w:rPr>
          <w:rFonts w:asciiTheme="minorHAnsi" w:hAnsiTheme="minorHAnsi" w:cstheme="minorHAnsi"/>
          <w:b w:val="0"/>
          <w:bCs w:val="0"/>
          <w:iCs/>
          <w:color w:val="000000" w:themeColor="text1"/>
          <w:w w:val="105"/>
          <w:sz w:val="24"/>
          <w:szCs w:val="24"/>
        </w:rPr>
        <w:t>turn to present.</w:t>
      </w:r>
      <w:r w:rsidRPr="002F22DA">
        <w:rPr>
          <w:rFonts w:asciiTheme="minorHAnsi" w:hAnsiTheme="minorHAnsi" w:cstheme="minorHAnsi"/>
          <w:b w:val="0"/>
          <w:bCs w:val="0"/>
          <w:iCs/>
          <w:color w:val="000000" w:themeColor="text1"/>
          <w:w w:val="105"/>
          <w:sz w:val="24"/>
          <w:szCs w:val="24"/>
        </w:rPr>
        <w:br/>
      </w:r>
      <w:r>
        <w:rPr>
          <w:rFonts w:asciiTheme="minorHAnsi" w:hAnsiTheme="minorHAnsi" w:cstheme="minorHAnsi"/>
          <w:b w:val="0"/>
          <w:bCs w:val="0"/>
          <w:iCs/>
          <w:color w:val="000000" w:themeColor="text1"/>
          <w:w w:val="105"/>
          <w:sz w:val="24"/>
          <w:szCs w:val="24"/>
        </w:rPr>
        <w:t xml:space="preserve">     1. </w:t>
      </w:r>
      <w:r w:rsidR="00CC36ED">
        <w:rPr>
          <w:rFonts w:asciiTheme="minorHAnsi" w:hAnsiTheme="minorHAnsi" w:cstheme="minorHAnsi"/>
          <w:b w:val="0"/>
          <w:bCs w:val="0"/>
          <w:iCs/>
          <w:color w:val="000000" w:themeColor="text1"/>
          <w:w w:val="105"/>
          <w:sz w:val="24"/>
          <w:szCs w:val="24"/>
        </w:rPr>
        <w:t>Simmons, Jocelyn</w:t>
      </w:r>
    </w:p>
    <w:p w14:paraId="05D691B1" w14:textId="0EDD6FBA" w:rsidR="00CC36ED" w:rsidRPr="00CC36ED" w:rsidRDefault="00CC36ED" w:rsidP="00CC36ED">
      <w:pPr>
        <w:pStyle w:val="Heading1"/>
        <w:ind w:left="360" w:firstLine="360"/>
        <w:jc w:val="left"/>
        <w:rPr>
          <w:rFonts w:asciiTheme="minorHAnsi" w:hAnsiTheme="minorHAnsi" w:cstheme="minorHAnsi"/>
          <w:b w:val="0"/>
          <w:bCs w:val="0"/>
          <w:iCs/>
          <w:color w:val="000000" w:themeColor="text1"/>
          <w:w w:val="105"/>
          <w:sz w:val="24"/>
          <w:szCs w:val="24"/>
        </w:rPr>
      </w:pPr>
      <w:r w:rsidRPr="00CC36ED">
        <w:rPr>
          <w:rFonts w:asciiTheme="minorHAnsi" w:hAnsiTheme="minorHAnsi" w:cstheme="minorHAnsi"/>
          <w:b w:val="0"/>
          <w:bCs w:val="0"/>
          <w:iCs/>
          <w:sz w:val="24"/>
          <w:szCs w:val="24"/>
        </w:rPr>
        <w:t>2.</w:t>
      </w:r>
      <w:r w:rsidRPr="00CC36ED">
        <w:rPr>
          <w:rFonts w:asciiTheme="minorHAnsi" w:hAnsiTheme="minorHAnsi" w:cstheme="minorHAnsi"/>
          <w:iCs/>
          <w:sz w:val="24"/>
          <w:szCs w:val="24"/>
        </w:rPr>
        <w:t xml:space="preserve"> </w:t>
      </w:r>
      <w:proofErr w:type="spellStart"/>
      <w:r w:rsidRPr="00CC36ED">
        <w:rPr>
          <w:rFonts w:asciiTheme="minorHAnsi" w:hAnsiTheme="minorHAnsi" w:cstheme="minorHAnsi"/>
          <w:b w:val="0"/>
          <w:bCs w:val="0"/>
          <w:iCs/>
          <w:color w:val="000000" w:themeColor="text1"/>
          <w:w w:val="105"/>
          <w:sz w:val="24"/>
          <w:szCs w:val="24"/>
        </w:rPr>
        <w:t>Skowronski</w:t>
      </w:r>
      <w:proofErr w:type="spellEnd"/>
      <w:r w:rsidRPr="00CC36ED">
        <w:rPr>
          <w:rFonts w:asciiTheme="minorHAnsi" w:hAnsiTheme="minorHAnsi" w:cstheme="minorHAnsi"/>
          <w:b w:val="0"/>
          <w:bCs w:val="0"/>
          <w:iCs/>
          <w:color w:val="000000" w:themeColor="text1"/>
          <w:w w:val="105"/>
          <w:sz w:val="24"/>
          <w:szCs w:val="24"/>
        </w:rPr>
        <w:t>, Makenna</w:t>
      </w:r>
      <w:r w:rsidRPr="00CC36ED">
        <w:rPr>
          <w:rFonts w:asciiTheme="minorHAnsi" w:hAnsiTheme="minorHAnsi" w:cstheme="minorHAnsi"/>
          <w:iCs/>
          <w:sz w:val="24"/>
          <w:szCs w:val="24"/>
        </w:rPr>
        <w:t xml:space="preserve"> </w:t>
      </w:r>
    </w:p>
    <w:p w14:paraId="3FAF0034" w14:textId="77777777" w:rsidR="002F22DA" w:rsidRPr="002F22DA" w:rsidRDefault="002F22DA" w:rsidP="002F22DA">
      <w:pPr>
        <w:pStyle w:val="Heading1"/>
        <w:ind w:left="360"/>
        <w:jc w:val="left"/>
        <w:rPr>
          <w:rFonts w:asciiTheme="minorHAnsi" w:hAnsiTheme="minorHAnsi" w:cstheme="minorHAnsi"/>
          <w:b w:val="0"/>
          <w:bCs w:val="0"/>
          <w:iCs/>
          <w:color w:val="000000" w:themeColor="text1"/>
          <w:w w:val="105"/>
          <w:sz w:val="24"/>
          <w:szCs w:val="24"/>
        </w:rPr>
      </w:pPr>
    </w:p>
    <w:p w14:paraId="3EC10783" w14:textId="7910080D" w:rsidR="002F22DA" w:rsidRPr="00962BBF" w:rsidRDefault="002F22DA" w:rsidP="002F22DA">
      <w:pPr>
        <w:pStyle w:val="Heading1"/>
        <w:numPr>
          <w:ilvl w:val="0"/>
          <w:numId w:val="17"/>
        </w:numPr>
        <w:jc w:val="left"/>
        <w:rPr>
          <w:rFonts w:asciiTheme="minorHAnsi" w:hAnsiTheme="minorHAnsi" w:cstheme="minorHAnsi"/>
          <w:sz w:val="24"/>
          <w:szCs w:val="24"/>
        </w:rPr>
      </w:pPr>
      <w:r w:rsidRPr="00962BBF">
        <w:rPr>
          <w:rFonts w:asciiTheme="minorHAnsi" w:hAnsiTheme="minorHAnsi" w:cstheme="minorHAnsi"/>
          <w:sz w:val="24"/>
          <w:szCs w:val="24"/>
        </w:rPr>
        <w:t xml:space="preserve">VOTING AND APPOINTMENT OF </w:t>
      </w:r>
      <w:r>
        <w:rPr>
          <w:rFonts w:asciiTheme="minorHAnsi" w:hAnsiTheme="minorHAnsi" w:cstheme="minorHAnsi"/>
          <w:sz w:val="24"/>
          <w:szCs w:val="24"/>
        </w:rPr>
        <w:t>INSIGHT MAGAZINE</w:t>
      </w:r>
      <w:r w:rsidRPr="00962BBF">
        <w:rPr>
          <w:rFonts w:asciiTheme="minorHAnsi" w:hAnsiTheme="minorHAnsi" w:cstheme="minorHAnsi"/>
          <w:sz w:val="24"/>
          <w:szCs w:val="24"/>
        </w:rPr>
        <w:t>, EDITOR-IN-CHIEF</w:t>
      </w:r>
    </w:p>
    <w:p w14:paraId="1C4769D7" w14:textId="05FCF3FF" w:rsidR="002F22DA" w:rsidRPr="002F22DA" w:rsidRDefault="002F22DA" w:rsidP="002F22DA">
      <w:pPr>
        <w:pStyle w:val="ListParagraph"/>
        <w:ind w:left="360" w:firstLine="0"/>
        <w:rPr>
          <w:rFonts w:asciiTheme="minorHAnsi" w:hAnsiTheme="minorHAnsi" w:cstheme="minorHAnsi"/>
          <w:iCs/>
          <w:color w:val="000000" w:themeColor="text1"/>
          <w:w w:val="105"/>
          <w:sz w:val="24"/>
          <w:szCs w:val="24"/>
        </w:rPr>
      </w:pPr>
      <w:r w:rsidRPr="00320D89">
        <w:rPr>
          <w:rFonts w:asciiTheme="minorHAnsi" w:hAnsiTheme="minorHAnsi" w:cstheme="minorHAnsi"/>
          <w:iCs/>
          <w:color w:val="000000" w:themeColor="text1"/>
          <w:w w:val="105"/>
          <w:sz w:val="24"/>
          <w:szCs w:val="24"/>
        </w:rPr>
        <w:t>Once the Selection Committee has heard from the public and has discussed strengthens and weaknesses of each candidate, a simple majority vote of the Selection Committee shall take place to determine the newly appointed Editor-in-Chief. While discussions are occurring, it is customary for all the candidates to step out of the meeting to await the</w:t>
      </w:r>
      <w:r w:rsidRPr="00320D89">
        <w:rPr>
          <w:rFonts w:asciiTheme="minorHAnsi" w:hAnsiTheme="minorHAnsi" w:cstheme="minorHAnsi"/>
          <w:iCs/>
          <w:color w:val="000000" w:themeColor="text1"/>
          <w:spacing w:val="-18"/>
          <w:w w:val="105"/>
          <w:sz w:val="24"/>
          <w:szCs w:val="24"/>
        </w:rPr>
        <w:t xml:space="preserve"> </w:t>
      </w:r>
      <w:r w:rsidRPr="00320D89">
        <w:rPr>
          <w:rFonts w:asciiTheme="minorHAnsi" w:hAnsiTheme="minorHAnsi" w:cstheme="minorHAnsi"/>
          <w:iCs/>
          <w:color w:val="000000" w:themeColor="text1"/>
          <w:w w:val="105"/>
          <w:sz w:val="24"/>
          <w:szCs w:val="24"/>
        </w:rPr>
        <w:t>decision.</w:t>
      </w:r>
    </w:p>
    <w:p w14:paraId="7AB41B4B" w14:textId="77777777" w:rsidR="002F22DA" w:rsidRDefault="002F22DA" w:rsidP="002F22DA">
      <w:pPr>
        <w:pStyle w:val="ListParagraph"/>
        <w:rPr>
          <w:rFonts w:asciiTheme="minorHAnsi" w:hAnsiTheme="minorHAnsi" w:cstheme="minorHAnsi"/>
          <w:iCs/>
          <w:sz w:val="24"/>
          <w:szCs w:val="24"/>
        </w:rPr>
      </w:pPr>
    </w:p>
    <w:p w14:paraId="23110F51" w14:textId="77777777" w:rsidR="002F22DA" w:rsidRPr="00962BBF" w:rsidRDefault="002F22DA" w:rsidP="002F22DA">
      <w:pPr>
        <w:pStyle w:val="Heading1"/>
        <w:numPr>
          <w:ilvl w:val="0"/>
          <w:numId w:val="17"/>
        </w:numPr>
        <w:jc w:val="left"/>
        <w:rPr>
          <w:rFonts w:asciiTheme="minorHAnsi" w:hAnsiTheme="minorHAnsi" w:cstheme="minorHAnsi"/>
          <w:sz w:val="24"/>
          <w:szCs w:val="24"/>
        </w:rPr>
      </w:pPr>
      <w:r w:rsidRPr="00962BBF">
        <w:rPr>
          <w:rFonts w:asciiTheme="minorHAnsi" w:hAnsiTheme="minorHAnsi" w:cstheme="minorHAnsi"/>
          <w:sz w:val="24"/>
          <w:szCs w:val="24"/>
        </w:rPr>
        <w:t xml:space="preserve">ANNOUNCEMENTS </w:t>
      </w:r>
    </w:p>
    <w:p w14:paraId="60854E05" w14:textId="77777777" w:rsidR="002F22DA" w:rsidRPr="00320D89" w:rsidRDefault="002F22DA" w:rsidP="002F22DA">
      <w:pPr>
        <w:pStyle w:val="BodyText"/>
        <w:ind w:left="360"/>
        <w:rPr>
          <w:rFonts w:asciiTheme="minorHAnsi" w:hAnsiTheme="minorHAnsi" w:cstheme="minorHAnsi"/>
          <w:i w:val="0"/>
          <w:iCs/>
          <w:color w:val="000000" w:themeColor="text1"/>
          <w:sz w:val="24"/>
          <w:szCs w:val="24"/>
        </w:rPr>
      </w:pPr>
      <w:r w:rsidRPr="00320D89">
        <w:rPr>
          <w:rFonts w:asciiTheme="minorHAnsi" w:hAnsiTheme="minorHAnsi" w:cstheme="minorHAnsi"/>
          <w:i w:val="0"/>
          <w:iCs/>
          <w:color w:val="000000" w:themeColor="text1"/>
          <w:sz w:val="24"/>
          <w:szCs w:val="24"/>
        </w:rPr>
        <w:t xml:space="preserve">Upon the selection of </w:t>
      </w:r>
      <w:r>
        <w:rPr>
          <w:rFonts w:asciiTheme="minorHAnsi" w:hAnsiTheme="minorHAnsi" w:cstheme="minorHAnsi"/>
          <w:i w:val="0"/>
          <w:iCs/>
          <w:color w:val="000000" w:themeColor="text1"/>
          <w:w w:val="105"/>
          <w:sz w:val="24"/>
          <w:szCs w:val="24"/>
        </w:rPr>
        <w:t xml:space="preserve">the </w:t>
      </w:r>
      <w:r w:rsidRPr="00320D89">
        <w:rPr>
          <w:rFonts w:asciiTheme="minorHAnsi" w:hAnsiTheme="minorHAnsi" w:cstheme="minorHAnsi"/>
          <w:i w:val="0"/>
          <w:iCs/>
          <w:color w:val="000000" w:themeColor="text1"/>
          <w:w w:val="105"/>
          <w:sz w:val="24"/>
          <w:szCs w:val="24"/>
        </w:rPr>
        <w:t>Editor-in-Chief</w:t>
      </w:r>
      <w:r w:rsidRPr="00320D89">
        <w:rPr>
          <w:rFonts w:asciiTheme="minorHAnsi" w:hAnsiTheme="minorHAnsi" w:cstheme="minorHAnsi"/>
          <w:i w:val="0"/>
          <w:iCs/>
          <w:color w:val="000000" w:themeColor="text1"/>
          <w:sz w:val="24"/>
          <w:szCs w:val="24"/>
        </w:rPr>
        <w:t>, all candidates will be asked to return to the meeting. The Student Media Chair will announce the outcome of selection process.</w:t>
      </w:r>
    </w:p>
    <w:p w14:paraId="3375A7DF" w14:textId="77777777" w:rsidR="002F22DA" w:rsidRDefault="002F22DA" w:rsidP="002F22DA">
      <w:pPr>
        <w:pStyle w:val="Heading1"/>
        <w:ind w:left="360"/>
        <w:jc w:val="left"/>
        <w:rPr>
          <w:rFonts w:asciiTheme="minorHAnsi" w:hAnsiTheme="minorHAnsi" w:cstheme="minorHAnsi"/>
          <w:iCs/>
          <w:sz w:val="24"/>
          <w:szCs w:val="24"/>
        </w:rPr>
      </w:pPr>
    </w:p>
    <w:p w14:paraId="52BDB3C8" w14:textId="3303CA53" w:rsidR="00D844E8" w:rsidRPr="00320D89" w:rsidRDefault="004E3691" w:rsidP="008367E7">
      <w:pPr>
        <w:pStyle w:val="Heading1"/>
        <w:numPr>
          <w:ilvl w:val="0"/>
          <w:numId w:val="17"/>
        </w:numPr>
        <w:jc w:val="left"/>
        <w:rPr>
          <w:rFonts w:asciiTheme="minorHAnsi" w:hAnsiTheme="minorHAnsi" w:cstheme="minorHAnsi"/>
          <w:iCs/>
          <w:sz w:val="24"/>
          <w:szCs w:val="24"/>
        </w:rPr>
      </w:pPr>
      <w:r>
        <w:rPr>
          <w:rFonts w:asciiTheme="minorHAnsi" w:hAnsiTheme="minorHAnsi" w:cstheme="minorHAnsi"/>
          <w:iCs/>
          <w:sz w:val="24"/>
          <w:szCs w:val="24"/>
        </w:rPr>
        <w:t>BRUSHFIRE</w:t>
      </w:r>
      <w:r w:rsidR="00295D79" w:rsidRPr="00320D89">
        <w:rPr>
          <w:rFonts w:asciiTheme="minorHAnsi" w:hAnsiTheme="minorHAnsi" w:cstheme="minorHAnsi"/>
          <w:iCs/>
          <w:sz w:val="24"/>
          <w:szCs w:val="24"/>
        </w:rPr>
        <w:t>, EDITOR-IN-CHIEF</w:t>
      </w:r>
      <w:r w:rsidR="00D844E8" w:rsidRPr="00320D89">
        <w:rPr>
          <w:rFonts w:asciiTheme="minorHAnsi" w:hAnsiTheme="minorHAnsi" w:cstheme="minorHAnsi"/>
          <w:iCs/>
          <w:sz w:val="24"/>
          <w:szCs w:val="24"/>
        </w:rPr>
        <w:t xml:space="preserve"> SELECTION</w:t>
      </w:r>
      <w:r w:rsidR="00D844E8" w:rsidRPr="00320D89">
        <w:rPr>
          <w:rFonts w:asciiTheme="minorHAnsi" w:hAnsiTheme="minorHAnsi" w:cstheme="minorHAnsi"/>
          <w:iCs/>
          <w:spacing w:val="-1"/>
          <w:sz w:val="24"/>
          <w:szCs w:val="24"/>
        </w:rPr>
        <w:t xml:space="preserve"> </w:t>
      </w:r>
      <w:r w:rsidR="00D844E8" w:rsidRPr="00320D89">
        <w:rPr>
          <w:rFonts w:asciiTheme="minorHAnsi" w:hAnsiTheme="minorHAnsi" w:cstheme="minorHAnsi"/>
          <w:iCs/>
          <w:sz w:val="24"/>
          <w:szCs w:val="24"/>
        </w:rPr>
        <w:t>PROCESS</w:t>
      </w:r>
    </w:p>
    <w:p w14:paraId="4272D025" w14:textId="49B8A971" w:rsidR="00D844E8" w:rsidRPr="00320D89" w:rsidRDefault="00D844E8" w:rsidP="008367E7">
      <w:pPr>
        <w:pStyle w:val="BodyText"/>
        <w:spacing w:before="49" w:line="252" w:lineRule="auto"/>
        <w:ind w:left="360" w:right="264"/>
        <w:rPr>
          <w:rFonts w:asciiTheme="minorHAnsi" w:hAnsiTheme="minorHAnsi" w:cstheme="minorHAnsi"/>
          <w:i w:val="0"/>
          <w:iCs/>
          <w:color w:val="000000" w:themeColor="text1"/>
          <w:w w:val="105"/>
          <w:sz w:val="24"/>
          <w:szCs w:val="24"/>
        </w:rPr>
      </w:pPr>
      <w:r w:rsidRPr="00320D89">
        <w:rPr>
          <w:rFonts w:asciiTheme="minorHAnsi" w:hAnsiTheme="minorHAnsi" w:cstheme="minorHAnsi"/>
          <w:i w:val="0"/>
          <w:iCs/>
          <w:color w:val="000000" w:themeColor="text1"/>
          <w:w w:val="105"/>
          <w:sz w:val="24"/>
          <w:szCs w:val="24"/>
        </w:rPr>
        <w:t xml:space="preserve">The Selection Committee of the Student Media Advisory Board will begin the selection process for </w:t>
      </w:r>
      <w:r w:rsidR="00295D79" w:rsidRPr="00320D89">
        <w:rPr>
          <w:rFonts w:asciiTheme="minorHAnsi" w:hAnsiTheme="minorHAnsi" w:cstheme="minorHAnsi"/>
          <w:i w:val="0"/>
          <w:iCs/>
          <w:color w:val="000000" w:themeColor="text1"/>
          <w:w w:val="105"/>
          <w:sz w:val="24"/>
          <w:szCs w:val="24"/>
        </w:rPr>
        <w:t xml:space="preserve">The </w:t>
      </w:r>
      <w:r w:rsidR="004E3691">
        <w:rPr>
          <w:rFonts w:asciiTheme="minorHAnsi" w:hAnsiTheme="minorHAnsi" w:cstheme="minorHAnsi"/>
          <w:i w:val="0"/>
          <w:iCs/>
          <w:color w:val="000000" w:themeColor="text1"/>
          <w:w w:val="105"/>
          <w:sz w:val="24"/>
          <w:szCs w:val="24"/>
        </w:rPr>
        <w:t>Brushfire</w:t>
      </w:r>
      <w:r w:rsidR="00295D79" w:rsidRPr="00320D89">
        <w:rPr>
          <w:rFonts w:asciiTheme="minorHAnsi" w:hAnsiTheme="minorHAnsi" w:cstheme="minorHAnsi"/>
          <w:i w:val="0"/>
          <w:iCs/>
          <w:color w:val="000000" w:themeColor="text1"/>
          <w:w w:val="105"/>
          <w:sz w:val="24"/>
          <w:szCs w:val="24"/>
        </w:rPr>
        <w:t>, Editor-in-Chief</w:t>
      </w:r>
      <w:r w:rsidRPr="00320D89">
        <w:rPr>
          <w:rFonts w:asciiTheme="minorHAnsi" w:hAnsiTheme="minorHAnsi" w:cstheme="minorHAnsi"/>
          <w:i w:val="0"/>
          <w:iCs/>
          <w:color w:val="000000" w:themeColor="text1"/>
          <w:w w:val="105"/>
          <w:sz w:val="24"/>
          <w:szCs w:val="24"/>
        </w:rPr>
        <w:t xml:space="preserve"> by allowing candidates an opportunity to present and then participate in a </w:t>
      </w:r>
      <w:r w:rsidR="002F22DA" w:rsidRPr="00320D89">
        <w:rPr>
          <w:rFonts w:asciiTheme="minorHAnsi" w:hAnsiTheme="minorHAnsi" w:cstheme="minorHAnsi"/>
          <w:i w:val="0"/>
          <w:iCs/>
          <w:color w:val="000000" w:themeColor="text1"/>
          <w:w w:val="105"/>
          <w:sz w:val="24"/>
          <w:szCs w:val="24"/>
        </w:rPr>
        <w:t>question-and-answer</w:t>
      </w:r>
      <w:r w:rsidRPr="00320D89">
        <w:rPr>
          <w:rFonts w:asciiTheme="minorHAnsi" w:hAnsiTheme="minorHAnsi" w:cstheme="minorHAnsi"/>
          <w:i w:val="0"/>
          <w:iCs/>
          <w:color w:val="000000" w:themeColor="text1"/>
          <w:w w:val="105"/>
          <w:sz w:val="24"/>
          <w:szCs w:val="24"/>
        </w:rPr>
        <w:t xml:space="preserve"> session. Each applicant will be given no more than ten (10) minutes to present with questions from the committee to follow. While a candidate is presenting, it is customary for all other candidates to step out of the meeting to await their turn to present.</w:t>
      </w:r>
    </w:p>
    <w:p w14:paraId="029D00A7" w14:textId="07AB24D3" w:rsidR="000C25BE" w:rsidRDefault="00E97936" w:rsidP="008367E7">
      <w:pPr>
        <w:pStyle w:val="BodyText"/>
        <w:numPr>
          <w:ilvl w:val="0"/>
          <w:numId w:val="20"/>
        </w:numPr>
        <w:spacing w:before="49" w:line="252" w:lineRule="auto"/>
        <w:ind w:right="264"/>
        <w:rPr>
          <w:rFonts w:asciiTheme="minorHAnsi" w:hAnsiTheme="minorHAnsi" w:cstheme="minorHAnsi"/>
          <w:i w:val="0"/>
          <w:iCs/>
          <w:color w:val="000000" w:themeColor="text1"/>
          <w:w w:val="105"/>
          <w:sz w:val="24"/>
          <w:szCs w:val="24"/>
        </w:rPr>
      </w:pPr>
      <w:proofErr w:type="spellStart"/>
      <w:r>
        <w:rPr>
          <w:rFonts w:asciiTheme="minorHAnsi" w:hAnsiTheme="minorHAnsi" w:cstheme="minorHAnsi"/>
          <w:i w:val="0"/>
          <w:iCs/>
          <w:color w:val="000000" w:themeColor="text1"/>
          <w:w w:val="105"/>
          <w:sz w:val="24"/>
          <w:szCs w:val="24"/>
        </w:rPr>
        <w:t>Coogle</w:t>
      </w:r>
      <w:proofErr w:type="spellEnd"/>
      <w:r>
        <w:rPr>
          <w:rFonts w:asciiTheme="minorHAnsi" w:hAnsiTheme="minorHAnsi" w:cstheme="minorHAnsi"/>
          <w:i w:val="0"/>
          <w:iCs/>
          <w:color w:val="000000" w:themeColor="text1"/>
          <w:w w:val="105"/>
          <w:sz w:val="24"/>
          <w:szCs w:val="24"/>
        </w:rPr>
        <w:t>, Phoebe</w:t>
      </w:r>
    </w:p>
    <w:p w14:paraId="1C78BA5D" w14:textId="2AE9F252" w:rsidR="00654EF9" w:rsidRDefault="00654EF9" w:rsidP="008367E7">
      <w:pPr>
        <w:pStyle w:val="BodyText"/>
        <w:numPr>
          <w:ilvl w:val="0"/>
          <w:numId w:val="20"/>
        </w:numPr>
        <w:spacing w:before="49" w:line="252" w:lineRule="auto"/>
        <w:ind w:right="264"/>
        <w:rPr>
          <w:rFonts w:asciiTheme="minorHAnsi" w:hAnsiTheme="minorHAnsi" w:cstheme="minorHAnsi"/>
          <w:i w:val="0"/>
          <w:iCs/>
          <w:color w:val="000000" w:themeColor="text1"/>
          <w:w w:val="105"/>
          <w:sz w:val="24"/>
          <w:szCs w:val="24"/>
        </w:rPr>
      </w:pPr>
      <w:r>
        <w:rPr>
          <w:rFonts w:asciiTheme="minorHAnsi" w:hAnsiTheme="minorHAnsi" w:cstheme="minorHAnsi"/>
          <w:i w:val="0"/>
          <w:iCs/>
          <w:color w:val="000000" w:themeColor="text1"/>
          <w:w w:val="105"/>
          <w:sz w:val="24"/>
          <w:szCs w:val="24"/>
        </w:rPr>
        <w:t xml:space="preserve">Lopez, Gabrielle </w:t>
      </w:r>
    </w:p>
    <w:p w14:paraId="22AFAF3F" w14:textId="6FAE7116" w:rsidR="00654EF9" w:rsidRDefault="00654EF9" w:rsidP="008367E7">
      <w:pPr>
        <w:pStyle w:val="BodyText"/>
        <w:numPr>
          <w:ilvl w:val="0"/>
          <w:numId w:val="20"/>
        </w:numPr>
        <w:spacing w:before="49" w:line="252" w:lineRule="auto"/>
        <w:ind w:right="264"/>
        <w:rPr>
          <w:rFonts w:asciiTheme="minorHAnsi" w:hAnsiTheme="minorHAnsi" w:cstheme="minorHAnsi"/>
          <w:i w:val="0"/>
          <w:iCs/>
          <w:color w:val="000000" w:themeColor="text1"/>
          <w:w w:val="105"/>
          <w:sz w:val="24"/>
          <w:szCs w:val="24"/>
        </w:rPr>
      </w:pPr>
      <w:r>
        <w:rPr>
          <w:rFonts w:asciiTheme="minorHAnsi" w:hAnsiTheme="minorHAnsi" w:cstheme="minorHAnsi"/>
          <w:i w:val="0"/>
          <w:iCs/>
          <w:color w:val="000000" w:themeColor="text1"/>
          <w:w w:val="105"/>
          <w:sz w:val="24"/>
          <w:szCs w:val="24"/>
        </w:rPr>
        <w:t>Simmons, Jocelyn</w:t>
      </w:r>
    </w:p>
    <w:p w14:paraId="1FCED167" w14:textId="4192EABE" w:rsidR="00654EF9" w:rsidRPr="00320D89" w:rsidRDefault="00654EF9" w:rsidP="008367E7">
      <w:pPr>
        <w:pStyle w:val="BodyText"/>
        <w:numPr>
          <w:ilvl w:val="0"/>
          <w:numId w:val="20"/>
        </w:numPr>
        <w:spacing w:before="49" w:line="252" w:lineRule="auto"/>
        <w:ind w:right="264"/>
        <w:rPr>
          <w:rFonts w:asciiTheme="minorHAnsi" w:hAnsiTheme="minorHAnsi" w:cstheme="minorHAnsi"/>
          <w:i w:val="0"/>
          <w:iCs/>
          <w:color w:val="000000" w:themeColor="text1"/>
          <w:w w:val="105"/>
          <w:sz w:val="24"/>
          <w:szCs w:val="24"/>
        </w:rPr>
      </w:pPr>
      <w:r>
        <w:rPr>
          <w:rFonts w:asciiTheme="minorHAnsi" w:hAnsiTheme="minorHAnsi" w:cstheme="minorHAnsi"/>
          <w:i w:val="0"/>
          <w:iCs/>
          <w:color w:val="000000" w:themeColor="text1"/>
          <w:w w:val="105"/>
          <w:sz w:val="24"/>
          <w:szCs w:val="24"/>
        </w:rPr>
        <w:t>Todd-Nelson, Logan</w:t>
      </w:r>
    </w:p>
    <w:p w14:paraId="55FB4EA0" w14:textId="77777777" w:rsidR="008009B8" w:rsidRPr="00962BBF" w:rsidRDefault="008009B8" w:rsidP="008367E7">
      <w:pPr>
        <w:pStyle w:val="Heading1"/>
        <w:ind w:left="0"/>
        <w:jc w:val="left"/>
        <w:rPr>
          <w:rFonts w:asciiTheme="minorHAnsi" w:hAnsiTheme="minorHAnsi" w:cstheme="minorHAnsi"/>
          <w:w w:val="105"/>
          <w:sz w:val="24"/>
          <w:szCs w:val="24"/>
        </w:rPr>
      </w:pPr>
    </w:p>
    <w:p w14:paraId="63BC1B5E" w14:textId="77A2F258" w:rsidR="00D844E8" w:rsidRPr="00962BBF" w:rsidRDefault="00D844E8" w:rsidP="008367E7">
      <w:pPr>
        <w:pStyle w:val="Heading1"/>
        <w:numPr>
          <w:ilvl w:val="0"/>
          <w:numId w:val="17"/>
        </w:numPr>
        <w:jc w:val="left"/>
        <w:rPr>
          <w:rFonts w:asciiTheme="minorHAnsi" w:hAnsiTheme="minorHAnsi" w:cstheme="minorHAnsi"/>
          <w:sz w:val="24"/>
          <w:szCs w:val="24"/>
        </w:rPr>
      </w:pPr>
      <w:r w:rsidRPr="00962BBF">
        <w:rPr>
          <w:rFonts w:asciiTheme="minorHAnsi" w:hAnsiTheme="minorHAnsi" w:cstheme="minorHAnsi"/>
          <w:sz w:val="24"/>
          <w:szCs w:val="24"/>
        </w:rPr>
        <w:t xml:space="preserve">VOTING AND APPOINTMENT OF </w:t>
      </w:r>
      <w:r w:rsidR="00295D79" w:rsidRPr="00962BBF">
        <w:rPr>
          <w:rFonts w:asciiTheme="minorHAnsi" w:hAnsiTheme="minorHAnsi" w:cstheme="minorHAnsi"/>
          <w:sz w:val="24"/>
          <w:szCs w:val="24"/>
        </w:rPr>
        <w:t xml:space="preserve">THE </w:t>
      </w:r>
      <w:r w:rsidR="00E97936">
        <w:rPr>
          <w:rFonts w:asciiTheme="minorHAnsi" w:hAnsiTheme="minorHAnsi" w:cstheme="minorHAnsi"/>
          <w:sz w:val="24"/>
          <w:szCs w:val="24"/>
        </w:rPr>
        <w:t>BRUSHFIRE</w:t>
      </w:r>
      <w:r w:rsidR="00295D79" w:rsidRPr="00962BBF">
        <w:rPr>
          <w:rFonts w:asciiTheme="minorHAnsi" w:hAnsiTheme="minorHAnsi" w:cstheme="minorHAnsi"/>
          <w:sz w:val="24"/>
          <w:szCs w:val="24"/>
        </w:rPr>
        <w:t>, EDITOR-IN-CHIEF</w:t>
      </w:r>
    </w:p>
    <w:p w14:paraId="47E3EB71" w14:textId="46965FA8" w:rsidR="00D844E8" w:rsidRPr="00320D89" w:rsidRDefault="00D844E8" w:rsidP="008367E7">
      <w:pPr>
        <w:pStyle w:val="ListParagraph"/>
        <w:ind w:left="360" w:firstLine="0"/>
        <w:rPr>
          <w:rFonts w:asciiTheme="minorHAnsi" w:hAnsiTheme="minorHAnsi" w:cstheme="minorHAnsi"/>
          <w:iCs/>
          <w:color w:val="000000" w:themeColor="text1"/>
          <w:w w:val="105"/>
          <w:sz w:val="24"/>
          <w:szCs w:val="24"/>
        </w:rPr>
      </w:pPr>
      <w:r w:rsidRPr="00320D89">
        <w:rPr>
          <w:rFonts w:asciiTheme="minorHAnsi" w:hAnsiTheme="minorHAnsi" w:cstheme="minorHAnsi"/>
          <w:iCs/>
          <w:color w:val="000000" w:themeColor="text1"/>
          <w:w w:val="105"/>
          <w:sz w:val="24"/>
          <w:szCs w:val="24"/>
        </w:rPr>
        <w:t xml:space="preserve">Once the Selection Committee has heard from the public and has discussed strengthens and weaknesses of each candidate, a simple majority vote of the Selection Committee shall take place to determine the newly </w:t>
      </w:r>
      <w:proofErr w:type="gramStart"/>
      <w:r w:rsidRPr="00320D89">
        <w:rPr>
          <w:rFonts w:asciiTheme="minorHAnsi" w:hAnsiTheme="minorHAnsi" w:cstheme="minorHAnsi"/>
          <w:iCs/>
          <w:color w:val="000000" w:themeColor="text1"/>
          <w:w w:val="105"/>
          <w:sz w:val="24"/>
          <w:szCs w:val="24"/>
        </w:rPr>
        <w:t xml:space="preserve">appointed </w:t>
      </w:r>
      <w:r w:rsidR="00E97936">
        <w:rPr>
          <w:rFonts w:asciiTheme="minorHAnsi" w:hAnsiTheme="minorHAnsi" w:cstheme="minorHAnsi"/>
          <w:iCs/>
          <w:color w:val="000000" w:themeColor="text1"/>
          <w:w w:val="105"/>
          <w:sz w:val="24"/>
          <w:szCs w:val="24"/>
        </w:rPr>
        <w:t xml:space="preserve"> the</w:t>
      </w:r>
      <w:proofErr w:type="gramEnd"/>
      <w:r w:rsidR="00E97936">
        <w:rPr>
          <w:rFonts w:asciiTheme="minorHAnsi" w:hAnsiTheme="minorHAnsi" w:cstheme="minorHAnsi"/>
          <w:iCs/>
          <w:color w:val="000000" w:themeColor="text1"/>
          <w:w w:val="105"/>
          <w:sz w:val="24"/>
          <w:szCs w:val="24"/>
        </w:rPr>
        <w:t xml:space="preserve"> </w:t>
      </w:r>
      <w:r w:rsidR="00295D79" w:rsidRPr="00320D89">
        <w:rPr>
          <w:rFonts w:asciiTheme="minorHAnsi" w:hAnsiTheme="minorHAnsi" w:cstheme="minorHAnsi"/>
          <w:iCs/>
          <w:color w:val="000000" w:themeColor="text1"/>
          <w:w w:val="105"/>
          <w:sz w:val="24"/>
          <w:szCs w:val="24"/>
        </w:rPr>
        <w:t>Editor-in-Chief</w:t>
      </w:r>
      <w:r w:rsidRPr="00320D89">
        <w:rPr>
          <w:rFonts w:asciiTheme="minorHAnsi" w:hAnsiTheme="minorHAnsi" w:cstheme="minorHAnsi"/>
          <w:iCs/>
          <w:color w:val="000000" w:themeColor="text1"/>
          <w:w w:val="105"/>
          <w:sz w:val="24"/>
          <w:szCs w:val="24"/>
        </w:rPr>
        <w:t>. While discussions are occurring, it is customary for all the candidates to step out of the meeting to await the</w:t>
      </w:r>
      <w:r w:rsidRPr="00320D89">
        <w:rPr>
          <w:rFonts w:asciiTheme="minorHAnsi" w:hAnsiTheme="minorHAnsi" w:cstheme="minorHAnsi"/>
          <w:iCs/>
          <w:color w:val="000000" w:themeColor="text1"/>
          <w:spacing w:val="-18"/>
          <w:w w:val="105"/>
          <w:sz w:val="24"/>
          <w:szCs w:val="24"/>
        </w:rPr>
        <w:t xml:space="preserve"> </w:t>
      </w:r>
      <w:r w:rsidRPr="00320D89">
        <w:rPr>
          <w:rFonts w:asciiTheme="minorHAnsi" w:hAnsiTheme="minorHAnsi" w:cstheme="minorHAnsi"/>
          <w:iCs/>
          <w:color w:val="000000" w:themeColor="text1"/>
          <w:w w:val="105"/>
          <w:sz w:val="24"/>
          <w:szCs w:val="24"/>
        </w:rPr>
        <w:t>decision.</w:t>
      </w:r>
    </w:p>
    <w:p w14:paraId="37D24663" w14:textId="630F4AFD" w:rsidR="00EE35C7" w:rsidRDefault="00EE35C7" w:rsidP="008367E7">
      <w:pPr>
        <w:pStyle w:val="ListParagraph"/>
        <w:ind w:left="100" w:firstLine="0"/>
        <w:rPr>
          <w:rFonts w:asciiTheme="minorHAnsi" w:hAnsiTheme="minorHAnsi" w:cstheme="minorHAnsi"/>
          <w:i/>
          <w:color w:val="000000" w:themeColor="text1"/>
          <w:w w:val="105"/>
          <w:sz w:val="24"/>
          <w:szCs w:val="24"/>
        </w:rPr>
      </w:pPr>
    </w:p>
    <w:p w14:paraId="7A9F8C7C" w14:textId="77777777" w:rsidR="00EE35C7" w:rsidRPr="00962BBF" w:rsidRDefault="00EE35C7" w:rsidP="008367E7">
      <w:pPr>
        <w:pStyle w:val="Heading1"/>
        <w:numPr>
          <w:ilvl w:val="0"/>
          <w:numId w:val="17"/>
        </w:numPr>
        <w:jc w:val="left"/>
        <w:rPr>
          <w:rFonts w:asciiTheme="minorHAnsi" w:hAnsiTheme="minorHAnsi" w:cstheme="minorHAnsi"/>
          <w:sz w:val="24"/>
          <w:szCs w:val="24"/>
        </w:rPr>
      </w:pPr>
      <w:r w:rsidRPr="00962BBF">
        <w:rPr>
          <w:rFonts w:asciiTheme="minorHAnsi" w:hAnsiTheme="minorHAnsi" w:cstheme="minorHAnsi"/>
          <w:sz w:val="24"/>
          <w:szCs w:val="24"/>
        </w:rPr>
        <w:t xml:space="preserve">ANNOUNCEMENTS </w:t>
      </w:r>
    </w:p>
    <w:p w14:paraId="30B9636D" w14:textId="03B050FA" w:rsidR="00D1389E" w:rsidRPr="00320D89" w:rsidRDefault="00EE35C7" w:rsidP="002F22DA">
      <w:pPr>
        <w:pStyle w:val="BodyText"/>
        <w:ind w:left="360"/>
        <w:rPr>
          <w:rFonts w:asciiTheme="minorHAnsi" w:hAnsiTheme="minorHAnsi" w:cstheme="minorHAnsi"/>
          <w:i w:val="0"/>
          <w:iCs/>
          <w:color w:val="000000" w:themeColor="text1"/>
          <w:sz w:val="24"/>
          <w:szCs w:val="24"/>
        </w:rPr>
      </w:pPr>
      <w:r w:rsidRPr="00320D89">
        <w:rPr>
          <w:rFonts w:asciiTheme="minorHAnsi" w:hAnsiTheme="minorHAnsi" w:cstheme="minorHAnsi"/>
          <w:i w:val="0"/>
          <w:iCs/>
          <w:color w:val="000000" w:themeColor="text1"/>
          <w:sz w:val="24"/>
          <w:szCs w:val="24"/>
        </w:rPr>
        <w:t xml:space="preserve">Upon the selection of </w:t>
      </w:r>
      <w:r w:rsidR="00E97936">
        <w:rPr>
          <w:rFonts w:asciiTheme="minorHAnsi" w:hAnsiTheme="minorHAnsi" w:cstheme="minorHAnsi"/>
          <w:i w:val="0"/>
          <w:iCs/>
          <w:color w:val="000000" w:themeColor="text1"/>
          <w:w w:val="105"/>
          <w:sz w:val="24"/>
          <w:szCs w:val="24"/>
        </w:rPr>
        <w:t>the</w:t>
      </w:r>
      <w:r w:rsidR="002F22DA">
        <w:rPr>
          <w:rFonts w:asciiTheme="minorHAnsi" w:hAnsiTheme="minorHAnsi" w:cstheme="minorHAnsi"/>
          <w:i w:val="0"/>
          <w:iCs/>
          <w:color w:val="000000" w:themeColor="text1"/>
          <w:w w:val="105"/>
          <w:sz w:val="24"/>
          <w:szCs w:val="24"/>
        </w:rPr>
        <w:t xml:space="preserve"> </w:t>
      </w:r>
      <w:r w:rsidR="00295D79" w:rsidRPr="00320D89">
        <w:rPr>
          <w:rFonts w:asciiTheme="minorHAnsi" w:hAnsiTheme="minorHAnsi" w:cstheme="minorHAnsi"/>
          <w:i w:val="0"/>
          <w:iCs/>
          <w:color w:val="000000" w:themeColor="text1"/>
          <w:w w:val="105"/>
          <w:sz w:val="24"/>
          <w:szCs w:val="24"/>
        </w:rPr>
        <w:t>Editor-in-Chief</w:t>
      </w:r>
      <w:r w:rsidRPr="00320D89">
        <w:rPr>
          <w:rFonts w:asciiTheme="minorHAnsi" w:hAnsiTheme="minorHAnsi" w:cstheme="minorHAnsi"/>
          <w:i w:val="0"/>
          <w:iCs/>
          <w:color w:val="000000" w:themeColor="text1"/>
          <w:sz w:val="24"/>
          <w:szCs w:val="24"/>
        </w:rPr>
        <w:t xml:space="preserve">, all candidates will be asked to return to the meeting. The Student Media </w:t>
      </w:r>
      <w:r w:rsidR="00742C0D" w:rsidRPr="00320D89">
        <w:rPr>
          <w:rFonts w:asciiTheme="minorHAnsi" w:hAnsiTheme="minorHAnsi" w:cstheme="minorHAnsi"/>
          <w:i w:val="0"/>
          <w:iCs/>
          <w:color w:val="000000" w:themeColor="text1"/>
          <w:sz w:val="24"/>
          <w:szCs w:val="24"/>
        </w:rPr>
        <w:t>Chair</w:t>
      </w:r>
      <w:r w:rsidRPr="00320D89">
        <w:rPr>
          <w:rFonts w:asciiTheme="minorHAnsi" w:hAnsiTheme="minorHAnsi" w:cstheme="minorHAnsi"/>
          <w:i w:val="0"/>
          <w:iCs/>
          <w:color w:val="000000" w:themeColor="text1"/>
          <w:sz w:val="24"/>
          <w:szCs w:val="24"/>
        </w:rPr>
        <w:t xml:space="preserve"> will announce the outcome of selection process.</w:t>
      </w:r>
    </w:p>
    <w:p w14:paraId="1273FAE9" w14:textId="77777777" w:rsidR="00DF28FC" w:rsidRPr="00962BBF" w:rsidRDefault="00DF28FC" w:rsidP="002F22DA">
      <w:pPr>
        <w:pStyle w:val="BodyText"/>
        <w:rPr>
          <w:rFonts w:asciiTheme="minorHAnsi" w:hAnsiTheme="minorHAnsi" w:cstheme="minorHAnsi"/>
          <w:color w:val="000000" w:themeColor="text1"/>
          <w:sz w:val="24"/>
          <w:szCs w:val="24"/>
        </w:rPr>
      </w:pPr>
    </w:p>
    <w:p w14:paraId="23D284CF" w14:textId="7E4BB5E6" w:rsidR="005859A8" w:rsidRPr="00962BBF" w:rsidRDefault="005859A8" w:rsidP="008367E7">
      <w:pPr>
        <w:pStyle w:val="Heading1"/>
        <w:numPr>
          <w:ilvl w:val="0"/>
          <w:numId w:val="17"/>
        </w:numPr>
        <w:jc w:val="left"/>
        <w:rPr>
          <w:rFonts w:asciiTheme="minorHAnsi" w:hAnsiTheme="minorHAnsi" w:cstheme="minorHAnsi"/>
          <w:sz w:val="24"/>
          <w:szCs w:val="24"/>
        </w:rPr>
      </w:pPr>
      <w:r w:rsidRPr="00962BBF">
        <w:rPr>
          <w:rFonts w:asciiTheme="minorHAnsi" w:hAnsiTheme="minorHAnsi" w:cstheme="minorHAnsi"/>
          <w:sz w:val="24"/>
          <w:szCs w:val="24"/>
        </w:rPr>
        <w:t>ADJOURNMENT</w:t>
      </w:r>
    </w:p>
    <w:p w14:paraId="65C757D0" w14:textId="77777777" w:rsidR="00962BBF" w:rsidRDefault="00962BBF" w:rsidP="00962BBF">
      <w:pPr>
        <w:pStyle w:val="Heading1"/>
        <w:ind w:left="0"/>
        <w:jc w:val="left"/>
        <w:rPr>
          <w:rFonts w:asciiTheme="minorHAnsi" w:hAnsiTheme="minorHAnsi" w:cstheme="minorHAnsi"/>
          <w:sz w:val="24"/>
          <w:szCs w:val="24"/>
        </w:rPr>
      </w:pPr>
    </w:p>
    <w:p w14:paraId="78AF405C" w14:textId="6A3A9DDF" w:rsidR="00E57A51" w:rsidRPr="00962BBF" w:rsidRDefault="001E6358" w:rsidP="00962BBF">
      <w:pPr>
        <w:pStyle w:val="Heading1"/>
        <w:ind w:left="0"/>
        <w:jc w:val="left"/>
        <w:rPr>
          <w:rFonts w:asciiTheme="minorHAnsi" w:hAnsiTheme="minorHAnsi" w:cstheme="minorHAnsi"/>
          <w:sz w:val="24"/>
          <w:szCs w:val="24"/>
        </w:rPr>
      </w:pPr>
      <w:r w:rsidRPr="00962BBF">
        <w:rPr>
          <w:rFonts w:asciiTheme="minorHAnsi" w:hAnsiTheme="minorHAnsi" w:cstheme="minorHAnsi"/>
          <w:sz w:val="24"/>
          <w:szCs w:val="24"/>
        </w:rPr>
        <w:t>NOTES</w:t>
      </w:r>
    </w:p>
    <w:p w14:paraId="575BC56A" w14:textId="7D172B6C" w:rsidR="001E6358" w:rsidRPr="00320D89" w:rsidRDefault="001E6358" w:rsidP="00320D89">
      <w:pPr>
        <w:widowControl/>
        <w:ind w:left="1260" w:hanging="1260"/>
        <w:jc w:val="both"/>
        <w:rPr>
          <w:rFonts w:asciiTheme="minorHAnsi" w:hAnsiTheme="minorHAnsi" w:cstheme="minorHAnsi"/>
          <w:iCs/>
          <w:color w:val="000000" w:themeColor="text1"/>
          <w:sz w:val="24"/>
          <w:szCs w:val="24"/>
        </w:rPr>
      </w:pPr>
      <w:r w:rsidRPr="00320D89">
        <w:rPr>
          <w:rFonts w:asciiTheme="minorHAnsi" w:hAnsiTheme="minorHAnsi" w:cstheme="minorHAnsi"/>
          <w:iCs/>
          <w:color w:val="000000" w:themeColor="text1"/>
          <w:sz w:val="24"/>
          <w:szCs w:val="24"/>
        </w:rPr>
        <w:br/>
        <w:t xml:space="preserve">ASUN supports providing equal access to all programs for people with disabilities. </w:t>
      </w:r>
      <w:r w:rsidRPr="00320D89">
        <w:rPr>
          <w:rFonts w:asciiTheme="minorHAnsi" w:hAnsiTheme="minorHAnsi" w:cstheme="minorHAnsi"/>
          <w:iCs/>
          <w:color w:val="000000" w:themeColor="text1"/>
          <w:sz w:val="24"/>
          <w:szCs w:val="24"/>
        </w:rPr>
        <w:lastRenderedPageBreak/>
        <w:t xml:space="preserve">Reasonable efforts will be made to assist and accommodate physically handicapped persons desiring to attend the meeting. Please call </w:t>
      </w:r>
      <w:proofErr w:type="spellStart"/>
      <w:r w:rsidR="002F22DA">
        <w:rPr>
          <w:rFonts w:asciiTheme="minorHAnsi" w:hAnsiTheme="minorHAnsi" w:cstheme="minorHAnsi"/>
          <w:iCs/>
          <w:color w:val="000000" w:themeColor="text1"/>
          <w:sz w:val="24"/>
          <w:szCs w:val="24"/>
        </w:rPr>
        <w:t>Sogand</w:t>
      </w:r>
      <w:proofErr w:type="spellEnd"/>
      <w:r w:rsidR="002F22DA">
        <w:rPr>
          <w:rFonts w:asciiTheme="minorHAnsi" w:hAnsiTheme="minorHAnsi" w:cstheme="minorHAnsi"/>
          <w:iCs/>
          <w:color w:val="000000" w:themeColor="text1"/>
          <w:sz w:val="24"/>
          <w:szCs w:val="24"/>
        </w:rPr>
        <w:t xml:space="preserve"> Tabatabaei </w:t>
      </w:r>
      <w:r w:rsidRPr="00320D89">
        <w:rPr>
          <w:rFonts w:asciiTheme="minorHAnsi" w:hAnsiTheme="minorHAnsi" w:cstheme="minorHAnsi"/>
          <w:iCs/>
          <w:color w:val="000000" w:themeColor="text1"/>
          <w:sz w:val="24"/>
          <w:szCs w:val="24"/>
        </w:rPr>
        <w:t xml:space="preserve">at (775) </w:t>
      </w:r>
      <w:r w:rsidR="002F22DA">
        <w:rPr>
          <w:rFonts w:asciiTheme="minorHAnsi" w:hAnsiTheme="minorHAnsi" w:cstheme="minorHAnsi"/>
          <w:iCs/>
          <w:color w:val="000000" w:themeColor="text1"/>
          <w:sz w:val="24"/>
          <w:szCs w:val="24"/>
        </w:rPr>
        <w:t>338</w:t>
      </w:r>
      <w:r w:rsidRPr="00320D89">
        <w:rPr>
          <w:rFonts w:asciiTheme="minorHAnsi" w:hAnsiTheme="minorHAnsi" w:cstheme="minorHAnsi"/>
          <w:iCs/>
          <w:color w:val="000000" w:themeColor="text1"/>
          <w:sz w:val="24"/>
          <w:szCs w:val="24"/>
        </w:rPr>
        <w:t>-</w:t>
      </w:r>
      <w:r w:rsidR="002F22DA">
        <w:rPr>
          <w:rFonts w:asciiTheme="minorHAnsi" w:hAnsiTheme="minorHAnsi" w:cstheme="minorHAnsi"/>
          <w:iCs/>
          <w:color w:val="000000" w:themeColor="text1"/>
          <w:sz w:val="24"/>
          <w:szCs w:val="24"/>
        </w:rPr>
        <w:t>0008</w:t>
      </w:r>
      <w:r w:rsidRPr="00320D89">
        <w:rPr>
          <w:rFonts w:asciiTheme="minorHAnsi" w:hAnsiTheme="minorHAnsi" w:cstheme="minorHAnsi"/>
          <w:iCs/>
          <w:color w:val="000000" w:themeColor="text1"/>
          <w:sz w:val="24"/>
          <w:szCs w:val="24"/>
        </w:rPr>
        <w:t xml:space="preserve"> in advance so that arrangements may be conveniently made</w:t>
      </w:r>
      <w:r w:rsidR="008B6FF7" w:rsidRPr="00320D89">
        <w:rPr>
          <w:rFonts w:asciiTheme="minorHAnsi" w:hAnsiTheme="minorHAnsi" w:cstheme="minorHAnsi"/>
          <w:iCs/>
          <w:color w:val="000000" w:themeColor="text1"/>
          <w:sz w:val="24"/>
          <w:szCs w:val="24"/>
        </w:rPr>
        <w:t>.</w:t>
      </w:r>
    </w:p>
    <w:p w14:paraId="1356394A" w14:textId="77777777" w:rsidR="0017186A" w:rsidRPr="00962BBF" w:rsidRDefault="0017186A" w:rsidP="0017186A">
      <w:pPr>
        <w:pStyle w:val="Heading2"/>
        <w:tabs>
          <w:tab w:val="left" w:pos="820"/>
        </w:tabs>
        <w:spacing w:before="69"/>
        <w:ind w:left="0" w:firstLine="0"/>
        <w:rPr>
          <w:rFonts w:asciiTheme="minorHAnsi" w:hAnsiTheme="minorHAnsi" w:cstheme="minorHAnsi"/>
          <w:b w:val="0"/>
          <w:i/>
          <w:color w:val="000000" w:themeColor="text1"/>
        </w:rPr>
      </w:pPr>
    </w:p>
    <w:p w14:paraId="449C21C0" w14:textId="77777777" w:rsidR="00DF28FC" w:rsidRPr="00962BBF" w:rsidRDefault="00DF28FC" w:rsidP="00610C36">
      <w:pPr>
        <w:rPr>
          <w:rFonts w:asciiTheme="minorHAnsi" w:hAnsiTheme="minorHAnsi" w:cstheme="minorHAnsi"/>
          <w:color w:val="000000" w:themeColor="text1"/>
          <w:w w:val="105"/>
          <w:sz w:val="24"/>
          <w:szCs w:val="24"/>
        </w:rPr>
      </w:pPr>
    </w:p>
    <w:p w14:paraId="0E786E77" w14:textId="370892C3" w:rsidR="00610C36" w:rsidRPr="00962BBF" w:rsidRDefault="00610C36" w:rsidP="00610C36">
      <w:pPr>
        <w:rPr>
          <w:rFonts w:asciiTheme="minorHAnsi" w:hAnsiTheme="minorHAnsi" w:cstheme="minorHAnsi"/>
          <w:color w:val="000000" w:themeColor="text1"/>
          <w:sz w:val="24"/>
          <w:szCs w:val="24"/>
        </w:rPr>
      </w:pPr>
      <w:r w:rsidRPr="00962BBF">
        <w:rPr>
          <w:rFonts w:asciiTheme="minorHAnsi" w:hAnsiTheme="minorHAnsi" w:cstheme="minorHAnsi"/>
          <w:color w:val="000000" w:themeColor="text1"/>
          <w:w w:val="105"/>
          <w:sz w:val="24"/>
          <w:szCs w:val="24"/>
        </w:rPr>
        <w:t xml:space="preserve">If you would like a copy of the agenda, please contact </w:t>
      </w:r>
      <w:proofErr w:type="spellStart"/>
      <w:r w:rsidR="002F22DA">
        <w:rPr>
          <w:rFonts w:asciiTheme="minorHAnsi" w:hAnsiTheme="minorHAnsi" w:cstheme="minorHAnsi"/>
          <w:iCs/>
          <w:color w:val="000000" w:themeColor="text1"/>
          <w:sz w:val="24"/>
          <w:szCs w:val="24"/>
        </w:rPr>
        <w:t>Sogand</w:t>
      </w:r>
      <w:proofErr w:type="spellEnd"/>
      <w:r w:rsidR="002F22DA">
        <w:rPr>
          <w:rFonts w:asciiTheme="minorHAnsi" w:hAnsiTheme="minorHAnsi" w:cstheme="minorHAnsi"/>
          <w:iCs/>
          <w:color w:val="000000" w:themeColor="text1"/>
          <w:sz w:val="24"/>
          <w:szCs w:val="24"/>
        </w:rPr>
        <w:t xml:space="preserve"> Tabatabaei </w:t>
      </w:r>
      <w:r w:rsidR="002F22DA" w:rsidRPr="00320D89">
        <w:rPr>
          <w:rFonts w:asciiTheme="minorHAnsi" w:hAnsiTheme="minorHAnsi" w:cstheme="minorHAnsi"/>
          <w:iCs/>
          <w:color w:val="000000" w:themeColor="text1"/>
          <w:sz w:val="24"/>
          <w:szCs w:val="24"/>
        </w:rPr>
        <w:t xml:space="preserve">at (775) </w:t>
      </w:r>
      <w:r w:rsidR="002F22DA">
        <w:rPr>
          <w:rFonts w:asciiTheme="minorHAnsi" w:hAnsiTheme="minorHAnsi" w:cstheme="minorHAnsi"/>
          <w:iCs/>
          <w:color w:val="000000" w:themeColor="text1"/>
          <w:sz w:val="24"/>
          <w:szCs w:val="24"/>
        </w:rPr>
        <w:t>338</w:t>
      </w:r>
      <w:r w:rsidR="002F22DA" w:rsidRPr="00320D89">
        <w:rPr>
          <w:rFonts w:asciiTheme="minorHAnsi" w:hAnsiTheme="minorHAnsi" w:cstheme="minorHAnsi"/>
          <w:iCs/>
          <w:color w:val="000000" w:themeColor="text1"/>
          <w:sz w:val="24"/>
          <w:szCs w:val="24"/>
        </w:rPr>
        <w:t>-</w:t>
      </w:r>
      <w:r w:rsidR="002F22DA">
        <w:rPr>
          <w:rFonts w:asciiTheme="minorHAnsi" w:hAnsiTheme="minorHAnsi" w:cstheme="minorHAnsi"/>
          <w:iCs/>
          <w:color w:val="000000" w:themeColor="text1"/>
          <w:sz w:val="24"/>
          <w:szCs w:val="24"/>
        </w:rPr>
        <w:t xml:space="preserve">0008 </w:t>
      </w:r>
      <w:r w:rsidRPr="00962BBF">
        <w:rPr>
          <w:rFonts w:asciiTheme="minorHAnsi" w:hAnsiTheme="minorHAnsi" w:cstheme="minorHAnsi"/>
          <w:color w:val="000000" w:themeColor="text1"/>
          <w:sz w:val="24"/>
          <w:szCs w:val="24"/>
        </w:rPr>
        <w:t xml:space="preserve">or </w:t>
      </w:r>
      <w:hyperlink r:id="rId7" w:history="1">
        <w:r w:rsidR="00654EF9" w:rsidRPr="00F016C2">
          <w:rPr>
            <w:rStyle w:val="Hyperlink"/>
            <w:rFonts w:asciiTheme="minorHAnsi" w:hAnsiTheme="minorHAnsi" w:cstheme="minorHAnsi"/>
            <w:sz w:val="24"/>
            <w:szCs w:val="24"/>
          </w:rPr>
          <w:t>sogandt@unr.edu</w:t>
        </w:r>
      </w:hyperlink>
    </w:p>
    <w:p w14:paraId="4E8621C6" w14:textId="0ACA8219" w:rsidR="00F12A0C" w:rsidRPr="00962BBF" w:rsidRDefault="00F12A0C" w:rsidP="00610C36">
      <w:pPr>
        <w:pStyle w:val="BodyText"/>
        <w:spacing w:before="9"/>
        <w:rPr>
          <w:rFonts w:asciiTheme="minorHAnsi" w:hAnsiTheme="minorHAnsi" w:cstheme="minorHAnsi"/>
          <w:bCs/>
          <w:i w:val="0"/>
          <w:color w:val="000000" w:themeColor="text1"/>
          <w:sz w:val="24"/>
          <w:szCs w:val="24"/>
        </w:rPr>
      </w:pPr>
    </w:p>
    <w:p w14:paraId="1065C25E" w14:textId="3CDAEFCF" w:rsidR="00742C0D" w:rsidRPr="00962BBF" w:rsidRDefault="00742C0D" w:rsidP="00742C0D">
      <w:pPr>
        <w:rPr>
          <w:rFonts w:asciiTheme="minorHAnsi" w:hAnsiTheme="minorHAnsi" w:cstheme="minorHAnsi"/>
          <w:sz w:val="24"/>
          <w:szCs w:val="24"/>
        </w:rPr>
      </w:pPr>
      <w:r w:rsidRPr="00962BBF">
        <w:rPr>
          <w:rFonts w:asciiTheme="minorHAnsi" w:hAnsiTheme="minorHAnsi" w:cstheme="minorHAnsi"/>
          <w:sz w:val="24"/>
          <w:szCs w:val="24"/>
        </w:rPr>
        <w:t xml:space="preserve">Posted at 1664 N. Virginia Street, Reno, Nevada 89557 in the ASUN Offices in the Joe Crowley Student Union, Frandsen Humanities Building, Pennington Student Achievement Center, Mathewson- IGT Knowledge Center, and online at www.nevadaasun.com. </w:t>
      </w:r>
    </w:p>
    <w:p w14:paraId="15EDB268" w14:textId="2D9616DB" w:rsidR="00F12A0C" w:rsidRPr="00962BBF" w:rsidRDefault="00F12A0C" w:rsidP="00742C0D">
      <w:pPr>
        <w:pStyle w:val="BodyText"/>
        <w:spacing w:before="9"/>
        <w:rPr>
          <w:rFonts w:asciiTheme="minorHAnsi" w:hAnsiTheme="minorHAnsi" w:cstheme="minorHAnsi"/>
          <w:bCs/>
          <w:i w:val="0"/>
          <w:color w:val="000000" w:themeColor="text1"/>
          <w:sz w:val="24"/>
          <w:szCs w:val="24"/>
        </w:rPr>
      </w:pPr>
    </w:p>
    <w:sectPr w:rsidR="00F12A0C" w:rsidRPr="00962BBF" w:rsidSect="007834C5">
      <w:headerReference w:type="default" r:id="rId8"/>
      <w:pgSz w:w="12240" w:h="15840"/>
      <w:pgMar w:top="1400" w:right="1380" w:bottom="280" w:left="1340" w:header="744"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AEC20" w14:textId="77777777" w:rsidR="004C1271" w:rsidRDefault="004C1271">
      <w:r>
        <w:separator/>
      </w:r>
    </w:p>
  </w:endnote>
  <w:endnote w:type="continuationSeparator" w:id="0">
    <w:p w14:paraId="5F0E4842" w14:textId="77777777" w:rsidR="004C1271" w:rsidRDefault="004C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F4AA5" w14:textId="77777777" w:rsidR="004C1271" w:rsidRDefault="004C1271">
      <w:r>
        <w:separator/>
      </w:r>
    </w:p>
  </w:footnote>
  <w:footnote w:type="continuationSeparator" w:id="0">
    <w:p w14:paraId="2F73DD6F" w14:textId="77777777" w:rsidR="004C1271" w:rsidRDefault="004C1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B35B" w14:textId="27EC8BA1" w:rsidR="007834C5" w:rsidRDefault="007834C5">
    <w:pPr>
      <w:pStyle w:val="Header"/>
    </w:pPr>
  </w:p>
  <w:p w14:paraId="51419F5D" w14:textId="2EC74D50" w:rsidR="00A53BA7" w:rsidRDefault="00A53BA7">
    <w:pPr>
      <w:pStyle w:val="BodyText"/>
      <w:spacing w:before="0" w:line="14" w:lineRule="auto"/>
      <w:rPr>
        <w:i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7866"/>
    <w:multiLevelType w:val="hybridMultilevel"/>
    <w:tmpl w:val="427A9DC6"/>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 w15:restartNumberingAfterBreak="0">
    <w:nsid w:val="100F5265"/>
    <w:multiLevelType w:val="hybridMultilevel"/>
    <w:tmpl w:val="B54CBB02"/>
    <w:lvl w:ilvl="0" w:tplc="F35EF950">
      <w:start w:val="1"/>
      <w:numFmt w:val="decimal"/>
      <w:lvlText w:val="%1."/>
      <w:lvlJc w:val="left"/>
      <w:pPr>
        <w:ind w:left="1800" w:hanging="360"/>
        <w:jc w:val="right"/>
      </w:pPr>
      <w:rPr>
        <w:rFonts w:ascii="Times New Roman" w:eastAsia="Times New Roman" w:hAnsi="Times New Roman" w:cs="Times New Roman" w:hint="default"/>
        <w:b w:val="0"/>
        <w:bCs/>
        <w:w w:val="100"/>
        <w:sz w:val="19"/>
        <w:szCs w:val="19"/>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2" w15:restartNumberingAfterBreak="0">
    <w:nsid w:val="14B81625"/>
    <w:multiLevelType w:val="multilevel"/>
    <w:tmpl w:val="92C29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0F389A"/>
    <w:multiLevelType w:val="hybridMultilevel"/>
    <w:tmpl w:val="69682670"/>
    <w:lvl w:ilvl="0" w:tplc="A5FE825E">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2175D7"/>
    <w:multiLevelType w:val="hybridMultilevel"/>
    <w:tmpl w:val="8FE4C104"/>
    <w:lvl w:ilvl="0" w:tplc="2752D866">
      <w:start w:val="1"/>
      <w:numFmt w:val="decimal"/>
      <w:lvlText w:val="%1."/>
      <w:lvlJc w:val="left"/>
      <w:pPr>
        <w:ind w:left="630" w:hanging="360"/>
      </w:pPr>
      <w:rPr>
        <w:b/>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31013C8C"/>
    <w:multiLevelType w:val="hybridMultilevel"/>
    <w:tmpl w:val="22266734"/>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6" w15:restartNumberingAfterBreak="0">
    <w:nsid w:val="37810CFC"/>
    <w:multiLevelType w:val="multilevel"/>
    <w:tmpl w:val="2C7A88FA"/>
    <w:lvl w:ilvl="0">
      <w:start w:val="1"/>
      <w:numFmt w:val="decimal"/>
      <w:lvlText w:val="%1)"/>
      <w:lvlJc w:val="left"/>
      <w:pPr>
        <w:ind w:left="360" w:hanging="360"/>
      </w:pPr>
      <w:rPr>
        <w:b/>
        <w:bCs/>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4EA75D0"/>
    <w:multiLevelType w:val="hybridMultilevel"/>
    <w:tmpl w:val="F0823FCE"/>
    <w:lvl w:ilvl="0" w:tplc="247E6F7E">
      <w:start w:val="1"/>
      <w:numFmt w:val="decimal"/>
      <w:lvlText w:val="%1."/>
      <w:lvlJc w:val="left"/>
      <w:pPr>
        <w:ind w:left="480" w:hanging="360"/>
        <w:jc w:val="right"/>
      </w:pPr>
      <w:rPr>
        <w:rFonts w:ascii="Times New Roman" w:eastAsia="Times New Roman" w:hAnsi="Times New Roman" w:cs="Times New Roman" w:hint="default"/>
        <w:b/>
        <w:bCs/>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5D71C0"/>
    <w:multiLevelType w:val="hybridMultilevel"/>
    <w:tmpl w:val="91063A2C"/>
    <w:lvl w:ilvl="0" w:tplc="247E6F7E">
      <w:start w:val="1"/>
      <w:numFmt w:val="decimal"/>
      <w:lvlText w:val="%1."/>
      <w:lvlJc w:val="left"/>
      <w:pPr>
        <w:ind w:left="360" w:hanging="360"/>
        <w:jc w:val="right"/>
      </w:pPr>
      <w:rPr>
        <w:rFonts w:ascii="Times New Roman" w:eastAsia="Times New Roman" w:hAnsi="Times New Roman" w:cs="Times New Roman" w:hint="default"/>
        <w:b/>
        <w:bCs/>
        <w:w w:val="100"/>
        <w:sz w:val="24"/>
        <w:szCs w:val="24"/>
      </w:rPr>
    </w:lvl>
    <w:lvl w:ilvl="1" w:tplc="9104B744">
      <w:start w:val="1"/>
      <w:numFmt w:val="upperLetter"/>
      <w:lvlText w:val="%2."/>
      <w:lvlJc w:val="left"/>
      <w:pPr>
        <w:ind w:left="1080" w:hanging="360"/>
      </w:pPr>
      <w:rPr>
        <w:rFonts w:ascii="Times New Roman" w:eastAsia="Times New Roman" w:hAnsi="Times New Roman" w:cs="Times New Roman" w:hint="default"/>
        <w:b/>
        <w:bCs/>
        <w:spacing w:val="-1"/>
        <w:w w:val="100"/>
        <w:sz w:val="24"/>
        <w:szCs w:val="24"/>
      </w:rPr>
    </w:lvl>
    <w:lvl w:ilvl="2" w:tplc="36CCBA4A">
      <w:start w:val="1"/>
      <w:numFmt w:val="lowerRoman"/>
      <w:lvlText w:val="%3."/>
      <w:lvlJc w:val="left"/>
      <w:pPr>
        <w:ind w:left="1800" w:hanging="286"/>
      </w:pPr>
      <w:rPr>
        <w:rFonts w:ascii="Times New Roman" w:eastAsia="Times New Roman" w:hAnsi="Times New Roman" w:cs="Times New Roman" w:hint="default"/>
        <w:b/>
        <w:bCs/>
        <w:i/>
        <w:color w:val="4A442A"/>
        <w:w w:val="103"/>
        <w:sz w:val="19"/>
        <w:szCs w:val="19"/>
      </w:rPr>
    </w:lvl>
    <w:lvl w:ilvl="3" w:tplc="518CE102">
      <w:start w:val="1"/>
      <w:numFmt w:val="bullet"/>
      <w:lvlText w:val="•"/>
      <w:lvlJc w:val="left"/>
      <w:pPr>
        <w:ind w:left="1800" w:hanging="286"/>
      </w:pPr>
      <w:rPr>
        <w:rFonts w:hint="default"/>
      </w:rPr>
    </w:lvl>
    <w:lvl w:ilvl="4" w:tplc="C4DEF21E">
      <w:start w:val="1"/>
      <w:numFmt w:val="bullet"/>
      <w:lvlText w:val="•"/>
      <w:lvlJc w:val="left"/>
      <w:pPr>
        <w:ind w:left="2140" w:hanging="286"/>
      </w:pPr>
      <w:rPr>
        <w:rFonts w:hint="default"/>
      </w:rPr>
    </w:lvl>
    <w:lvl w:ilvl="5" w:tplc="11EE2244">
      <w:start w:val="1"/>
      <w:numFmt w:val="bullet"/>
      <w:lvlText w:val="•"/>
      <w:lvlJc w:val="left"/>
      <w:pPr>
        <w:ind w:left="2160" w:hanging="286"/>
      </w:pPr>
      <w:rPr>
        <w:rFonts w:hint="default"/>
      </w:rPr>
    </w:lvl>
    <w:lvl w:ilvl="6" w:tplc="CCBCEE28">
      <w:start w:val="1"/>
      <w:numFmt w:val="bullet"/>
      <w:lvlText w:val="•"/>
      <w:lvlJc w:val="left"/>
      <w:pPr>
        <w:ind w:left="3528" w:hanging="286"/>
      </w:pPr>
      <w:rPr>
        <w:rFonts w:hint="default"/>
      </w:rPr>
    </w:lvl>
    <w:lvl w:ilvl="7" w:tplc="013EE192">
      <w:start w:val="1"/>
      <w:numFmt w:val="bullet"/>
      <w:lvlText w:val="•"/>
      <w:lvlJc w:val="left"/>
      <w:pPr>
        <w:ind w:left="4896" w:hanging="286"/>
      </w:pPr>
      <w:rPr>
        <w:rFonts w:hint="default"/>
      </w:rPr>
    </w:lvl>
    <w:lvl w:ilvl="8" w:tplc="485C6A52">
      <w:start w:val="1"/>
      <w:numFmt w:val="bullet"/>
      <w:lvlText w:val="•"/>
      <w:lvlJc w:val="left"/>
      <w:pPr>
        <w:ind w:left="6264" w:hanging="286"/>
      </w:pPr>
      <w:rPr>
        <w:rFonts w:hint="default"/>
      </w:rPr>
    </w:lvl>
  </w:abstractNum>
  <w:abstractNum w:abstractNumId="9" w15:restartNumberingAfterBreak="0">
    <w:nsid w:val="4CF52AA6"/>
    <w:multiLevelType w:val="hybridMultilevel"/>
    <w:tmpl w:val="B6B6DD3E"/>
    <w:lvl w:ilvl="0" w:tplc="FFFFFFFF">
      <w:start w:val="1"/>
      <w:numFmt w:val="decimal"/>
      <w:lvlText w:val="%1."/>
      <w:lvlJc w:val="left"/>
      <w:pPr>
        <w:ind w:left="1440" w:hanging="360"/>
      </w:pPr>
      <w:rPr>
        <w:i w:val="0"/>
      </w:rPr>
    </w:lvl>
    <w:lvl w:ilvl="1" w:tplc="FFFFFFFF">
      <w:start w:val="1"/>
      <w:numFmt w:val="lowerLetter"/>
      <w:lvlText w:val="%2."/>
      <w:lvlJc w:val="left"/>
      <w:pPr>
        <w:ind w:left="1440" w:hanging="360"/>
      </w:pPr>
    </w:lvl>
    <w:lvl w:ilvl="2" w:tplc="A5FE825E">
      <w:start w:val="1"/>
      <w:numFmt w:val="decimal"/>
      <w:lvlText w:val="%3."/>
      <w:lvlJc w:val="left"/>
      <w:pPr>
        <w:ind w:left="2340" w:hanging="360"/>
      </w:pPr>
      <w:rPr>
        <w:i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4B022A1"/>
    <w:multiLevelType w:val="hybridMultilevel"/>
    <w:tmpl w:val="246A5446"/>
    <w:lvl w:ilvl="0" w:tplc="A5FE825E">
      <w:start w:val="1"/>
      <w:numFmt w:val="decimal"/>
      <w:lvlText w:val="%1."/>
      <w:lvlJc w:val="left"/>
      <w:pPr>
        <w:ind w:left="1440" w:hanging="360"/>
      </w:pPr>
      <w:rPr>
        <w:i w:val="0"/>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1" w15:restartNumberingAfterBreak="0">
    <w:nsid w:val="57AB153D"/>
    <w:multiLevelType w:val="hybridMultilevel"/>
    <w:tmpl w:val="DBBEABBC"/>
    <w:lvl w:ilvl="0" w:tplc="FFFFFFFF">
      <w:start w:val="1"/>
      <w:numFmt w:val="decimal"/>
      <w:lvlText w:val="%1."/>
      <w:lvlJc w:val="left"/>
      <w:pPr>
        <w:ind w:left="144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911E19"/>
    <w:multiLevelType w:val="hybridMultilevel"/>
    <w:tmpl w:val="9274E8E2"/>
    <w:lvl w:ilvl="0" w:tplc="247E6F7E">
      <w:start w:val="1"/>
      <w:numFmt w:val="decimal"/>
      <w:lvlText w:val="%1."/>
      <w:lvlJc w:val="left"/>
      <w:pPr>
        <w:ind w:left="480" w:hanging="360"/>
        <w:jc w:val="right"/>
      </w:pPr>
      <w:rPr>
        <w:rFonts w:ascii="Times New Roman" w:eastAsia="Times New Roman" w:hAnsi="Times New Roman" w:cs="Times New Roman" w:hint="default"/>
        <w:b/>
        <w:bCs/>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696C7F"/>
    <w:multiLevelType w:val="hybridMultilevel"/>
    <w:tmpl w:val="44F863EE"/>
    <w:lvl w:ilvl="0" w:tplc="0409000F">
      <w:start w:val="1"/>
      <w:numFmt w:val="decimal"/>
      <w:lvlText w:val="%1."/>
      <w:lvlJc w:val="left"/>
      <w:pPr>
        <w:ind w:left="1889" w:hanging="360"/>
      </w:pPr>
    </w:lvl>
    <w:lvl w:ilvl="1" w:tplc="04090019" w:tentative="1">
      <w:start w:val="1"/>
      <w:numFmt w:val="lowerLetter"/>
      <w:lvlText w:val="%2."/>
      <w:lvlJc w:val="left"/>
      <w:pPr>
        <w:ind w:left="2609" w:hanging="360"/>
      </w:pPr>
    </w:lvl>
    <w:lvl w:ilvl="2" w:tplc="0409001B" w:tentative="1">
      <w:start w:val="1"/>
      <w:numFmt w:val="lowerRoman"/>
      <w:lvlText w:val="%3."/>
      <w:lvlJc w:val="right"/>
      <w:pPr>
        <w:ind w:left="3329" w:hanging="180"/>
      </w:pPr>
    </w:lvl>
    <w:lvl w:ilvl="3" w:tplc="0409000F" w:tentative="1">
      <w:start w:val="1"/>
      <w:numFmt w:val="decimal"/>
      <w:lvlText w:val="%4."/>
      <w:lvlJc w:val="left"/>
      <w:pPr>
        <w:ind w:left="4049" w:hanging="360"/>
      </w:pPr>
    </w:lvl>
    <w:lvl w:ilvl="4" w:tplc="04090019" w:tentative="1">
      <w:start w:val="1"/>
      <w:numFmt w:val="lowerLetter"/>
      <w:lvlText w:val="%5."/>
      <w:lvlJc w:val="left"/>
      <w:pPr>
        <w:ind w:left="4769" w:hanging="360"/>
      </w:pPr>
    </w:lvl>
    <w:lvl w:ilvl="5" w:tplc="0409001B" w:tentative="1">
      <w:start w:val="1"/>
      <w:numFmt w:val="lowerRoman"/>
      <w:lvlText w:val="%6."/>
      <w:lvlJc w:val="right"/>
      <w:pPr>
        <w:ind w:left="5489" w:hanging="180"/>
      </w:pPr>
    </w:lvl>
    <w:lvl w:ilvl="6" w:tplc="0409000F" w:tentative="1">
      <w:start w:val="1"/>
      <w:numFmt w:val="decimal"/>
      <w:lvlText w:val="%7."/>
      <w:lvlJc w:val="left"/>
      <w:pPr>
        <w:ind w:left="6209" w:hanging="360"/>
      </w:pPr>
    </w:lvl>
    <w:lvl w:ilvl="7" w:tplc="04090019" w:tentative="1">
      <w:start w:val="1"/>
      <w:numFmt w:val="lowerLetter"/>
      <w:lvlText w:val="%8."/>
      <w:lvlJc w:val="left"/>
      <w:pPr>
        <w:ind w:left="6929" w:hanging="360"/>
      </w:pPr>
    </w:lvl>
    <w:lvl w:ilvl="8" w:tplc="0409001B" w:tentative="1">
      <w:start w:val="1"/>
      <w:numFmt w:val="lowerRoman"/>
      <w:lvlText w:val="%9."/>
      <w:lvlJc w:val="right"/>
      <w:pPr>
        <w:ind w:left="7649" w:hanging="180"/>
      </w:pPr>
    </w:lvl>
  </w:abstractNum>
  <w:abstractNum w:abstractNumId="14" w15:restartNumberingAfterBreak="0">
    <w:nsid w:val="66964A9E"/>
    <w:multiLevelType w:val="hybridMultilevel"/>
    <w:tmpl w:val="8F8ED36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5" w15:restartNumberingAfterBreak="0">
    <w:nsid w:val="66AE6B24"/>
    <w:multiLevelType w:val="hybridMultilevel"/>
    <w:tmpl w:val="32C29E7A"/>
    <w:lvl w:ilvl="0" w:tplc="FFFFFFFF">
      <w:start w:val="1"/>
      <w:numFmt w:val="decimal"/>
      <w:lvlText w:val="%1."/>
      <w:lvlJc w:val="left"/>
      <w:pPr>
        <w:ind w:left="1440" w:hanging="360"/>
      </w:pPr>
      <w:rPr>
        <w:i w:val="0"/>
      </w:rPr>
    </w:lvl>
    <w:lvl w:ilvl="1" w:tplc="A5FE825E">
      <w:start w:val="1"/>
      <w:numFmt w:val="decimal"/>
      <w:lvlText w:val="%2."/>
      <w:lvlJc w:val="left"/>
      <w:pPr>
        <w:ind w:left="1440" w:hanging="360"/>
      </w:pPr>
      <w:rPr>
        <w:i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DD67CDC"/>
    <w:multiLevelType w:val="hybridMultilevel"/>
    <w:tmpl w:val="7ADCCE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2056D1E"/>
    <w:multiLevelType w:val="hybridMultilevel"/>
    <w:tmpl w:val="246A5446"/>
    <w:lvl w:ilvl="0" w:tplc="FFFFFFFF">
      <w:start w:val="1"/>
      <w:numFmt w:val="decimal"/>
      <w:lvlText w:val="%1."/>
      <w:lvlJc w:val="left"/>
      <w:pPr>
        <w:ind w:left="1440" w:hanging="360"/>
      </w:pPr>
      <w:rPr>
        <w:i w:val="0"/>
      </w:rPr>
    </w:lvl>
    <w:lvl w:ilvl="1" w:tplc="FFFFFFFF" w:tentative="1">
      <w:start w:val="1"/>
      <w:numFmt w:val="lowerLetter"/>
      <w:lvlText w:val="%2."/>
      <w:lvlJc w:val="left"/>
      <w:pPr>
        <w:ind w:left="2620" w:hanging="360"/>
      </w:pPr>
    </w:lvl>
    <w:lvl w:ilvl="2" w:tplc="FFFFFFFF" w:tentative="1">
      <w:start w:val="1"/>
      <w:numFmt w:val="lowerRoman"/>
      <w:lvlText w:val="%3."/>
      <w:lvlJc w:val="right"/>
      <w:pPr>
        <w:ind w:left="3340" w:hanging="180"/>
      </w:pPr>
    </w:lvl>
    <w:lvl w:ilvl="3" w:tplc="FFFFFFFF" w:tentative="1">
      <w:start w:val="1"/>
      <w:numFmt w:val="decimal"/>
      <w:lvlText w:val="%4."/>
      <w:lvlJc w:val="left"/>
      <w:pPr>
        <w:ind w:left="4060" w:hanging="360"/>
      </w:pPr>
    </w:lvl>
    <w:lvl w:ilvl="4" w:tplc="FFFFFFFF" w:tentative="1">
      <w:start w:val="1"/>
      <w:numFmt w:val="lowerLetter"/>
      <w:lvlText w:val="%5."/>
      <w:lvlJc w:val="left"/>
      <w:pPr>
        <w:ind w:left="4780" w:hanging="360"/>
      </w:pPr>
    </w:lvl>
    <w:lvl w:ilvl="5" w:tplc="FFFFFFFF" w:tentative="1">
      <w:start w:val="1"/>
      <w:numFmt w:val="lowerRoman"/>
      <w:lvlText w:val="%6."/>
      <w:lvlJc w:val="right"/>
      <w:pPr>
        <w:ind w:left="5500" w:hanging="180"/>
      </w:pPr>
    </w:lvl>
    <w:lvl w:ilvl="6" w:tplc="FFFFFFFF" w:tentative="1">
      <w:start w:val="1"/>
      <w:numFmt w:val="decimal"/>
      <w:lvlText w:val="%7."/>
      <w:lvlJc w:val="left"/>
      <w:pPr>
        <w:ind w:left="6220" w:hanging="360"/>
      </w:pPr>
    </w:lvl>
    <w:lvl w:ilvl="7" w:tplc="FFFFFFFF" w:tentative="1">
      <w:start w:val="1"/>
      <w:numFmt w:val="lowerLetter"/>
      <w:lvlText w:val="%8."/>
      <w:lvlJc w:val="left"/>
      <w:pPr>
        <w:ind w:left="6940" w:hanging="360"/>
      </w:pPr>
    </w:lvl>
    <w:lvl w:ilvl="8" w:tplc="FFFFFFFF" w:tentative="1">
      <w:start w:val="1"/>
      <w:numFmt w:val="lowerRoman"/>
      <w:lvlText w:val="%9."/>
      <w:lvlJc w:val="right"/>
      <w:pPr>
        <w:ind w:left="7660" w:hanging="180"/>
      </w:pPr>
    </w:lvl>
  </w:abstractNum>
  <w:abstractNum w:abstractNumId="18" w15:restartNumberingAfterBreak="0">
    <w:nsid w:val="7A723823"/>
    <w:multiLevelType w:val="hybridMultilevel"/>
    <w:tmpl w:val="49B864D2"/>
    <w:lvl w:ilvl="0" w:tplc="247E6F7E">
      <w:start w:val="1"/>
      <w:numFmt w:val="decimal"/>
      <w:lvlText w:val="%1."/>
      <w:lvlJc w:val="left"/>
      <w:pPr>
        <w:ind w:left="480" w:hanging="360"/>
        <w:jc w:val="right"/>
      </w:pPr>
      <w:rPr>
        <w:rFonts w:ascii="Times New Roman" w:eastAsia="Times New Roman" w:hAnsi="Times New Roman" w:cs="Times New Roman" w:hint="default"/>
        <w:b/>
        <w:bCs/>
        <w:w w:val="100"/>
        <w:sz w:val="24"/>
        <w:szCs w:val="24"/>
      </w:rPr>
    </w:lvl>
    <w:lvl w:ilvl="1" w:tplc="9104B744">
      <w:start w:val="1"/>
      <w:numFmt w:val="upperLetter"/>
      <w:lvlText w:val="%2."/>
      <w:lvlJc w:val="left"/>
      <w:pPr>
        <w:ind w:left="1200" w:hanging="360"/>
      </w:pPr>
      <w:rPr>
        <w:rFonts w:ascii="Times New Roman" w:eastAsia="Times New Roman" w:hAnsi="Times New Roman" w:cs="Times New Roman" w:hint="default"/>
        <w:b/>
        <w:bCs/>
        <w:spacing w:val="-1"/>
        <w:w w:val="100"/>
        <w:sz w:val="24"/>
        <w:szCs w:val="24"/>
      </w:rPr>
    </w:lvl>
    <w:lvl w:ilvl="2" w:tplc="36CCBA4A">
      <w:start w:val="1"/>
      <w:numFmt w:val="lowerRoman"/>
      <w:lvlText w:val="%3."/>
      <w:lvlJc w:val="left"/>
      <w:pPr>
        <w:ind w:left="1920" w:hanging="286"/>
      </w:pPr>
      <w:rPr>
        <w:rFonts w:ascii="Times New Roman" w:eastAsia="Times New Roman" w:hAnsi="Times New Roman" w:cs="Times New Roman" w:hint="default"/>
        <w:b/>
        <w:bCs/>
        <w:i/>
        <w:color w:val="4A442A"/>
        <w:w w:val="103"/>
        <w:sz w:val="19"/>
        <w:szCs w:val="19"/>
      </w:rPr>
    </w:lvl>
    <w:lvl w:ilvl="3" w:tplc="518CE102">
      <w:start w:val="1"/>
      <w:numFmt w:val="bullet"/>
      <w:lvlText w:val="•"/>
      <w:lvlJc w:val="left"/>
      <w:pPr>
        <w:ind w:left="1920" w:hanging="286"/>
      </w:pPr>
      <w:rPr>
        <w:rFonts w:hint="default"/>
      </w:rPr>
    </w:lvl>
    <w:lvl w:ilvl="4" w:tplc="C4DEF21E">
      <w:start w:val="1"/>
      <w:numFmt w:val="bullet"/>
      <w:lvlText w:val="•"/>
      <w:lvlJc w:val="left"/>
      <w:pPr>
        <w:ind w:left="2260" w:hanging="286"/>
      </w:pPr>
      <w:rPr>
        <w:rFonts w:hint="default"/>
      </w:rPr>
    </w:lvl>
    <w:lvl w:ilvl="5" w:tplc="11EE2244">
      <w:start w:val="1"/>
      <w:numFmt w:val="bullet"/>
      <w:lvlText w:val="•"/>
      <w:lvlJc w:val="left"/>
      <w:pPr>
        <w:ind w:left="2280" w:hanging="286"/>
      </w:pPr>
      <w:rPr>
        <w:rFonts w:hint="default"/>
      </w:rPr>
    </w:lvl>
    <w:lvl w:ilvl="6" w:tplc="CCBCEE28">
      <w:start w:val="1"/>
      <w:numFmt w:val="bullet"/>
      <w:lvlText w:val="•"/>
      <w:lvlJc w:val="left"/>
      <w:pPr>
        <w:ind w:left="3648" w:hanging="286"/>
      </w:pPr>
      <w:rPr>
        <w:rFonts w:hint="default"/>
      </w:rPr>
    </w:lvl>
    <w:lvl w:ilvl="7" w:tplc="013EE192">
      <w:start w:val="1"/>
      <w:numFmt w:val="bullet"/>
      <w:lvlText w:val="•"/>
      <w:lvlJc w:val="left"/>
      <w:pPr>
        <w:ind w:left="5016" w:hanging="286"/>
      </w:pPr>
      <w:rPr>
        <w:rFonts w:hint="default"/>
      </w:rPr>
    </w:lvl>
    <w:lvl w:ilvl="8" w:tplc="485C6A52">
      <w:start w:val="1"/>
      <w:numFmt w:val="bullet"/>
      <w:lvlText w:val="•"/>
      <w:lvlJc w:val="left"/>
      <w:pPr>
        <w:ind w:left="6384" w:hanging="286"/>
      </w:pPr>
      <w:rPr>
        <w:rFonts w:hint="default"/>
      </w:rPr>
    </w:lvl>
  </w:abstractNum>
  <w:abstractNum w:abstractNumId="19" w15:restartNumberingAfterBreak="0">
    <w:nsid w:val="7FC85DEF"/>
    <w:multiLevelType w:val="hybridMultilevel"/>
    <w:tmpl w:val="DB3C3ED0"/>
    <w:lvl w:ilvl="0" w:tplc="A5FE825E">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30643921">
    <w:abstractNumId w:val="8"/>
  </w:num>
  <w:num w:numId="2" w16cid:durableId="395322655">
    <w:abstractNumId w:val="18"/>
  </w:num>
  <w:num w:numId="3" w16cid:durableId="1314068089">
    <w:abstractNumId w:val="14"/>
  </w:num>
  <w:num w:numId="4" w16cid:durableId="1864856094">
    <w:abstractNumId w:val="4"/>
  </w:num>
  <w:num w:numId="5" w16cid:durableId="1220900106">
    <w:abstractNumId w:val="0"/>
  </w:num>
  <w:num w:numId="6" w16cid:durableId="627123465">
    <w:abstractNumId w:val="5"/>
  </w:num>
  <w:num w:numId="7" w16cid:durableId="1445074821">
    <w:abstractNumId w:val="1"/>
  </w:num>
  <w:num w:numId="8" w16cid:durableId="1788695072">
    <w:abstractNumId w:val="12"/>
  </w:num>
  <w:num w:numId="9" w16cid:durableId="335570737">
    <w:abstractNumId w:val="7"/>
  </w:num>
  <w:num w:numId="10" w16cid:durableId="1226989546">
    <w:abstractNumId w:val="2"/>
  </w:num>
  <w:num w:numId="11" w16cid:durableId="573126564">
    <w:abstractNumId w:val="10"/>
  </w:num>
  <w:num w:numId="12" w16cid:durableId="2087914520">
    <w:abstractNumId w:val="16"/>
  </w:num>
  <w:num w:numId="13" w16cid:durableId="647786494">
    <w:abstractNumId w:val="13"/>
  </w:num>
  <w:num w:numId="14" w16cid:durableId="337777455">
    <w:abstractNumId w:val="17"/>
  </w:num>
  <w:num w:numId="15" w16cid:durableId="1694720807">
    <w:abstractNumId w:val="11"/>
  </w:num>
  <w:num w:numId="16" w16cid:durableId="826558365">
    <w:abstractNumId w:val="15"/>
  </w:num>
  <w:num w:numId="17" w16cid:durableId="252207439">
    <w:abstractNumId w:val="6"/>
  </w:num>
  <w:num w:numId="18" w16cid:durableId="1688480923">
    <w:abstractNumId w:val="9"/>
  </w:num>
  <w:num w:numId="19" w16cid:durableId="1143504331">
    <w:abstractNumId w:val="3"/>
  </w:num>
  <w:num w:numId="20" w16cid:durableId="20811260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BA7"/>
    <w:rsid w:val="0007204A"/>
    <w:rsid w:val="000777A3"/>
    <w:rsid w:val="00086046"/>
    <w:rsid w:val="00094AAD"/>
    <w:rsid w:val="000A11DC"/>
    <w:rsid w:val="000A2F4C"/>
    <w:rsid w:val="000C25BE"/>
    <w:rsid w:val="000D04CD"/>
    <w:rsid w:val="000D6154"/>
    <w:rsid w:val="000E5258"/>
    <w:rsid w:val="0017186A"/>
    <w:rsid w:val="001903D6"/>
    <w:rsid w:val="001D201F"/>
    <w:rsid w:val="001E6358"/>
    <w:rsid w:val="00255284"/>
    <w:rsid w:val="00295D79"/>
    <w:rsid w:val="002C711B"/>
    <w:rsid w:val="002F22DA"/>
    <w:rsid w:val="00320D89"/>
    <w:rsid w:val="004877E6"/>
    <w:rsid w:val="004C1271"/>
    <w:rsid w:val="004E3691"/>
    <w:rsid w:val="0052018A"/>
    <w:rsid w:val="00545CF2"/>
    <w:rsid w:val="005859A8"/>
    <w:rsid w:val="00593B19"/>
    <w:rsid w:val="005B4AF6"/>
    <w:rsid w:val="005C0ABC"/>
    <w:rsid w:val="00610C36"/>
    <w:rsid w:val="00611C7B"/>
    <w:rsid w:val="006166E8"/>
    <w:rsid w:val="0063343C"/>
    <w:rsid w:val="00637914"/>
    <w:rsid w:val="00642713"/>
    <w:rsid w:val="00654EF9"/>
    <w:rsid w:val="00666B85"/>
    <w:rsid w:val="006A566F"/>
    <w:rsid w:val="006C0901"/>
    <w:rsid w:val="006F0663"/>
    <w:rsid w:val="00742C0D"/>
    <w:rsid w:val="00781EE7"/>
    <w:rsid w:val="007834C5"/>
    <w:rsid w:val="007B0DB8"/>
    <w:rsid w:val="007E71EA"/>
    <w:rsid w:val="008009B8"/>
    <w:rsid w:val="008367E7"/>
    <w:rsid w:val="00877B3F"/>
    <w:rsid w:val="0088245A"/>
    <w:rsid w:val="00887690"/>
    <w:rsid w:val="008B6FF7"/>
    <w:rsid w:val="00953EA6"/>
    <w:rsid w:val="00962BBF"/>
    <w:rsid w:val="009A791C"/>
    <w:rsid w:val="00A53BA7"/>
    <w:rsid w:val="00A55114"/>
    <w:rsid w:val="00A861C0"/>
    <w:rsid w:val="00AE31E8"/>
    <w:rsid w:val="00B6666A"/>
    <w:rsid w:val="00BE19E8"/>
    <w:rsid w:val="00BE3EDA"/>
    <w:rsid w:val="00BF52A6"/>
    <w:rsid w:val="00C21BFE"/>
    <w:rsid w:val="00C60C74"/>
    <w:rsid w:val="00C75A1B"/>
    <w:rsid w:val="00CC36ED"/>
    <w:rsid w:val="00D1389E"/>
    <w:rsid w:val="00D54079"/>
    <w:rsid w:val="00D637D9"/>
    <w:rsid w:val="00D844E8"/>
    <w:rsid w:val="00DC6F73"/>
    <w:rsid w:val="00DD62B0"/>
    <w:rsid w:val="00DE2DD3"/>
    <w:rsid w:val="00DF28FC"/>
    <w:rsid w:val="00DF4601"/>
    <w:rsid w:val="00E3719B"/>
    <w:rsid w:val="00E57A51"/>
    <w:rsid w:val="00E97936"/>
    <w:rsid w:val="00EC6136"/>
    <w:rsid w:val="00EE35C7"/>
    <w:rsid w:val="00F12A0C"/>
    <w:rsid w:val="00F67B08"/>
    <w:rsid w:val="00FB52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5CD8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26"/>
      <w:ind w:left="1169" w:right="1406"/>
      <w:jc w:val="center"/>
      <w:outlineLvl w:val="0"/>
    </w:pPr>
    <w:rPr>
      <w:b/>
      <w:bCs/>
      <w:sz w:val="34"/>
      <w:szCs w:val="34"/>
    </w:rPr>
  </w:style>
  <w:style w:type="paragraph" w:styleId="Heading2">
    <w:name w:val="heading 2"/>
    <w:basedOn w:val="Normal"/>
    <w:link w:val="Heading2Char"/>
    <w:uiPriority w:val="1"/>
    <w:qFormat/>
    <w:pPr>
      <w:spacing w:before="1"/>
      <w:ind w:left="820" w:hanging="360"/>
      <w:outlineLvl w:val="1"/>
    </w:pPr>
    <w:rPr>
      <w:b/>
      <w:bCs/>
      <w:sz w:val="24"/>
      <w:szCs w:val="24"/>
    </w:rPr>
  </w:style>
  <w:style w:type="paragraph" w:styleId="Heading3">
    <w:name w:val="heading 3"/>
    <w:basedOn w:val="Normal"/>
    <w:next w:val="Normal"/>
    <w:link w:val="Heading3Char"/>
    <w:uiPriority w:val="9"/>
    <w:unhideWhenUsed/>
    <w:qFormat/>
    <w:rsid w:val="005C0AB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0"/>
    </w:pPr>
    <w:rPr>
      <w:i/>
      <w:sz w:val="19"/>
      <w:szCs w:val="19"/>
    </w:rPr>
  </w:style>
  <w:style w:type="paragraph" w:styleId="ListParagraph">
    <w:name w:val="List Paragraph"/>
    <w:basedOn w:val="Normal"/>
    <w:uiPriority w:val="1"/>
    <w:qFormat/>
    <w:pPr>
      <w:spacing w:before="1"/>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67B08"/>
    <w:rPr>
      <w:color w:val="0000FF" w:themeColor="hyperlink"/>
      <w:u w:val="single"/>
    </w:rPr>
  </w:style>
  <w:style w:type="paragraph" w:styleId="Header">
    <w:name w:val="header"/>
    <w:basedOn w:val="Normal"/>
    <w:link w:val="HeaderChar"/>
    <w:uiPriority w:val="99"/>
    <w:unhideWhenUsed/>
    <w:rsid w:val="0017186A"/>
    <w:pPr>
      <w:tabs>
        <w:tab w:val="center" w:pos="4680"/>
        <w:tab w:val="right" w:pos="9360"/>
      </w:tabs>
    </w:pPr>
  </w:style>
  <w:style w:type="character" w:customStyle="1" w:styleId="HeaderChar">
    <w:name w:val="Header Char"/>
    <w:basedOn w:val="DefaultParagraphFont"/>
    <w:link w:val="Header"/>
    <w:uiPriority w:val="99"/>
    <w:rsid w:val="0017186A"/>
    <w:rPr>
      <w:rFonts w:ascii="Times New Roman" w:eastAsia="Times New Roman" w:hAnsi="Times New Roman" w:cs="Times New Roman"/>
    </w:rPr>
  </w:style>
  <w:style w:type="paragraph" w:styleId="Footer">
    <w:name w:val="footer"/>
    <w:basedOn w:val="Normal"/>
    <w:link w:val="FooterChar"/>
    <w:uiPriority w:val="99"/>
    <w:unhideWhenUsed/>
    <w:rsid w:val="0017186A"/>
    <w:pPr>
      <w:tabs>
        <w:tab w:val="center" w:pos="4680"/>
        <w:tab w:val="right" w:pos="9360"/>
      </w:tabs>
    </w:pPr>
  </w:style>
  <w:style w:type="character" w:customStyle="1" w:styleId="FooterChar">
    <w:name w:val="Footer Char"/>
    <w:basedOn w:val="DefaultParagraphFont"/>
    <w:link w:val="Footer"/>
    <w:uiPriority w:val="99"/>
    <w:rsid w:val="0017186A"/>
    <w:rPr>
      <w:rFonts w:ascii="Times New Roman" w:eastAsia="Times New Roman" w:hAnsi="Times New Roman" w:cs="Times New Roman"/>
    </w:rPr>
  </w:style>
  <w:style w:type="character" w:customStyle="1" w:styleId="Heading2Char">
    <w:name w:val="Heading 2 Char"/>
    <w:basedOn w:val="DefaultParagraphFont"/>
    <w:link w:val="Heading2"/>
    <w:uiPriority w:val="1"/>
    <w:rsid w:val="00094AAD"/>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094AAD"/>
    <w:rPr>
      <w:rFonts w:ascii="Times New Roman" w:eastAsia="Times New Roman" w:hAnsi="Times New Roman" w:cs="Times New Roman"/>
      <w:i/>
      <w:sz w:val="19"/>
      <w:szCs w:val="19"/>
    </w:rPr>
  </w:style>
  <w:style w:type="paragraph" w:styleId="Title">
    <w:name w:val="Title"/>
    <w:basedOn w:val="Normal"/>
    <w:next w:val="Normal"/>
    <w:link w:val="TitleChar"/>
    <w:uiPriority w:val="10"/>
    <w:qFormat/>
    <w:rsid w:val="005C0AB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0AB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C0AB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5C0ABC"/>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5C0ABC"/>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1E6358"/>
    <w:pPr>
      <w:widowControl/>
      <w:spacing w:before="100" w:beforeAutospacing="1" w:after="100" w:afterAutospacing="1"/>
    </w:pPr>
    <w:rPr>
      <w:sz w:val="24"/>
      <w:szCs w:val="24"/>
    </w:rPr>
  </w:style>
  <w:style w:type="character" w:styleId="UnresolvedMention">
    <w:name w:val="Unresolved Mention"/>
    <w:basedOn w:val="DefaultParagraphFont"/>
    <w:uiPriority w:val="99"/>
    <w:rsid w:val="00742C0D"/>
    <w:rPr>
      <w:color w:val="605E5C"/>
      <w:shd w:val="clear" w:color="auto" w:fill="E1DFDD"/>
    </w:rPr>
  </w:style>
  <w:style w:type="character" w:customStyle="1" w:styleId="markedcontent">
    <w:name w:val="markedcontent"/>
    <w:basedOn w:val="DefaultParagraphFont"/>
    <w:rsid w:val="002F2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05430">
      <w:bodyDiv w:val="1"/>
      <w:marLeft w:val="0"/>
      <w:marRight w:val="0"/>
      <w:marTop w:val="0"/>
      <w:marBottom w:val="0"/>
      <w:divBdr>
        <w:top w:val="none" w:sz="0" w:space="0" w:color="auto"/>
        <w:left w:val="none" w:sz="0" w:space="0" w:color="auto"/>
        <w:bottom w:val="none" w:sz="0" w:space="0" w:color="auto"/>
        <w:right w:val="none" w:sz="0" w:space="0" w:color="auto"/>
      </w:divBdr>
    </w:div>
    <w:div w:id="541406218">
      <w:bodyDiv w:val="1"/>
      <w:marLeft w:val="0"/>
      <w:marRight w:val="0"/>
      <w:marTop w:val="0"/>
      <w:marBottom w:val="0"/>
      <w:divBdr>
        <w:top w:val="none" w:sz="0" w:space="0" w:color="auto"/>
        <w:left w:val="none" w:sz="0" w:space="0" w:color="auto"/>
        <w:bottom w:val="none" w:sz="0" w:space="0" w:color="auto"/>
        <w:right w:val="none" w:sz="0" w:space="0" w:color="auto"/>
      </w:divBdr>
    </w:div>
    <w:div w:id="541938206">
      <w:bodyDiv w:val="1"/>
      <w:marLeft w:val="0"/>
      <w:marRight w:val="0"/>
      <w:marTop w:val="0"/>
      <w:marBottom w:val="0"/>
      <w:divBdr>
        <w:top w:val="none" w:sz="0" w:space="0" w:color="auto"/>
        <w:left w:val="none" w:sz="0" w:space="0" w:color="auto"/>
        <w:bottom w:val="none" w:sz="0" w:space="0" w:color="auto"/>
        <w:right w:val="none" w:sz="0" w:space="0" w:color="auto"/>
      </w:divBdr>
    </w:div>
    <w:div w:id="1094285000">
      <w:bodyDiv w:val="1"/>
      <w:marLeft w:val="0"/>
      <w:marRight w:val="0"/>
      <w:marTop w:val="0"/>
      <w:marBottom w:val="0"/>
      <w:divBdr>
        <w:top w:val="none" w:sz="0" w:space="0" w:color="auto"/>
        <w:left w:val="none" w:sz="0" w:space="0" w:color="auto"/>
        <w:bottom w:val="none" w:sz="0" w:space="0" w:color="auto"/>
        <w:right w:val="none" w:sz="0" w:space="0" w:color="auto"/>
      </w:divBdr>
      <w:divsChild>
        <w:div w:id="1102798332">
          <w:marLeft w:val="0"/>
          <w:marRight w:val="0"/>
          <w:marTop w:val="0"/>
          <w:marBottom w:val="0"/>
          <w:divBdr>
            <w:top w:val="none" w:sz="0" w:space="0" w:color="auto"/>
            <w:left w:val="none" w:sz="0" w:space="0" w:color="auto"/>
            <w:bottom w:val="none" w:sz="0" w:space="0" w:color="auto"/>
            <w:right w:val="none" w:sz="0" w:space="0" w:color="auto"/>
          </w:divBdr>
          <w:divsChild>
            <w:div w:id="1107890499">
              <w:marLeft w:val="0"/>
              <w:marRight w:val="0"/>
              <w:marTop w:val="0"/>
              <w:marBottom w:val="0"/>
              <w:divBdr>
                <w:top w:val="none" w:sz="0" w:space="0" w:color="auto"/>
                <w:left w:val="none" w:sz="0" w:space="0" w:color="auto"/>
                <w:bottom w:val="none" w:sz="0" w:space="0" w:color="auto"/>
                <w:right w:val="none" w:sz="0" w:space="0" w:color="auto"/>
              </w:divBdr>
              <w:divsChild>
                <w:div w:id="92249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85806">
      <w:bodyDiv w:val="1"/>
      <w:marLeft w:val="0"/>
      <w:marRight w:val="0"/>
      <w:marTop w:val="0"/>
      <w:marBottom w:val="0"/>
      <w:divBdr>
        <w:top w:val="none" w:sz="0" w:space="0" w:color="auto"/>
        <w:left w:val="none" w:sz="0" w:space="0" w:color="auto"/>
        <w:bottom w:val="none" w:sz="0" w:space="0" w:color="auto"/>
        <w:right w:val="none" w:sz="0" w:space="0" w:color="auto"/>
      </w:divBdr>
    </w:div>
    <w:div w:id="1221474361">
      <w:bodyDiv w:val="1"/>
      <w:marLeft w:val="0"/>
      <w:marRight w:val="0"/>
      <w:marTop w:val="0"/>
      <w:marBottom w:val="0"/>
      <w:divBdr>
        <w:top w:val="none" w:sz="0" w:space="0" w:color="auto"/>
        <w:left w:val="none" w:sz="0" w:space="0" w:color="auto"/>
        <w:bottom w:val="none" w:sz="0" w:space="0" w:color="auto"/>
        <w:right w:val="none" w:sz="0" w:space="0" w:color="auto"/>
      </w:divBdr>
    </w:div>
    <w:div w:id="1594782195">
      <w:bodyDiv w:val="1"/>
      <w:marLeft w:val="0"/>
      <w:marRight w:val="0"/>
      <w:marTop w:val="0"/>
      <w:marBottom w:val="0"/>
      <w:divBdr>
        <w:top w:val="none" w:sz="0" w:space="0" w:color="auto"/>
        <w:left w:val="none" w:sz="0" w:space="0" w:color="auto"/>
        <w:bottom w:val="none" w:sz="0" w:space="0" w:color="auto"/>
        <w:right w:val="none" w:sz="0" w:space="0" w:color="auto"/>
      </w:divBdr>
    </w:div>
    <w:div w:id="1952278127">
      <w:bodyDiv w:val="1"/>
      <w:marLeft w:val="0"/>
      <w:marRight w:val="0"/>
      <w:marTop w:val="0"/>
      <w:marBottom w:val="0"/>
      <w:divBdr>
        <w:top w:val="none" w:sz="0" w:space="0" w:color="auto"/>
        <w:left w:val="none" w:sz="0" w:space="0" w:color="auto"/>
        <w:bottom w:val="none" w:sz="0" w:space="0" w:color="auto"/>
        <w:right w:val="none" w:sz="0" w:space="0" w:color="auto"/>
      </w:divBdr>
      <w:divsChild>
        <w:div w:id="426849920">
          <w:marLeft w:val="0"/>
          <w:marRight w:val="0"/>
          <w:marTop w:val="0"/>
          <w:marBottom w:val="0"/>
          <w:divBdr>
            <w:top w:val="none" w:sz="0" w:space="0" w:color="auto"/>
            <w:left w:val="none" w:sz="0" w:space="0" w:color="auto"/>
            <w:bottom w:val="none" w:sz="0" w:space="0" w:color="auto"/>
            <w:right w:val="none" w:sz="0" w:space="0" w:color="auto"/>
          </w:divBdr>
          <w:divsChild>
            <w:div w:id="2111512022">
              <w:marLeft w:val="0"/>
              <w:marRight w:val="0"/>
              <w:marTop w:val="0"/>
              <w:marBottom w:val="0"/>
              <w:divBdr>
                <w:top w:val="none" w:sz="0" w:space="0" w:color="auto"/>
                <w:left w:val="none" w:sz="0" w:space="0" w:color="auto"/>
                <w:bottom w:val="none" w:sz="0" w:space="0" w:color="auto"/>
                <w:right w:val="none" w:sz="0" w:space="0" w:color="auto"/>
              </w:divBdr>
              <w:divsChild>
                <w:div w:id="141959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ogandt@un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Sogand Tabatabaei</cp:lastModifiedBy>
  <cp:revision>5</cp:revision>
  <cp:lastPrinted>2022-04-07T18:03:00Z</cp:lastPrinted>
  <dcterms:created xsi:type="dcterms:W3CDTF">2022-04-07T18:03:00Z</dcterms:created>
  <dcterms:modified xsi:type="dcterms:W3CDTF">2023-04-26T15:25:00Z</dcterms:modified>
</cp:coreProperties>
</file>