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sz w:val="22"/>
          <w:szCs w:val="22"/>
        </w:rPr>
      </w:pP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color w:val="000000"/>
          <w:sz w:val="22"/>
          <w:szCs w:val="22"/>
        </w:rPr>
      </w:pPr>
      <w:r w:rsidDel="00000000" w:rsidR="00000000" w:rsidRPr="00000000">
        <w:rPr>
          <w:b w:val="1"/>
          <w:color w:val="000000"/>
          <w:sz w:val="22"/>
          <w:szCs w:val="22"/>
          <w:u w:val="single"/>
          <w:rtl w:val="0"/>
        </w:rPr>
        <w:t xml:space="preserve">CALL MEETING TO ORDER*</w:t>
      </w:r>
      <w:r w:rsidDel="00000000" w:rsidR="00000000" w:rsidRPr="00000000">
        <w:rPr>
          <w:rtl w:val="0"/>
        </w:rPr>
      </w:r>
    </w:p>
    <w:p w:rsidR="00000000" w:rsidDel="00000000" w:rsidP="00000000" w:rsidRDefault="00000000" w:rsidRPr="00000000" w14:paraId="00000003">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ROLL CALL*</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firstLine="360"/>
        <w:rPr>
          <w:sz w:val="22"/>
          <w:szCs w:val="22"/>
        </w:rPr>
      </w:pPr>
      <w:r w:rsidDel="00000000" w:rsidR="00000000" w:rsidRPr="00000000">
        <w:rPr>
          <w:color w:val="000000"/>
          <w:sz w:val="22"/>
          <w:szCs w:val="22"/>
          <w:rtl w:val="0"/>
        </w:rPr>
        <w:t xml:space="preserve">Roll Call must be listed by the Secretary.</w:t>
      </w:r>
      <w:r w:rsidDel="00000000" w:rsidR="00000000" w:rsidRPr="00000000">
        <w:rPr>
          <w:rtl w:val="0"/>
        </w:rPr>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PUBLIC COMMENT</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Items heard under public comment may be for items either on or off the agenda. Action may not be taken on items raised under public comment.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ADOPTION OF MINUTES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ab/>
        <w:t xml:space="preserve">There are no minutes to approve of at this time.</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OLD BUSINESS</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shd w:fill="auto" w:val="clear"/>
          <w:vertAlign w:val="baseline"/>
        </w:rPr>
      </w:pPr>
      <w:r w:rsidDel="00000000" w:rsidR="00000000" w:rsidRPr="00000000">
        <w:rPr>
          <w:b w:val="1"/>
          <w:sz w:val="22"/>
          <w:szCs w:val="22"/>
          <w:rtl w:val="0"/>
        </w:rPr>
        <w:t xml:space="preserve">Liaison positions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1"/>
          <w:sz w:val="22"/>
          <w:szCs w:val="22"/>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NEW BUSINESS</w:t>
      </w:r>
      <w:r w:rsidDel="00000000" w:rsidR="00000000" w:rsidRPr="00000000">
        <w:rPr>
          <w:rtl w:val="0"/>
        </w:rPr>
      </w:r>
    </w:p>
    <w:p w:rsidR="00000000" w:rsidDel="00000000" w:rsidP="00000000" w:rsidRDefault="00000000" w:rsidRPr="00000000" w14:paraId="0000000E">
      <w:pPr>
        <w:widowControl w:val="0"/>
        <w:numPr>
          <w:ilvl w:val="1"/>
          <w:numId w:val="1"/>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b w:val="1"/>
          <w:sz w:val="22"/>
          <w:szCs w:val="22"/>
          <w:rtl w:val="0"/>
        </w:rPr>
        <w:t xml:space="preserve">New Events and Spring Planning</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1080" w:firstLine="0"/>
        <w:rPr>
          <w:b w:val="1"/>
          <w:sz w:val="22"/>
          <w:szCs w:val="22"/>
        </w:rPr>
      </w:pP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COMMENTS AND ANNOUNCEMENTS</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color w:val="000000"/>
          <w:sz w:val="22"/>
          <w:szCs w:val="22"/>
          <w:rtl w:val="0"/>
        </w:rPr>
        <w:t xml:space="preserve">The Chair will recognize Committee members requesting the floor for a period not to exceed two minutes for the purpose of miscellaneous reports and requests.</w:t>
      </w:r>
      <w:r w:rsidDel="00000000" w:rsidR="00000000" w:rsidRPr="00000000">
        <w:rPr>
          <w:rtl w:val="0"/>
        </w:rPr>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PUBLIC COMMENT</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b w:val="1"/>
          <w:color w:val="000000"/>
          <w:sz w:val="22"/>
          <w:szCs w:val="22"/>
          <w:u w:val="single"/>
          <w:rtl w:val="0"/>
        </w:rPr>
        <w:t xml:space="preserve">ADJOURNMENT</w:t>
      </w: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NOTES</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left="360" w:firstLine="0"/>
        <w:rPr>
          <w:sz w:val="22"/>
          <w:szCs w:val="22"/>
        </w:rPr>
      </w:pPr>
      <w:bookmarkStart w:colFirst="0" w:colLast="0" w:name="_heading=h.gjdgxs" w:id="0"/>
      <w:bookmarkEnd w:id="0"/>
      <w:r w:rsidDel="00000000" w:rsidR="00000000" w:rsidRPr="00000000">
        <w:rPr>
          <w:sz w:val="22"/>
          <w:szCs w:val="22"/>
          <w:rtl w:val="0"/>
        </w:rPr>
        <w:t xml:space="preserve">Agenda items may be considered out of order at the discretion of the Chair. The Committee may combine two or more agenda items for consideration. The Committee may remove an item from the agenda or delay discussion relating to an item on the agenda at any time. </w:t>
        <w:br w:type="textWrapping"/>
        <w:br w:type="textWrapping"/>
        <w:t xml:space="preserve">The Associated Students supports providing equal access to all programs for people with disabilities. Reasonable efforts will be made to assist and accommodate physically handicapped persons desiring to attend the meeting. Please call ASUN at (775) 784-6589 or contact Senator Gonzalez at jgonzalezaguirre@unr.edu in advance so that arrangements may be conveniently made.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color="000000" w:space="1" w:sz="4" w:val="single"/>
      </w:pBd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-352422</wp:posOffset>
          </wp:positionH>
          <wp:positionV relativeFrom="paragraph">
            <wp:posOffset>254000</wp:posOffset>
          </wp:positionV>
          <wp:extent cx="1371600" cy="1371600"/>
          <wp:effectExtent b="0" l="0" r="0" t="0"/>
          <wp:wrapSquare wrapText="bothSides" distB="0" distT="0" distL="114300" distR="114300"/>
          <wp:docPr descr="Senate Seal 2 in copy" id="3" name="image1.png"/>
          <a:graphic>
            <a:graphicData uri="http://schemas.openxmlformats.org/drawingml/2006/picture">
              <pic:pic>
                <pic:nvPicPr>
                  <pic:cNvPr descr="Senate Seal 2 in copy"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POSTED ON OR BEFORE 9:00 a.m. ON THE THIRD WORKING DAY BEFORE THE MEETING</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Posted at the ASUN Offices in the Joe Crowley Student Union, Frandsen Humanities Building, the Pennington Student Achievement Center, the Mathewson IGT Knowledge Center and online at www.nevadaasun.com. Requests for supporting material for an agenda item should be directed to the Archives of the Associated Students.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If you would like a copy of any of the agenda items listed, please contact the Senator Gonzalez at jgonzalezaguirre@unr.edu</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Committee on IDEA Agenda</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Wednesday</w:t>
    </w:r>
    <w:r w:rsidDel="00000000" w:rsidR="00000000" w:rsidRPr="00000000">
      <w:rPr>
        <w:color w:val="000000"/>
        <w:sz w:val="22"/>
        <w:szCs w:val="22"/>
        <w:rtl w:val="0"/>
      </w:rPr>
      <w:t xml:space="preserve">, </w:t>
    </w:r>
    <w:r w:rsidDel="00000000" w:rsidR="00000000" w:rsidRPr="00000000">
      <w:rPr>
        <w:sz w:val="22"/>
        <w:szCs w:val="22"/>
        <w:rtl w:val="0"/>
      </w:rPr>
      <w:t xml:space="preserve">October 19th</w:t>
    </w:r>
    <w:r w:rsidDel="00000000" w:rsidR="00000000" w:rsidRPr="00000000">
      <w:rPr>
        <w:color w:val="000000"/>
        <w:sz w:val="22"/>
        <w:szCs w:val="22"/>
        <w:rtl w:val="0"/>
      </w:rPr>
      <w:t xml:space="preserve">, </w:t>
    </w:r>
    <w:r w:rsidDel="00000000" w:rsidR="00000000" w:rsidRPr="00000000">
      <w:rPr>
        <w:sz w:val="22"/>
        <w:szCs w:val="22"/>
        <w:rtl w:val="0"/>
      </w:rPr>
      <w:t xml:space="preserve">2022</w:t>
    </w:r>
    <w:r w:rsidDel="00000000" w:rsidR="00000000" w:rsidRPr="00000000">
      <w:rPr>
        <w:color w:val="000000"/>
        <w:sz w:val="22"/>
        <w:szCs w:val="22"/>
        <w:rtl w:val="0"/>
      </w:rPr>
      <w:t xml:space="preserve"> at </w:t>
    </w:r>
    <w:r w:rsidDel="00000000" w:rsidR="00000000" w:rsidRPr="00000000">
      <w:rPr>
        <w:sz w:val="22"/>
        <w:szCs w:val="22"/>
        <w:rtl w:val="0"/>
      </w:rPr>
      <w:t xml:space="preserve">12:00 pm</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Heading1"/>
      <w:tabs>
        <w:tab w:val="right" w:pos="9360"/>
      </w:tabs>
      <w:spacing w:before="240" w:lineRule="auto"/>
      <w:jc w:val="center"/>
      <w:rPr>
        <w:color w:val="000000"/>
      </w:rPr>
    </w:pPr>
    <w:r w:rsidDel="00000000" w:rsidR="00000000" w:rsidRPr="00000000">
      <w:rPr>
        <w:rtl w:val="0"/>
      </w:rPr>
      <w:t xml:space="preserve">Committee on IDEA </w:t>
    </w:r>
    <w:r w:rsidDel="00000000" w:rsidR="00000000" w:rsidRPr="00000000">
      <w:rPr>
        <w:rtl w:val="0"/>
      </w:rPr>
    </w:r>
  </w:p>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Senate of the Associated Students of the University of Nevada 90th Session</w:t>
    </w:r>
  </w:p>
  <w:p w:rsidR="00000000" w:rsidDel="00000000" w:rsidP="00000000" w:rsidRDefault="00000000" w:rsidRPr="00000000" w14:paraId="0000001E">
    <w:pPr>
      <w:jc w:val="center"/>
      <w:rPr>
        <w:b w:val="1"/>
        <w:sz w:val="22"/>
        <w:szCs w:val="22"/>
      </w:rPr>
    </w:pPr>
    <w:r w:rsidDel="00000000" w:rsidR="00000000" w:rsidRPr="00000000">
      <w:rPr>
        <w:b w:val="1"/>
        <w:sz w:val="22"/>
        <w:szCs w:val="22"/>
        <w:rtl w:val="0"/>
      </w:rPr>
      <w:t xml:space="preserve">Agenda for Wednesday, November 16th, 2022 at 12:00 pm </w:t>
      <w:br w:type="textWrapping"/>
      <w:t xml:space="preserve">President’s Conference Room, 3rd Floor of the Joe Crowley Student Union and on Zoom Email</w:t>
    </w:r>
  </w:p>
  <w:p w:rsidR="00000000" w:rsidDel="00000000" w:rsidP="00000000" w:rsidRDefault="00000000" w:rsidRPr="00000000" w14:paraId="0000001F">
    <w:pPr>
      <w:jc w:val="center"/>
      <w:rPr>
        <w:color w:val="000000"/>
        <w:sz w:val="22"/>
        <w:szCs w:val="22"/>
      </w:rPr>
    </w:pPr>
    <w:r w:rsidDel="00000000" w:rsidR="00000000" w:rsidRPr="00000000">
      <w:rPr>
        <w:b w:val="1"/>
        <w:sz w:val="22"/>
        <w:szCs w:val="22"/>
        <w:rtl w:val="0"/>
      </w:rPr>
      <w:t xml:space="preserve">Email Senator Gonzalez at jgonzalezaguirre@unr.edu for more information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b w:val="1"/>
      <w:sz w:val="56"/>
      <w:szCs w:val="56"/>
    </w:rPr>
  </w:style>
  <w:style w:type="paragraph" w:styleId="Heading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e4d78"/>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e75b5"/>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41F17"/>
    <w:pPr>
      <w:tabs>
        <w:tab w:val="center" w:pos="4680"/>
        <w:tab w:val="right" w:pos="9360"/>
      </w:tabs>
    </w:pPr>
  </w:style>
  <w:style w:type="character" w:styleId="HeaderChar" w:customStyle="1">
    <w:name w:val="Header Char"/>
    <w:basedOn w:val="DefaultParagraphFont"/>
    <w:link w:val="Header"/>
    <w:uiPriority w:val="99"/>
    <w:rsid w:val="00041F17"/>
  </w:style>
  <w:style w:type="paragraph" w:styleId="Footer">
    <w:name w:val="footer"/>
    <w:basedOn w:val="Normal"/>
    <w:link w:val="FooterChar"/>
    <w:uiPriority w:val="99"/>
    <w:unhideWhenUsed w:val="1"/>
    <w:rsid w:val="00041F17"/>
    <w:pPr>
      <w:tabs>
        <w:tab w:val="center" w:pos="4680"/>
        <w:tab w:val="right" w:pos="9360"/>
      </w:tabs>
    </w:pPr>
  </w:style>
  <w:style w:type="character" w:styleId="FooterChar" w:customStyle="1">
    <w:name w:val="Footer Char"/>
    <w:basedOn w:val="DefaultParagraphFont"/>
    <w:link w:val="Footer"/>
    <w:uiPriority w:val="99"/>
    <w:rsid w:val="00041F17"/>
  </w:style>
  <w:style w:type="paragraph" w:styleId="ListParagraph">
    <w:name w:val="List Paragraph"/>
    <w:basedOn w:val="Normal"/>
    <w:uiPriority w:val="34"/>
    <w:qFormat w:val="1"/>
    <w:rsid w:val="00142122"/>
    <w:pPr>
      <w:ind w:left="720"/>
      <w:contextualSpacing w:val="1"/>
    </w:pPr>
  </w:style>
  <w:style w:type="character" w:styleId="Hyperlink">
    <w:name w:val="Hyperlink"/>
    <w:basedOn w:val="DefaultParagraphFont"/>
    <w:uiPriority w:val="99"/>
    <w:unhideWhenUsed w:val="1"/>
    <w:rsid w:val="00964BEB"/>
    <w:rPr>
      <w:color w:val="0000ff" w:themeColor="hyperlink"/>
      <w:u w:val="single"/>
    </w:rPr>
  </w:style>
  <w:style w:type="character" w:styleId="UnresolvedMention">
    <w:name w:val="Unresolved Mention"/>
    <w:basedOn w:val="DefaultParagraphFont"/>
    <w:uiPriority w:val="99"/>
    <w:semiHidden w:val="1"/>
    <w:unhideWhenUsed w:val="1"/>
    <w:rsid w:val="00964BE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TYKEGQv4WJEFEYFe59uQmRpIw==">AMUW2mXxRjINnpaT0ayR9bIIqWHCtZhc7Z5Hrt06i/x4BGGT+JOxSzq8TGOntRhp5kH4n6wQTbYsZc002u3dfqrjs2z0zw6B03unNXajvnNYL1d1yJyiby4=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2021-06-07T23:06:00Z</dcterms:created>
</cp:coreProperties>
</file>