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ED52" w14:textId="77777777" w:rsidR="00DE35F0" w:rsidRDefault="00DE35F0" w:rsidP="00CD6603">
      <w:pPr>
        <w:widowControl w:val="0"/>
        <w:rPr>
          <w:b/>
          <w:sz w:val="22"/>
          <w:szCs w:val="22"/>
        </w:rPr>
      </w:pPr>
    </w:p>
    <w:p w14:paraId="12F17873" w14:textId="70B86871" w:rsidR="00DC6110" w:rsidRPr="00E06173" w:rsidRDefault="00032E78" w:rsidP="00E06173">
      <w:pPr>
        <w:widowControl w:val="0"/>
        <w:numPr>
          <w:ilvl w:val="0"/>
          <w:numId w:val="1"/>
        </w:num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CALL MEETING TO ORDER</w:t>
      </w:r>
      <w:r w:rsidR="007A0F08">
        <w:rPr>
          <w:rFonts w:ascii="Arial" w:eastAsia="Arial" w:hAnsi="Arial" w:cs="Arial"/>
          <w:b/>
          <w:color w:val="000000"/>
          <w:u w:val="single"/>
        </w:rPr>
        <w:t>*</w:t>
      </w:r>
    </w:p>
    <w:p w14:paraId="3CAC6E25" w14:textId="77777777" w:rsidR="00DC6110" w:rsidRDefault="00DC6110" w:rsidP="00CD6603">
      <w:pPr>
        <w:widowControl w:val="0"/>
        <w:rPr>
          <w:sz w:val="22"/>
          <w:szCs w:val="22"/>
        </w:rPr>
      </w:pPr>
    </w:p>
    <w:p w14:paraId="23D50ECD" w14:textId="2AF8DFCA" w:rsidR="00BA68D7" w:rsidRPr="007A0F08" w:rsidRDefault="00032E78" w:rsidP="00CD6603">
      <w:pPr>
        <w:widowControl w:val="0"/>
        <w:numPr>
          <w:ilvl w:val="0"/>
          <w:numId w:val="1"/>
        </w:numPr>
        <w:pBdr>
          <w:top w:val="nil"/>
          <w:left w:val="nil"/>
          <w:bottom w:val="nil"/>
          <w:right w:val="nil"/>
          <w:between w:val="nil"/>
        </w:pBdr>
      </w:pPr>
      <w:r>
        <w:rPr>
          <w:rFonts w:ascii="Arial" w:eastAsia="Arial" w:hAnsi="Arial" w:cs="Arial"/>
          <w:b/>
          <w:color w:val="000000"/>
          <w:u w:val="single"/>
        </w:rPr>
        <w:t>ROLL CALL</w:t>
      </w:r>
      <w:r w:rsidR="007A0F08">
        <w:rPr>
          <w:rFonts w:ascii="Arial" w:eastAsia="Arial" w:hAnsi="Arial" w:cs="Arial"/>
          <w:b/>
          <w:color w:val="000000"/>
          <w:u w:val="single"/>
        </w:rPr>
        <w:t>*</w:t>
      </w:r>
    </w:p>
    <w:p w14:paraId="0F205BA7" w14:textId="75A3908D" w:rsidR="00DC6110" w:rsidRPr="00AF6653" w:rsidRDefault="00DC6110" w:rsidP="00AF6653">
      <w:pPr>
        <w:widowControl w:val="0"/>
        <w:pBdr>
          <w:top w:val="nil"/>
          <w:left w:val="nil"/>
          <w:bottom w:val="nil"/>
          <w:right w:val="nil"/>
          <w:between w:val="nil"/>
        </w:pBdr>
        <w:ind w:firstLine="360"/>
        <w:rPr>
          <w:color w:val="000000"/>
          <w:sz w:val="22"/>
          <w:szCs w:val="22"/>
        </w:rPr>
      </w:pPr>
      <w:r w:rsidRPr="00AF6653">
        <w:rPr>
          <w:color w:val="000000"/>
          <w:sz w:val="22"/>
          <w:szCs w:val="22"/>
        </w:rPr>
        <w:t>Roll Call must be listed by the Secretary.</w:t>
      </w:r>
    </w:p>
    <w:p w14:paraId="3FA598A7" w14:textId="77777777" w:rsidR="00DE35F0" w:rsidRDefault="00DE35F0" w:rsidP="00CD6603">
      <w:pPr>
        <w:widowControl w:val="0"/>
        <w:rPr>
          <w:sz w:val="22"/>
          <w:szCs w:val="22"/>
        </w:rPr>
      </w:pPr>
    </w:p>
    <w:p w14:paraId="4EDE11C3" w14:textId="05728F7E" w:rsidR="00DE35F0" w:rsidRDefault="00032E78" w:rsidP="00CD6603">
      <w:pPr>
        <w:widowControl w:val="0"/>
        <w:numPr>
          <w:ilvl w:val="0"/>
          <w:numId w:val="1"/>
        </w:numPr>
        <w:pBdr>
          <w:top w:val="nil"/>
          <w:left w:val="nil"/>
          <w:bottom w:val="nil"/>
          <w:right w:val="nil"/>
          <w:between w:val="nil"/>
        </w:pBdr>
      </w:pPr>
      <w:r>
        <w:rPr>
          <w:rFonts w:ascii="Arial" w:eastAsia="Arial" w:hAnsi="Arial" w:cs="Arial"/>
          <w:b/>
          <w:color w:val="000000"/>
          <w:u w:val="single"/>
        </w:rPr>
        <w:t>PUBLIC COMMENT</w:t>
      </w:r>
    </w:p>
    <w:p w14:paraId="1EEF1461" w14:textId="0622EC46" w:rsidR="003F5F9F" w:rsidRPr="007A0F08" w:rsidRDefault="007A0F08" w:rsidP="00AF6653">
      <w:pPr>
        <w:widowControl w:val="0"/>
        <w:pBdr>
          <w:top w:val="nil"/>
          <w:left w:val="nil"/>
          <w:bottom w:val="nil"/>
          <w:right w:val="nil"/>
          <w:between w:val="nil"/>
        </w:pBdr>
        <w:ind w:left="360"/>
        <w:rPr>
          <w:color w:val="000000"/>
          <w:sz w:val="22"/>
          <w:szCs w:val="22"/>
        </w:rPr>
      </w:pPr>
      <w:r w:rsidRPr="007A0F08">
        <w:rPr>
          <w:color w:val="000000"/>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r>
        <w:rPr>
          <w:color w:val="000000"/>
          <w:sz w:val="22"/>
          <w:szCs w:val="22"/>
        </w:rPr>
        <w:t>.</w:t>
      </w:r>
    </w:p>
    <w:p w14:paraId="25AA664C" w14:textId="77777777" w:rsidR="00D80EE8" w:rsidRPr="007A0F08" w:rsidRDefault="00D80EE8" w:rsidP="00CD6603">
      <w:pPr>
        <w:widowControl w:val="0"/>
        <w:pBdr>
          <w:top w:val="nil"/>
          <w:left w:val="nil"/>
          <w:bottom w:val="nil"/>
          <w:right w:val="nil"/>
          <w:between w:val="nil"/>
        </w:pBdr>
        <w:rPr>
          <w:color w:val="000000"/>
          <w:sz w:val="22"/>
          <w:szCs w:val="22"/>
        </w:rPr>
      </w:pPr>
    </w:p>
    <w:p w14:paraId="3A21739B" w14:textId="39527B38" w:rsidR="00DE35F0" w:rsidRDefault="000D32E8" w:rsidP="00CD6603">
      <w:pPr>
        <w:widowControl w:val="0"/>
        <w:numPr>
          <w:ilvl w:val="0"/>
          <w:numId w:val="1"/>
        </w:numPr>
        <w:pBdr>
          <w:top w:val="nil"/>
          <w:left w:val="nil"/>
          <w:bottom w:val="nil"/>
          <w:right w:val="nil"/>
          <w:between w:val="nil"/>
        </w:pBdr>
      </w:pPr>
      <w:r>
        <w:rPr>
          <w:rFonts w:ascii="Arial" w:eastAsia="Arial" w:hAnsi="Arial" w:cs="Arial"/>
          <w:b/>
          <w:color w:val="000000"/>
          <w:u w:val="single"/>
        </w:rPr>
        <w:t xml:space="preserve">ADOPTION OF </w:t>
      </w:r>
      <w:r w:rsidR="00032E78">
        <w:rPr>
          <w:rFonts w:ascii="Arial" w:eastAsia="Arial" w:hAnsi="Arial" w:cs="Arial"/>
          <w:b/>
          <w:color w:val="000000"/>
          <w:u w:val="single"/>
        </w:rPr>
        <w:t>MINUTES</w:t>
      </w:r>
    </w:p>
    <w:p w14:paraId="26CA2E1A" w14:textId="40E3D38F" w:rsidR="00AF6653" w:rsidRDefault="00A7749D" w:rsidP="00AF6653">
      <w:pPr>
        <w:widowControl w:val="0"/>
        <w:pBdr>
          <w:top w:val="nil"/>
          <w:left w:val="nil"/>
          <w:bottom w:val="nil"/>
          <w:right w:val="nil"/>
          <w:between w:val="nil"/>
        </w:pBdr>
        <w:ind w:left="360"/>
        <w:rPr>
          <w:sz w:val="22"/>
          <w:szCs w:val="22"/>
        </w:rPr>
      </w:pPr>
      <w:r w:rsidRPr="00A7749D">
        <w:rPr>
          <w:sz w:val="22"/>
          <w:szCs w:val="22"/>
        </w:rPr>
        <w:t xml:space="preserve">The Committee will consider the approval of the minutes from </w:t>
      </w:r>
      <w:r w:rsidR="008915A9">
        <w:rPr>
          <w:sz w:val="22"/>
          <w:szCs w:val="22"/>
        </w:rPr>
        <w:t xml:space="preserve">Friday, October </w:t>
      </w:r>
      <w:r w:rsidR="00C420C5">
        <w:rPr>
          <w:sz w:val="22"/>
          <w:szCs w:val="22"/>
        </w:rPr>
        <w:t>21</w:t>
      </w:r>
      <w:r w:rsidR="00C420C5" w:rsidRPr="00C420C5">
        <w:rPr>
          <w:sz w:val="22"/>
          <w:szCs w:val="22"/>
          <w:vertAlign w:val="superscript"/>
        </w:rPr>
        <w:t>st</w:t>
      </w:r>
      <w:r w:rsidR="008915A9">
        <w:rPr>
          <w:sz w:val="22"/>
          <w:szCs w:val="22"/>
        </w:rPr>
        <w:t>, 2022.</w:t>
      </w:r>
      <w:r w:rsidRPr="00A7749D">
        <w:rPr>
          <w:sz w:val="22"/>
          <w:szCs w:val="22"/>
        </w:rPr>
        <w:t xml:space="preserve"> The Committee will discuss the minutes and may choose to amend or edit the</w:t>
      </w:r>
      <w:r w:rsidR="002678B3">
        <w:rPr>
          <w:sz w:val="22"/>
          <w:szCs w:val="22"/>
        </w:rPr>
        <w:t xml:space="preserve"> minutes</w:t>
      </w:r>
      <w:r w:rsidRPr="00A7749D">
        <w:rPr>
          <w:sz w:val="22"/>
          <w:szCs w:val="22"/>
        </w:rPr>
        <w:t>. Upon conclusion of the discussion, the Committee may choose to approve the minutes.</w:t>
      </w:r>
    </w:p>
    <w:p w14:paraId="1B863E46" w14:textId="77777777" w:rsidR="00765D42" w:rsidRDefault="00765D42" w:rsidP="00CD6603">
      <w:pPr>
        <w:widowControl w:val="0"/>
        <w:tabs>
          <w:tab w:val="left" w:pos="450"/>
        </w:tabs>
      </w:pPr>
    </w:p>
    <w:p w14:paraId="7A87CABB" w14:textId="631A03AE" w:rsidR="00DE35F0" w:rsidRDefault="00251639" w:rsidP="00CD6603">
      <w:pPr>
        <w:widowControl w:val="0"/>
        <w:numPr>
          <w:ilvl w:val="0"/>
          <w:numId w:val="1"/>
        </w:numPr>
        <w:pBdr>
          <w:top w:val="nil"/>
          <w:left w:val="nil"/>
          <w:bottom w:val="nil"/>
          <w:right w:val="nil"/>
          <w:between w:val="nil"/>
        </w:pBdr>
      </w:pPr>
      <w:r>
        <w:rPr>
          <w:rFonts w:ascii="Arial" w:eastAsia="Arial" w:hAnsi="Arial" w:cs="Arial"/>
          <w:b/>
          <w:color w:val="000000"/>
          <w:u w:val="single"/>
        </w:rPr>
        <w:t>OLD</w:t>
      </w:r>
      <w:r w:rsidR="00032E78">
        <w:rPr>
          <w:rFonts w:ascii="Arial" w:eastAsia="Arial" w:hAnsi="Arial" w:cs="Arial"/>
          <w:b/>
          <w:color w:val="000000"/>
          <w:u w:val="single"/>
        </w:rPr>
        <w:t xml:space="preserve"> BUSINESS</w:t>
      </w:r>
    </w:p>
    <w:p w14:paraId="32894973" w14:textId="77777777" w:rsidR="00E82FC9" w:rsidRDefault="008915A9" w:rsidP="00E82FC9">
      <w:pPr>
        <w:pStyle w:val="ListParagraph"/>
        <w:widowControl w:val="0"/>
        <w:numPr>
          <w:ilvl w:val="1"/>
          <w:numId w:val="1"/>
        </w:numPr>
        <w:pBdr>
          <w:top w:val="nil"/>
          <w:left w:val="nil"/>
          <w:bottom w:val="nil"/>
          <w:right w:val="nil"/>
          <w:between w:val="nil"/>
        </w:pBdr>
        <w:rPr>
          <w:b/>
          <w:bCs/>
          <w:color w:val="000000"/>
          <w:sz w:val="22"/>
          <w:szCs w:val="22"/>
        </w:rPr>
      </w:pPr>
      <w:r>
        <w:rPr>
          <w:b/>
          <w:bCs/>
          <w:color w:val="000000"/>
          <w:sz w:val="22"/>
          <w:szCs w:val="22"/>
        </w:rPr>
        <w:t>Project Tracker</w:t>
      </w:r>
    </w:p>
    <w:p w14:paraId="16859F18" w14:textId="6B22D66F" w:rsidR="0029135B" w:rsidRPr="00E82FC9" w:rsidRDefault="00CD6603" w:rsidP="00E82FC9">
      <w:pPr>
        <w:pStyle w:val="ListParagraph"/>
        <w:widowControl w:val="0"/>
        <w:numPr>
          <w:ilvl w:val="2"/>
          <w:numId w:val="1"/>
        </w:numPr>
        <w:pBdr>
          <w:top w:val="nil"/>
          <w:left w:val="nil"/>
          <w:bottom w:val="nil"/>
          <w:right w:val="nil"/>
          <w:between w:val="nil"/>
        </w:pBdr>
        <w:rPr>
          <w:b/>
          <w:bCs/>
          <w:color w:val="000000"/>
          <w:sz w:val="22"/>
          <w:szCs w:val="22"/>
        </w:rPr>
      </w:pPr>
      <w:r w:rsidRPr="00E82FC9">
        <w:rPr>
          <w:color w:val="000000"/>
          <w:sz w:val="22"/>
          <w:szCs w:val="22"/>
        </w:rPr>
        <w:t xml:space="preserve">The Committee will discuss </w:t>
      </w:r>
      <w:r w:rsidR="00E82FC9" w:rsidRPr="00E82FC9">
        <w:rPr>
          <w:color w:val="000000"/>
          <w:sz w:val="22"/>
          <w:szCs w:val="22"/>
        </w:rPr>
        <w:t xml:space="preserve">all of the ongoing projects and update the progress/stage of each project. </w:t>
      </w:r>
    </w:p>
    <w:p w14:paraId="0A697745" w14:textId="77777777" w:rsidR="00CD6603" w:rsidRPr="00BA7734" w:rsidRDefault="00CD6603" w:rsidP="00CD6603">
      <w:pPr>
        <w:widowControl w:val="0"/>
        <w:tabs>
          <w:tab w:val="left" w:pos="450"/>
        </w:tabs>
        <w:rPr>
          <w:b/>
          <w:bCs/>
          <w:sz w:val="22"/>
          <w:szCs w:val="22"/>
        </w:rPr>
      </w:pPr>
    </w:p>
    <w:p w14:paraId="3D5A2BF1" w14:textId="6C0FF202" w:rsidR="002D2147" w:rsidRDefault="00DD1DAC" w:rsidP="002D2147">
      <w:pPr>
        <w:widowControl w:val="0"/>
        <w:numPr>
          <w:ilvl w:val="0"/>
          <w:numId w:val="1"/>
        </w:numPr>
        <w:pBdr>
          <w:top w:val="nil"/>
          <w:left w:val="nil"/>
          <w:bottom w:val="nil"/>
          <w:right w:val="nil"/>
          <w:between w:val="nil"/>
        </w:pBdr>
      </w:pPr>
      <w:r>
        <w:rPr>
          <w:rFonts w:ascii="Arial" w:eastAsia="Arial" w:hAnsi="Arial" w:cs="Arial"/>
          <w:b/>
          <w:color w:val="000000"/>
          <w:u w:val="single"/>
        </w:rPr>
        <w:t>NEW BUSINESS</w:t>
      </w:r>
    </w:p>
    <w:p w14:paraId="3AC439DA" w14:textId="28B9B3CE" w:rsidR="002D2147" w:rsidRPr="00342FE9" w:rsidRDefault="002D2147" w:rsidP="002D2147">
      <w:pPr>
        <w:widowControl w:val="0"/>
        <w:numPr>
          <w:ilvl w:val="1"/>
          <w:numId w:val="1"/>
        </w:numPr>
        <w:pBdr>
          <w:top w:val="nil"/>
          <w:left w:val="nil"/>
          <w:bottom w:val="nil"/>
          <w:right w:val="nil"/>
          <w:between w:val="nil"/>
        </w:pBdr>
        <w:rPr>
          <w:b/>
          <w:bCs/>
          <w:sz w:val="22"/>
          <w:szCs w:val="22"/>
        </w:rPr>
      </w:pPr>
      <w:r w:rsidRPr="00342FE9">
        <w:rPr>
          <w:b/>
          <w:bCs/>
          <w:sz w:val="22"/>
          <w:szCs w:val="22"/>
        </w:rPr>
        <w:t xml:space="preserve">Presentation, Q&amp;A from Dean Kennedy </w:t>
      </w:r>
    </w:p>
    <w:p w14:paraId="2109188A" w14:textId="77777777" w:rsidR="00E82FC9" w:rsidRDefault="008915A9" w:rsidP="00E82FC9">
      <w:pPr>
        <w:pStyle w:val="ListParagraph"/>
        <w:widowControl w:val="0"/>
        <w:numPr>
          <w:ilvl w:val="1"/>
          <w:numId w:val="1"/>
        </w:numPr>
        <w:pBdr>
          <w:top w:val="nil"/>
          <w:left w:val="nil"/>
          <w:bottom w:val="nil"/>
          <w:right w:val="nil"/>
          <w:between w:val="nil"/>
        </w:pBdr>
        <w:rPr>
          <w:b/>
          <w:bCs/>
          <w:color w:val="000000"/>
          <w:sz w:val="22"/>
          <w:szCs w:val="22"/>
        </w:rPr>
      </w:pPr>
      <w:r>
        <w:rPr>
          <w:b/>
          <w:bCs/>
          <w:color w:val="000000"/>
          <w:sz w:val="22"/>
          <w:szCs w:val="22"/>
        </w:rPr>
        <w:t xml:space="preserve">Liaison Reports </w:t>
      </w:r>
    </w:p>
    <w:p w14:paraId="5847CDA6" w14:textId="0B78307D" w:rsidR="00E82FC9" w:rsidRPr="00E82FC9" w:rsidRDefault="009303E2" w:rsidP="00E82FC9">
      <w:pPr>
        <w:pStyle w:val="ListParagraph"/>
        <w:widowControl w:val="0"/>
        <w:numPr>
          <w:ilvl w:val="2"/>
          <w:numId w:val="1"/>
        </w:numPr>
        <w:pBdr>
          <w:top w:val="nil"/>
          <w:left w:val="nil"/>
          <w:bottom w:val="nil"/>
          <w:right w:val="nil"/>
          <w:between w:val="nil"/>
        </w:pBdr>
        <w:rPr>
          <w:b/>
          <w:bCs/>
          <w:color w:val="000000"/>
          <w:sz w:val="22"/>
          <w:szCs w:val="22"/>
        </w:rPr>
      </w:pPr>
      <w:r w:rsidRPr="00E82FC9">
        <w:rPr>
          <w:color w:val="000000"/>
          <w:sz w:val="22"/>
          <w:szCs w:val="22"/>
        </w:rPr>
        <w:t xml:space="preserve">The Committee will discuss </w:t>
      </w:r>
      <w:r w:rsidR="008915A9" w:rsidRPr="00E82FC9">
        <w:rPr>
          <w:color w:val="000000"/>
          <w:sz w:val="22"/>
          <w:szCs w:val="22"/>
        </w:rPr>
        <w:t xml:space="preserve">any updates from each liaison position including </w:t>
      </w:r>
    </w:p>
    <w:p w14:paraId="51CA5389" w14:textId="77777777" w:rsidR="00E82FC9" w:rsidRPr="00E82FC9" w:rsidRDefault="008915A9" w:rsidP="00E82FC9">
      <w:pPr>
        <w:pStyle w:val="ListParagraph"/>
        <w:widowControl w:val="0"/>
        <w:numPr>
          <w:ilvl w:val="3"/>
          <w:numId w:val="1"/>
        </w:numPr>
        <w:pBdr>
          <w:top w:val="nil"/>
          <w:left w:val="nil"/>
          <w:bottom w:val="nil"/>
          <w:right w:val="nil"/>
          <w:between w:val="nil"/>
        </w:pBdr>
        <w:rPr>
          <w:b/>
          <w:bCs/>
          <w:color w:val="000000"/>
          <w:sz w:val="22"/>
          <w:szCs w:val="22"/>
        </w:rPr>
      </w:pPr>
      <w:r w:rsidRPr="00E82FC9">
        <w:rPr>
          <w:sz w:val="22"/>
          <w:szCs w:val="22"/>
        </w:rPr>
        <w:t>Director Carp</w:t>
      </w:r>
      <w:r w:rsidR="00E82FC9" w:rsidRPr="00E82FC9">
        <w:rPr>
          <w:sz w:val="22"/>
          <w:szCs w:val="22"/>
        </w:rPr>
        <w:t>io</w:t>
      </w:r>
      <w:r w:rsidRPr="00E82FC9">
        <w:rPr>
          <w:sz w:val="22"/>
          <w:szCs w:val="22"/>
        </w:rPr>
        <w:t xml:space="preserve"> Guerra – Department of Wellness </w:t>
      </w:r>
    </w:p>
    <w:p w14:paraId="090248E5" w14:textId="77777777" w:rsidR="00E82FC9" w:rsidRPr="00E82FC9" w:rsidRDefault="008915A9" w:rsidP="00E82FC9">
      <w:pPr>
        <w:pStyle w:val="ListParagraph"/>
        <w:widowControl w:val="0"/>
        <w:numPr>
          <w:ilvl w:val="3"/>
          <w:numId w:val="1"/>
        </w:numPr>
        <w:pBdr>
          <w:top w:val="nil"/>
          <w:left w:val="nil"/>
          <w:bottom w:val="nil"/>
          <w:right w:val="nil"/>
          <w:between w:val="nil"/>
        </w:pBdr>
        <w:rPr>
          <w:b/>
          <w:bCs/>
          <w:color w:val="000000"/>
          <w:sz w:val="22"/>
          <w:szCs w:val="22"/>
        </w:rPr>
      </w:pPr>
      <w:r w:rsidRPr="00E82FC9">
        <w:rPr>
          <w:sz w:val="22"/>
          <w:szCs w:val="22"/>
        </w:rPr>
        <w:t xml:space="preserve">Director Rowe – Department of Sustainability </w:t>
      </w:r>
    </w:p>
    <w:p w14:paraId="0BB58AAF" w14:textId="77777777" w:rsidR="00E82FC9" w:rsidRPr="00E82FC9" w:rsidRDefault="008915A9" w:rsidP="00E82FC9">
      <w:pPr>
        <w:pStyle w:val="ListParagraph"/>
        <w:widowControl w:val="0"/>
        <w:numPr>
          <w:ilvl w:val="3"/>
          <w:numId w:val="1"/>
        </w:numPr>
        <w:pBdr>
          <w:top w:val="nil"/>
          <w:left w:val="nil"/>
          <w:bottom w:val="nil"/>
          <w:right w:val="nil"/>
          <w:between w:val="nil"/>
        </w:pBdr>
        <w:rPr>
          <w:b/>
          <w:bCs/>
          <w:color w:val="000000"/>
          <w:sz w:val="22"/>
          <w:szCs w:val="22"/>
        </w:rPr>
      </w:pPr>
      <w:r w:rsidRPr="00E82FC9">
        <w:rPr>
          <w:sz w:val="22"/>
          <w:szCs w:val="22"/>
        </w:rPr>
        <w:t xml:space="preserve">Senator Brown – Campus Dining </w:t>
      </w:r>
    </w:p>
    <w:p w14:paraId="0E5E0A4A" w14:textId="77777777" w:rsidR="00E82FC9" w:rsidRPr="00E82FC9" w:rsidRDefault="008915A9" w:rsidP="00E82FC9">
      <w:pPr>
        <w:pStyle w:val="ListParagraph"/>
        <w:widowControl w:val="0"/>
        <w:numPr>
          <w:ilvl w:val="3"/>
          <w:numId w:val="1"/>
        </w:numPr>
        <w:pBdr>
          <w:top w:val="nil"/>
          <w:left w:val="nil"/>
          <w:bottom w:val="nil"/>
          <w:right w:val="nil"/>
          <w:between w:val="nil"/>
        </w:pBdr>
        <w:rPr>
          <w:b/>
          <w:bCs/>
          <w:color w:val="000000"/>
          <w:sz w:val="22"/>
          <w:szCs w:val="22"/>
        </w:rPr>
      </w:pPr>
      <w:r w:rsidRPr="00E82FC9">
        <w:rPr>
          <w:sz w:val="22"/>
          <w:szCs w:val="22"/>
        </w:rPr>
        <w:t xml:space="preserve">Senator Bryan – E.L. Weigand Fitness Center </w:t>
      </w:r>
    </w:p>
    <w:p w14:paraId="04007585" w14:textId="77777777" w:rsidR="00E82FC9" w:rsidRPr="00E82FC9" w:rsidRDefault="008915A9" w:rsidP="00E82FC9">
      <w:pPr>
        <w:pStyle w:val="ListParagraph"/>
        <w:widowControl w:val="0"/>
        <w:numPr>
          <w:ilvl w:val="3"/>
          <w:numId w:val="1"/>
        </w:numPr>
        <w:pBdr>
          <w:top w:val="nil"/>
          <w:left w:val="nil"/>
          <w:bottom w:val="nil"/>
          <w:right w:val="nil"/>
          <w:between w:val="nil"/>
        </w:pBdr>
        <w:rPr>
          <w:b/>
          <w:bCs/>
          <w:color w:val="000000"/>
          <w:sz w:val="22"/>
          <w:szCs w:val="22"/>
        </w:rPr>
      </w:pPr>
      <w:r w:rsidRPr="00E82FC9">
        <w:rPr>
          <w:sz w:val="22"/>
          <w:szCs w:val="22"/>
        </w:rPr>
        <w:t>Senator Dean – Residence Hall Association</w:t>
      </w:r>
    </w:p>
    <w:p w14:paraId="5081B48D" w14:textId="77777777" w:rsidR="00E82FC9" w:rsidRPr="00E82FC9" w:rsidRDefault="008915A9" w:rsidP="00E82FC9">
      <w:pPr>
        <w:pStyle w:val="ListParagraph"/>
        <w:widowControl w:val="0"/>
        <w:numPr>
          <w:ilvl w:val="3"/>
          <w:numId w:val="1"/>
        </w:numPr>
        <w:pBdr>
          <w:top w:val="nil"/>
          <w:left w:val="nil"/>
          <w:bottom w:val="nil"/>
          <w:right w:val="nil"/>
          <w:between w:val="nil"/>
        </w:pBdr>
        <w:rPr>
          <w:b/>
          <w:bCs/>
          <w:color w:val="000000"/>
          <w:sz w:val="22"/>
          <w:szCs w:val="22"/>
        </w:rPr>
      </w:pPr>
      <w:r w:rsidRPr="00E82FC9">
        <w:rPr>
          <w:sz w:val="22"/>
          <w:szCs w:val="22"/>
        </w:rPr>
        <w:t xml:space="preserve">Senator Kuhl – University Police Services </w:t>
      </w:r>
    </w:p>
    <w:p w14:paraId="29C5803B" w14:textId="77777777" w:rsidR="00E82FC9" w:rsidRPr="00E82FC9" w:rsidRDefault="008915A9" w:rsidP="00E82FC9">
      <w:pPr>
        <w:pStyle w:val="ListParagraph"/>
        <w:widowControl w:val="0"/>
        <w:numPr>
          <w:ilvl w:val="3"/>
          <w:numId w:val="1"/>
        </w:numPr>
        <w:pBdr>
          <w:top w:val="nil"/>
          <w:left w:val="nil"/>
          <w:bottom w:val="nil"/>
          <w:right w:val="nil"/>
          <w:between w:val="nil"/>
        </w:pBdr>
        <w:rPr>
          <w:b/>
          <w:bCs/>
          <w:color w:val="000000"/>
          <w:sz w:val="22"/>
          <w:szCs w:val="22"/>
        </w:rPr>
      </w:pPr>
      <w:r w:rsidRPr="00E82FC9">
        <w:rPr>
          <w:sz w:val="22"/>
          <w:szCs w:val="22"/>
        </w:rPr>
        <w:t xml:space="preserve">Senator </w:t>
      </w:r>
      <w:proofErr w:type="spellStart"/>
      <w:r w:rsidRPr="00E82FC9">
        <w:rPr>
          <w:sz w:val="22"/>
          <w:szCs w:val="22"/>
        </w:rPr>
        <w:t>Landolfi</w:t>
      </w:r>
      <w:proofErr w:type="spellEnd"/>
      <w:r w:rsidRPr="00E82FC9">
        <w:rPr>
          <w:sz w:val="22"/>
          <w:szCs w:val="22"/>
        </w:rPr>
        <w:t xml:space="preserve"> – Student Health Center </w:t>
      </w:r>
    </w:p>
    <w:p w14:paraId="176337F7" w14:textId="77777777" w:rsidR="00E82FC9" w:rsidRPr="00E82FC9" w:rsidRDefault="008915A9" w:rsidP="00E82FC9">
      <w:pPr>
        <w:pStyle w:val="ListParagraph"/>
        <w:widowControl w:val="0"/>
        <w:numPr>
          <w:ilvl w:val="3"/>
          <w:numId w:val="1"/>
        </w:numPr>
        <w:pBdr>
          <w:top w:val="nil"/>
          <w:left w:val="nil"/>
          <w:bottom w:val="nil"/>
          <w:right w:val="nil"/>
          <w:between w:val="nil"/>
        </w:pBdr>
        <w:rPr>
          <w:b/>
          <w:bCs/>
          <w:color w:val="000000"/>
          <w:sz w:val="22"/>
          <w:szCs w:val="22"/>
        </w:rPr>
      </w:pPr>
      <w:r w:rsidRPr="00E82FC9">
        <w:rPr>
          <w:sz w:val="22"/>
          <w:szCs w:val="22"/>
        </w:rPr>
        <w:t xml:space="preserve">Senator McCulley – Title IX Office </w:t>
      </w:r>
    </w:p>
    <w:p w14:paraId="3B3850A8" w14:textId="71E1F6E7" w:rsidR="008915A9" w:rsidRPr="00C420C5" w:rsidRDefault="00E82FC9" w:rsidP="00E82FC9">
      <w:pPr>
        <w:pStyle w:val="ListParagraph"/>
        <w:widowControl w:val="0"/>
        <w:numPr>
          <w:ilvl w:val="3"/>
          <w:numId w:val="1"/>
        </w:numPr>
        <w:pBdr>
          <w:top w:val="nil"/>
          <w:left w:val="nil"/>
          <w:bottom w:val="nil"/>
          <w:right w:val="nil"/>
          <w:between w:val="nil"/>
        </w:pBdr>
        <w:rPr>
          <w:b/>
          <w:bCs/>
          <w:color w:val="000000"/>
          <w:sz w:val="22"/>
          <w:szCs w:val="22"/>
        </w:rPr>
      </w:pPr>
      <w:r w:rsidRPr="00E82FC9">
        <w:rPr>
          <w:sz w:val="22"/>
          <w:szCs w:val="22"/>
        </w:rPr>
        <w:t xml:space="preserve">Senator </w:t>
      </w:r>
      <w:proofErr w:type="spellStart"/>
      <w:r w:rsidRPr="00E82FC9">
        <w:rPr>
          <w:sz w:val="22"/>
          <w:szCs w:val="22"/>
        </w:rPr>
        <w:t>Swackhamer</w:t>
      </w:r>
      <w:proofErr w:type="spellEnd"/>
      <w:r w:rsidRPr="00E82FC9">
        <w:rPr>
          <w:sz w:val="22"/>
          <w:szCs w:val="22"/>
        </w:rPr>
        <w:t xml:space="preserve"> – Counseling Services </w:t>
      </w:r>
    </w:p>
    <w:p w14:paraId="04C9F47B" w14:textId="4577AD95" w:rsidR="00C420C5" w:rsidRPr="001F0A96" w:rsidRDefault="00C420C5" w:rsidP="00E82FC9">
      <w:pPr>
        <w:pStyle w:val="ListParagraph"/>
        <w:widowControl w:val="0"/>
        <w:numPr>
          <w:ilvl w:val="3"/>
          <w:numId w:val="1"/>
        </w:numPr>
        <w:pBdr>
          <w:top w:val="nil"/>
          <w:left w:val="nil"/>
          <w:bottom w:val="nil"/>
          <w:right w:val="nil"/>
          <w:between w:val="nil"/>
        </w:pBdr>
        <w:rPr>
          <w:b/>
          <w:bCs/>
          <w:color w:val="000000"/>
          <w:sz w:val="22"/>
          <w:szCs w:val="22"/>
        </w:rPr>
      </w:pPr>
      <w:r>
        <w:rPr>
          <w:color w:val="000000"/>
          <w:sz w:val="22"/>
          <w:szCs w:val="22"/>
        </w:rPr>
        <w:lastRenderedPageBreak/>
        <w:t xml:space="preserve">Senator Perez Ramirez – Facilities </w:t>
      </w:r>
    </w:p>
    <w:p w14:paraId="394154E4" w14:textId="77777777" w:rsidR="00225951" w:rsidRPr="00225951" w:rsidRDefault="00225951" w:rsidP="00225951">
      <w:pPr>
        <w:widowControl w:val="0"/>
        <w:pBdr>
          <w:top w:val="nil"/>
          <w:left w:val="nil"/>
          <w:bottom w:val="nil"/>
          <w:right w:val="nil"/>
          <w:between w:val="nil"/>
        </w:pBdr>
        <w:ind w:left="720"/>
        <w:rPr>
          <w:b/>
          <w:bCs/>
        </w:rPr>
      </w:pPr>
    </w:p>
    <w:p w14:paraId="7C8DF1C6" w14:textId="454BA4C7" w:rsidR="000E1D99" w:rsidRPr="00E11BD7" w:rsidRDefault="000E1D99" w:rsidP="000E1D99">
      <w:pPr>
        <w:widowControl w:val="0"/>
        <w:numPr>
          <w:ilvl w:val="0"/>
          <w:numId w:val="1"/>
        </w:numPr>
        <w:pBdr>
          <w:top w:val="nil"/>
          <w:left w:val="nil"/>
          <w:bottom w:val="nil"/>
          <w:right w:val="nil"/>
          <w:between w:val="nil"/>
        </w:pBdr>
      </w:pPr>
      <w:r>
        <w:rPr>
          <w:rFonts w:ascii="Arial" w:eastAsia="Arial" w:hAnsi="Arial" w:cs="Arial"/>
          <w:b/>
          <w:color w:val="000000"/>
          <w:u w:val="single"/>
        </w:rPr>
        <w:t>COMMENTS AND ANNOUNCEMENTS</w:t>
      </w:r>
    </w:p>
    <w:p w14:paraId="6C813070" w14:textId="2294ADD2" w:rsidR="000E1D99" w:rsidRPr="00CD3799" w:rsidRDefault="000E1D99" w:rsidP="00CD3799">
      <w:pPr>
        <w:widowControl w:val="0"/>
        <w:pBdr>
          <w:top w:val="nil"/>
          <w:left w:val="nil"/>
          <w:bottom w:val="nil"/>
          <w:right w:val="nil"/>
          <w:between w:val="nil"/>
        </w:pBdr>
        <w:ind w:left="360"/>
        <w:rPr>
          <w:color w:val="000000"/>
          <w:sz w:val="22"/>
          <w:szCs w:val="22"/>
        </w:rPr>
      </w:pPr>
      <w:r w:rsidRPr="00CD3799">
        <w:rPr>
          <w:color w:val="000000"/>
          <w:sz w:val="22"/>
          <w:szCs w:val="22"/>
        </w:rPr>
        <w:t>The Chair will recognize Committee members requesting the floor for a period not to exceed two minutes for the purpose of miscellaneous reports and requests.</w:t>
      </w:r>
    </w:p>
    <w:p w14:paraId="26008228" w14:textId="77777777" w:rsidR="000E1D99" w:rsidRPr="000E1D99" w:rsidRDefault="000E1D99" w:rsidP="000E1D99">
      <w:pPr>
        <w:widowControl w:val="0"/>
        <w:pBdr>
          <w:top w:val="nil"/>
          <w:left w:val="nil"/>
          <w:bottom w:val="nil"/>
          <w:right w:val="nil"/>
          <w:between w:val="nil"/>
        </w:pBdr>
      </w:pPr>
    </w:p>
    <w:p w14:paraId="12CB4B07" w14:textId="3E463232" w:rsidR="00E11BD7" w:rsidRPr="00E11BD7" w:rsidRDefault="00032E78" w:rsidP="00CD6603">
      <w:pPr>
        <w:widowControl w:val="0"/>
        <w:numPr>
          <w:ilvl w:val="0"/>
          <w:numId w:val="1"/>
        </w:numPr>
        <w:pBdr>
          <w:top w:val="nil"/>
          <w:left w:val="nil"/>
          <w:bottom w:val="nil"/>
          <w:right w:val="nil"/>
          <w:between w:val="nil"/>
        </w:pBdr>
      </w:pPr>
      <w:r>
        <w:rPr>
          <w:rFonts w:ascii="Arial" w:eastAsia="Arial" w:hAnsi="Arial" w:cs="Arial"/>
          <w:b/>
          <w:color w:val="000000"/>
          <w:u w:val="single"/>
        </w:rPr>
        <w:t>PUBLIC COMMENT</w:t>
      </w:r>
    </w:p>
    <w:p w14:paraId="2EFF9F18" w14:textId="18D70546" w:rsidR="00382AEA" w:rsidRPr="00CD3799" w:rsidRDefault="007D09CB" w:rsidP="00CD3799">
      <w:pPr>
        <w:widowControl w:val="0"/>
        <w:pBdr>
          <w:top w:val="nil"/>
          <w:left w:val="nil"/>
          <w:bottom w:val="nil"/>
          <w:right w:val="nil"/>
          <w:between w:val="nil"/>
        </w:pBdr>
        <w:ind w:left="360"/>
        <w:rPr>
          <w:color w:val="000000"/>
          <w:sz w:val="22"/>
          <w:szCs w:val="22"/>
        </w:rPr>
      </w:pPr>
      <w:r w:rsidRPr="00CD3799">
        <w:rPr>
          <w:color w:val="000000"/>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0248A43C" w14:textId="77777777" w:rsidR="00DE35F0" w:rsidRDefault="00DE35F0" w:rsidP="00CD6603">
      <w:pPr>
        <w:widowControl w:val="0"/>
        <w:tabs>
          <w:tab w:val="left" w:pos="450"/>
        </w:tabs>
        <w:ind w:left="1166"/>
        <w:rPr>
          <w:sz w:val="22"/>
          <w:szCs w:val="22"/>
        </w:rPr>
      </w:pPr>
    </w:p>
    <w:p w14:paraId="37D1420D" w14:textId="54201FD6" w:rsidR="00DE35F0" w:rsidRPr="00DD1DAC" w:rsidRDefault="00032E78" w:rsidP="00CD6603">
      <w:pPr>
        <w:widowControl w:val="0"/>
        <w:numPr>
          <w:ilvl w:val="0"/>
          <w:numId w:val="1"/>
        </w:numPr>
        <w:pBdr>
          <w:top w:val="nil"/>
          <w:left w:val="nil"/>
          <w:bottom w:val="nil"/>
          <w:right w:val="nil"/>
          <w:between w:val="nil"/>
        </w:pBdr>
      </w:pPr>
      <w:r>
        <w:rPr>
          <w:rFonts w:ascii="Arial" w:eastAsia="Arial" w:hAnsi="Arial" w:cs="Arial"/>
          <w:b/>
          <w:color w:val="000000"/>
          <w:u w:val="single"/>
        </w:rPr>
        <w:t>ADJOURNMENT</w:t>
      </w:r>
      <w:r w:rsidR="00142122">
        <w:br/>
      </w:r>
    </w:p>
    <w:p w14:paraId="1A71F30F" w14:textId="4B280AFF" w:rsidR="00DD1DAC" w:rsidRPr="000A337F" w:rsidRDefault="00DD1DAC" w:rsidP="00CD6603">
      <w:pPr>
        <w:widowControl w:val="0"/>
        <w:numPr>
          <w:ilvl w:val="0"/>
          <w:numId w:val="1"/>
        </w:numPr>
        <w:pBdr>
          <w:top w:val="nil"/>
          <w:left w:val="nil"/>
          <w:bottom w:val="nil"/>
          <w:right w:val="nil"/>
          <w:between w:val="nil"/>
        </w:pBdr>
      </w:pPr>
      <w:r>
        <w:rPr>
          <w:rFonts w:ascii="Arial" w:eastAsia="Arial" w:hAnsi="Arial" w:cs="Arial"/>
          <w:b/>
          <w:color w:val="000000"/>
          <w:u w:val="single"/>
        </w:rPr>
        <w:t>NOTES</w:t>
      </w:r>
    </w:p>
    <w:p w14:paraId="68DE3BF3" w14:textId="33C0396A" w:rsidR="000A337F" w:rsidRPr="000A337F" w:rsidRDefault="002C73D7" w:rsidP="001F0A96">
      <w:pPr>
        <w:widowControl w:val="0"/>
        <w:pBdr>
          <w:top w:val="nil"/>
          <w:left w:val="nil"/>
          <w:bottom w:val="nil"/>
          <w:right w:val="nil"/>
          <w:between w:val="nil"/>
        </w:pBdr>
        <w:ind w:left="360"/>
        <w:rPr>
          <w:bCs/>
          <w:sz w:val="22"/>
          <w:szCs w:val="22"/>
        </w:rPr>
      </w:pPr>
      <w:r w:rsidRPr="00594205">
        <w:rPr>
          <w:rFonts w:cs="Arial"/>
          <w:sz w:val="22"/>
          <w:szCs w:val="22"/>
        </w:rPr>
        <w:t xml:space="preserve">Unless otherwise marked by an asterisk, all items are action items upon which the </w:t>
      </w:r>
      <w:r>
        <w:rPr>
          <w:rFonts w:cs="Arial"/>
          <w:sz w:val="22"/>
          <w:szCs w:val="22"/>
        </w:rPr>
        <w:t>Committee</w:t>
      </w:r>
      <w:r w:rsidRPr="00594205">
        <w:rPr>
          <w:rFonts w:cs="Arial"/>
          <w:sz w:val="22"/>
          <w:szCs w:val="22"/>
        </w:rPr>
        <w:t xml:space="preserve"> may </w:t>
      </w:r>
      <w:proofErr w:type="gramStart"/>
      <w:r w:rsidRPr="00594205">
        <w:rPr>
          <w:rFonts w:cs="Arial"/>
          <w:sz w:val="22"/>
          <w:szCs w:val="22"/>
        </w:rPr>
        <w:t>take action</w:t>
      </w:r>
      <w:proofErr w:type="gramEnd"/>
      <w:r w:rsidRPr="00594205">
        <w:rPr>
          <w:rFonts w:cs="Arial"/>
          <w:sz w:val="22"/>
          <w:szCs w:val="22"/>
        </w:rPr>
        <w:t xml:space="preserve">. </w:t>
      </w:r>
      <w:r w:rsidR="000A337F" w:rsidRPr="000A337F">
        <w:rPr>
          <w:bCs/>
          <w:sz w:val="22"/>
          <w:szCs w:val="22"/>
        </w:rPr>
        <w:t xml:space="preserve">Agenda items may be considered out of order at the discretion of the Chair. The Committee may combine two or more agenda items for consideration. The Committee may remove an item from the agenda or delay discussion relating to an item on the agenda at any time. </w:t>
      </w:r>
      <w:bookmarkStart w:id="0" w:name="_Hlk102141951"/>
      <w:r w:rsidR="00581083">
        <w:rPr>
          <w:bCs/>
          <w:sz w:val="22"/>
          <w:szCs w:val="22"/>
        </w:rPr>
        <w:br/>
      </w:r>
      <w:r w:rsidR="00581083">
        <w:rPr>
          <w:bCs/>
          <w:sz w:val="22"/>
          <w:szCs w:val="22"/>
        </w:rPr>
        <w:br/>
      </w:r>
      <w:r w:rsidR="000A337F" w:rsidRPr="000A337F">
        <w:rPr>
          <w:bCs/>
          <w:sz w:val="22"/>
          <w:szCs w:val="22"/>
        </w:rPr>
        <w:t>The Associated Students supports providing equal access to all programs for people with disabilities. Reasonable efforts will be made to assist and accommodate physically handicapped</w:t>
      </w:r>
      <w:r w:rsidR="000A337F">
        <w:rPr>
          <w:bCs/>
          <w:sz w:val="22"/>
          <w:szCs w:val="22"/>
        </w:rPr>
        <w:t xml:space="preserve"> </w:t>
      </w:r>
      <w:r w:rsidR="000A337F" w:rsidRPr="000A337F">
        <w:rPr>
          <w:bCs/>
          <w:sz w:val="22"/>
          <w:szCs w:val="22"/>
        </w:rPr>
        <w:t xml:space="preserve">persons desiring to attend the meeting. Please </w:t>
      </w:r>
      <w:r w:rsidR="007D037A">
        <w:rPr>
          <w:bCs/>
          <w:sz w:val="22"/>
          <w:szCs w:val="22"/>
        </w:rPr>
        <w:t>call</w:t>
      </w:r>
      <w:r w:rsidR="000A337F" w:rsidRPr="000A337F">
        <w:rPr>
          <w:bCs/>
          <w:sz w:val="22"/>
          <w:szCs w:val="22"/>
        </w:rPr>
        <w:t xml:space="preserve"> ASUN at (775)</w:t>
      </w:r>
      <w:r w:rsidR="000A337F">
        <w:rPr>
          <w:bCs/>
          <w:sz w:val="22"/>
          <w:szCs w:val="22"/>
        </w:rPr>
        <w:t xml:space="preserve"> </w:t>
      </w:r>
      <w:r w:rsidR="000A337F" w:rsidRPr="000A337F">
        <w:rPr>
          <w:bCs/>
          <w:sz w:val="22"/>
          <w:szCs w:val="22"/>
        </w:rPr>
        <w:t xml:space="preserve">784-6589 </w:t>
      </w:r>
      <w:r w:rsidR="007D037A">
        <w:rPr>
          <w:bCs/>
          <w:sz w:val="22"/>
          <w:szCs w:val="22"/>
        </w:rPr>
        <w:t>or contact Senat</w:t>
      </w:r>
      <w:r w:rsidR="001F0A96">
        <w:rPr>
          <w:bCs/>
          <w:sz w:val="22"/>
          <w:szCs w:val="22"/>
        </w:rPr>
        <w:t>or Emma Bergren</w:t>
      </w:r>
      <w:r w:rsidR="007D037A">
        <w:rPr>
          <w:bCs/>
          <w:sz w:val="22"/>
          <w:szCs w:val="22"/>
        </w:rPr>
        <w:t xml:space="preserve"> at </w:t>
      </w:r>
      <w:hyperlink r:id="rId8" w:history="1">
        <w:r w:rsidR="001F0A96" w:rsidRPr="00C1558A">
          <w:rPr>
            <w:rStyle w:val="Hyperlink"/>
            <w:bCs/>
            <w:sz w:val="22"/>
            <w:szCs w:val="22"/>
          </w:rPr>
          <w:t>senatorbergren@asun.unr.edu</w:t>
        </w:r>
      </w:hyperlink>
      <w:r w:rsidR="001F0A96">
        <w:rPr>
          <w:bCs/>
          <w:sz w:val="22"/>
          <w:szCs w:val="22"/>
        </w:rPr>
        <w:t xml:space="preserve"> </w:t>
      </w:r>
      <w:r w:rsidR="000A337F" w:rsidRPr="000A337F">
        <w:rPr>
          <w:bCs/>
          <w:sz w:val="22"/>
          <w:szCs w:val="22"/>
        </w:rPr>
        <w:t>in advance so that arrangements may be conveniently made.</w:t>
      </w:r>
      <w:bookmarkEnd w:id="0"/>
    </w:p>
    <w:sectPr w:rsidR="000A337F" w:rsidRPr="000A337F">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9111" w14:textId="77777777" w:rsidR="00B36A65" w:rsidRDefault="00B36A65">
      <w:r>
        <w:separator/>
      </w:r>
    </w:p>
  </w:endnote>
  <w:endnote w:type="continuationSeparator" w:id="0">
    <w:p w14:paraId="153DF1DA" w14:textId="77777777" w:rsidR="00B36A65" w:rsidRDefault="00B3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705A" w14:textId="0945925A" w:rsidR="00DE35F0" w:rsidRDefault="00435FF7">
    <w:pPr>
      <w:pBdr>
        <w:top w:val="single" w:sz="4" w:space="1" w:color="000000"/>
      </w:pBdr>
      <w:rPr>
        <w:sz w:val="22"/>
        <w:szCs w:val="22"/>
      </w:rPr>
    </w:pPr>
    <w:r>
      <w:rPr>
        <w:noProof/>
      </w:rPr>
      <w:drawing>
        <wp:anchor distT="0" distB="0" distL="114300" distR="114300" simplePos="0" relativeHeight="251658240" behindDoc="0" locked="0" layoutInCell="1" hidden="0" allowOverlap="1" wp14:anchorId="14783A98" wp14:editId="672C5228">
          <wp:simplePos x="0" y="0"/>
          <wp:positionH relativeFrom="column">
            <wp:posOffset>-352425</wp:posOffset>
          </wp:positionH>
          <wp:positionV relativeFrom="paragraph">
            <wp:posOffset>254000</wp:posOffset>
          </wp:positionV>
          <wp:extent cx="1371600" cy="1371600"/>
          <wp:effectExtent l="0" t="0" r="0" b="0"/>
          <wp:wrapSquare wrapText="bothSides" distT="0" distB="0" distL="114300" distR="114300"/>
          <wp:docPr id="1" name="image1.png" descr="Senate Seal 2 in copy"/>
          <wp:cNvGraphicFramePr/>
          <a:graphic xmlns:a="http://schemas.openxmlformats.org/drawingml/2006/main">
            <a:graphicData uri="http://schemas.openxmlformats.org/drawingml/2006/picture">
              <pic:pic xmlns:pic="http://schemas.openxmlformats.org/drawingml/2006/picture">
                <pic:nvPicPr>
                  <pic:cNvPr id="0" name="image1.png" descr="Senate Seal 2 in copy"/>
                  <pic:cNvPicPr preferRelativeResize="0"/>
                </pic:nvPicPr>
                <pic:blipFill>
                  <a:blip r:embed="rId1"/>
                  <a:srcRect/>
                  <a:stretch>
                    <a:fillRect/>
                  </a:stretch>
                </pic:blipFill>
                <pic:spPr>
                  <a:xfrm>
                    <a:off x="0" y="0"/>
                    <a:ext cx="1371600" cy="1371600"/>
                  </a:xfrm>
                  <a:prstGeom prst="rect">
                    <a:avLst/>
                  </a:prstGeom>
                  <a:ln/>
                </pic:spPr>
              </pic:pic>
            </a:graphicData>
          </a:graphic>
          <wp14:sizeRelH relativeFrom="margin">
            <wp14:pctWidth>0</wp14:pctWidth>
          </wp14:sizeRelH>
          <wp14:sizeRelV relativeFrom="margin">
            <wp14:pctHeight>0</wp14:pctHeight>
          </wp14:sizeRelV>
        </wp:anchor>
      </w:drawing>
    </w:r>
  </w:p>
  <w:p w14:paraId="4536AC0C" w14:textId="562CA1BC" w:rsidR="00435FF7" w:rsidRPr="00435FF7" w:rsidRDefault="00435FF7">
    <w:pPr>
      <w:rPr>
        <w:b/>
        <w:bCs/>
        <w:sz w:val="22"/>
        <w:szCs w:val="22"/>
      </w:rPr>
    </w:pPr>
    <w:r w:rsidRPr="00435FF7">
      <w:rPr>
        <w:b/>
        <w:bCs/>
        <w:sz w:val="22"/>
        <w:szCs w:val="22"/>
      </w:rPr>
      <w:t>POSTED ON OR BEFORE 9:00 a.m. ON THE THIRD WORKING DAY BEFORE THE MEETING</w:t>
    </w:r>
  </w:p>
  <w:p w14:paraId="25050F6D" w14:textId="74DFE7C1" w:rsidR="00435FF7" w:rsidRDefault="00435FF7">
    <w:pPr>
      <w:rPr>
        <w:sz w:val="22"/>
        <w:szCs w:val="22"/>
      </w:rPr>
    </w:pPr>
  </w:p>
  <w:p w14:paraId="1DFF05E4" w14:textId="02AE14FF" w:rsidR="00DE35F0" w:rsidRDefault="00654263">
    <w:pPr>
      <w:rPr>
        <w:sz w:val="22"/>
        <w:szCs w:val="22"/>
      </w:rPr>
    </w:pPr>
    <w:r w:rsidRPr="00654263">
      <w:rPr>
        <w:sz w:val="22"/>
        <w:szCs w:val="22"/>
      </w:rPr>
      <w:t>Posted at the ASUN Offices in the Joe Crowley Student Union, Frandsen Humanities Building, the Pennington Student Achievement Center, the Mathewson IGT Knowledge Center and online at www.nevadaasun.com.</w:t>
    </w:r>
    <w:r w:rsidR="00964BEB">
      <w:rPr>
        <w:sz w:val="22"/>
        <w:szCs w:val="22"/>
      </w:rPr>
      <w:t xml:space="preserve"> </w:t>
    </w:r>
    <w:r w:rsidRPr="00654263">
      <w:rPr>
        <w:sz w:val="22"/>
        <w:szCs w:val="22"/>
      </w:rPr>
      <w:t>Requests for supporting material for an agenda item should be directed to the Archives of the Associated Students</w:t>
    </w:r>
    <w:r w:rsidR="00FE3FAD">
      <w:rPr>
        <w:sz w:val="22"/>
        <w:szCs w:val="22"/>
      </w:rPr>
      <w:t>.</w:t>
    </w:r>
    <w:r w:rsidR="00032E78">
      <w:rPr>
        <w:sz w:val="22"/>
        <w:szCs w:val="22"/>
      </w:rPr>
      <w:t xml:space="preserve"> </w:t>
    </w:r>
  </w:p>
  <w:p w14:paraId="5B91CA20" w14:textId="77777777" w:rsidR="00DE35F0" w:rsidRDefault="00DE35F0">
    <w:pPr>
      <w:rPr>
        <w:sz w:val="22"/>
        <w:szCs w:val="22"/>
      </w:rPr>
    </w:pPr>
  </w:p>
  <w:p w14:paraId="353CEF4C" w14:textId="25066944" w:rsidR="001F0A96" w:rsidRDefault="00032E78">
    <w:pPr>
      <w:rPr>
        <w:sz w:val="22"/>
        <w:szCs w:val="22"/>
      </w:rPr>
    </w:pPr>
    <w:r>
      <w:rPr>
        <w:sz w:val="22"/>
        <w:szCs w:val="22"/>
      </w:rPr>
      <w:t>If you would like a copy of any of the agenda items listed, please contact</w:t>
    </w:r>
    <w:r w:rsidR="00964BEB">
      <w:rPr>
        <w:sz w:val="22"/>
        <w:szCs w:val="22"/>
      </w:rPr>
      <w:t xml:space="preserve"> </w:t>
    </w:r>
    <w:r w:rsidR="00BC2FF5">
      <w:rPr>
        <w:sz w:val="22"/>
        <w:szCs w:val="22"/>
      </w:rPr>
      <w:t xml:space="preserve">the </w:t>
    </w:r>
    <w:r w:rsidR="00FE690D">
      <w:rPr>
        <w:sz w:val="22"/>
        <w:szCs w:val="22"/>
      </w:rPr>
      <w:t>S</w:t>
    </w:r>
    <w:r w:rsidR="001F0A96">
      <w:rPr>
        <w:sz w:val="22"/>
        <w:szCs w:val="22"/>
      </w:rPr>
      <w:t>enator Bergren at senatorbergren@asun.unr.edu</w:t>
    </w:r>
  </w:p>
  <w:p w14:paraId="32FCC0B8" w14:textId="77777777" w:rsidR="00DE35F0" w:rsidRDefault="00DE35F0">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FB45" w14:textId="77777777" w:rsidR="00B36A65" w:rsidRDefault="00B36A65">
      <w:r>
        <w:separator/>
      </w:r>
    </w:p>
  </w:footnote>
  <w:footnote w:type="continuationSeparator" w:id="0">
    <w:p w14:paraId="63C2704A" w14:textId="77777777" w:rsidR="00B36A65" w:rsidRDefault="00B36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7EF6" w14:textId="3B283325" w:rsidR="00DE35F0" w:rsidRDefault="00FA409B">
    <w:pPr>
      <w:pBdr>
        <w:top w:val="nil"/>
        <w:left w:val="nil"/>
        <w:bottom w:val="nil"/>
        <w:right w:val="nil"/>
        <w:between w:val="nil"/>
      </w:pBdr>
      <w:tabs>
        <w:tab w:val="center" w:pos="4680"/>
        <w:tab w:val="right" w:pos="9360"/>
      </w:tabs>
      <w:rPr>
        <w:color w:val="000000"/>
        <w:sz w:val="22"/>
        <w:szCs w:val="22"/>
      </w:rPr>
    </w:pPr>
    <w:r>
      <w:rPr>
        <w:sz w:val="22"/>
        <w:szCs w:val="22"/>
      </w:rPr>
      <w:t>Committee</w:t>
    </w:r>
    <w:r w:rsidR="00032E78">
      <w:rPr>
        <w:sz w:val="22"/>
        <w:szCs w:val="22"/>
      </w:rPr>
      <w:t xml:space="preserve"> o</w:t>
    </w:r>
    <w:r w:rsidR="00435FF7">
      <w:rPr>
        <w:sz w:val="22"/>
        <w:szCs w:val="22"/>
      </w:rPr>
      <w:t>n</w:t>
    </w:r>
    <w:r w:rsidR="00032E78">
      <w:rPr>
        <w:sz w:val="22"/>
        <w:szCs w:val="22"/>
      </w:rPr>
      <w:t xml:space="preserve"> </w:t>
    </w:r>
    <w:r w:rsidR="00E82FC9">
      <w:rPr>
        <w:sz w:val="22"/>
        <w:szCs w:val="22"/>
      </w:rPr>
      <w:t xml:space="preserve">Safety, Sustainability and Wellness </w:t>
    </w:r>
    <w:r w:rsidR="00856B59">
      <w:rPr>
        <w:sz w:val="22"/>
        <w:szCs w:val="22"/>
      </w:rPr>
      <w:t>Agenda</w:t>
    </w:r>
  </w:p>
  <w:p w14:paraId="7EA17436" w14:textId="15BF0C6E" w:rsidR="00DE35F0" w:rsidRDefault="00E82FC9">
    <w:pPr>
      <w:pBdr>
        <w:top w:val="nil"/>
        <w:left w:val="nil"/>
        <w:bottom w:val="nil"/>
        <w:right w:val="nil"/>
        <w:between w:val="nil"/>
      </w:pBdr>
      <w:tabs>
        <w:tab w:val="center" w:pos="4680"/>
        <w:tab w:val="right" w:pos="9360"/>
      </w:tabs>
      <w:rPr>
        <w:color w:val="000000"/>
        <w:sz w:val="22"/>
        <w:szCs w:val="22"/>
      </w:rPr>
    </w:pPr>
    <w:r>
      <w:rPr>
        <w:sz w:val="22"/>
        <w:szCs w:val="22"/>
      </w:rPr>
      <w:t>Friday</w:t>
    </w:r>
    <w:r w:rsidR="00032E78">
      <w:rPr>
        <w:color w:val="000000"/>
        <w:sz w:val="22"/>
        <w:szCs w:val="22"/>
      </w:rPr>
      <w:t xml:space="preserve">, </w:t>
    </w:r>
    <w:r w:rsidR="00C420C5">
      <w:rPr>
        <w:sz w:val="22"/>
        <w:szCs w:val="22"/>
      </w:rPr>
      <w:t>November 1</w:t>
    </w:r>
    <w:r w:rsidR="00342FE9">
      <w:rPr>
        <w:sz w:val="22"/>
        <w:szCs w:val="22"/>
      </w:rPr>
      <w:t>8</w:t>
    </w:r>
    <w:r w:rsidR="00C420C5" w:rsidRPr="00C420C5">
      <w:rPr>
        <w:sz w:val="22"/>
        <w:szCs w:val="22"/>
        <w:vertAlign w:val="superscript"/>
      </w:rPr>
      <w:t>th</w:t>
    </w:r>
    <w:r>
      <w:rPr>
        <w:sz w:val="22"/>
        <w:szCs w:val="22"/>
      </w:rPr>
      <w:t xml:space="preserve">, </w:t>
    </w:r>
    <w:proofErr w:type="gramStart"/>
    <w:r>
      <w:rPr>
        <w:sz w:val="22"/>
        <w:szCs w:val="22"/>
      </w:rPr>
      <w:t>2022</w:t>
    </w:r>
    <w:proofErr w:type="gramEnd"/>
    <w:r w:rsidR="00032E78">
      <w:rPr>
        <w:color w:val="000000"/>
        <w:sz w:val="22"/>
        <w:szCs w:val="22"/>
      </w:rPr>
      <w:t xml:space="preserve"> at </w:t>
    </w:r>
    <w:r>
      <w:rPr>
        <w:sz w:val="22"/>
        <w:szCs w:val="22"/>
      </w:rPr>
      <w:t>4:</w:t>
    </w:r>
    <w:r w:rsidR="00132CB2">
      <w:rPr>
        <w:sz w:val="22"/>
        <w:szCs w:val="22"/>
      </w:rPr>
      <w:t>15</w:t>
    </w:r>
    <w:r>
      <w:rPr>
        <w:sz w:val="22"/>
        <w:szCs w:val="22"/>
      </w:rPr>
      <w:t>pm</w:t>
    </w:r>
  </w:p>
  <w:p w14:paraId="12F43B73" w14:textId="77777777" w:rsidR="00DE35F0" w:rsidRDefault="00032E78">
    <w:pPr>
      <w:pBdr>
        <w:top w:val="nil"/>
        <w:left w:val="nil"/>
        <w:bottom w:val="nil"/>
        <w:right w:val="nil"/>
        <w:between w:val="nil"/>
      </w:pBdr>
      <w:tabs>
        <w:tab w:val="center" w:pos="4680"/>
        <w:tab w:val="right" w:pos="9360"/>
      </w:tabs>
      <w:rPr>
        <w:noProof/>
        <w:color w:val="000000"/>
        <w:sz w:val="22"/>
        <w:szCs w:val="22"/>
      </w:rPr>
    </w:pPr>
    <w:r>
      <w:rPr>
        <w:color w:val="000000"/>
        <w:sz w:val="22"/>
        <w:szCs w:val="22"/>
      </w:rPr>
      <w:t xml:space="preserve">Page </w:t>
    </w:r>
    <w:r w:rsidR="006300EC" w:rsidRPr="006300EC">
      <w:rPr>
        <w:color w:val="000000"/>
        <w:sz w:val="22"/>
        <w:szCs w:val="22"/>
      </w:rPr>
      <w:fldChar w:fldCharType="begin"/>
    </w:r>
    <w:r w:rsidR="006300EC" w:rsidRPr="006300EC">
      <w:rPr>
        <w:color w:val="000000"/>
        <w:sz w:val="22"/>
        <w:szCs w:val="22"/>
      </w:rPr>
      <w:instrText xml:space="preserve"> PAGE   \* MERGEFORMAT </w:instrText>
    </w:r>
    <w:r w:rsidR="006300EC" w:rsidRPr="006300EC">
      <w:rPr>
        <w:color w:val="000000"/>
        <w:sz w:val="22"/>
        <w:szCs w:val="22"/>
      </w:rPr>
      <w:fldChar w:fldCharType="separate"/>
    </w:r>
    <w:r w:rsidR="006300EC" w:rsidRPr="006300EC">
      <w:rPr>
        <w:noProof/>
        <w:color w:val="000000"/>
        <w:sz w:val="22"/>
        <w:szCs w:val="22"/>
      </w:rPr>
      <w:t>1</w:t>
    </w:r>
    <w:r w:rsidR="006300EC" w:rsidRPr="006300EC">
      <w:rPr>
        <w:noProof/>
        <w:color w:val="000000"/>
        <w:sz w:val="22"/>
        <w:szCs w:val="22"/>
      </w:rPr>
      <w:fldChar w:fldCharType="end"/>
    </w:r>
  </w:p>
  <w:p w14:paraId="3E9959C2" w14:textId="77777777" w:rsidR="006300EC" w:rsidRDefault="006300EC">
    <w:pPr>
      <w:pBdr>
        <w:top w:val="nil"/>
        <w:left w:val="nil"/>
        <w:bottom w:val="nil"/>
        <w:right w:val="nil"/>
        <w:between w:val="nil"/>
      </w:pBdr>
      <w:tabs>
        <w:tab w:val="center" w:pos="4680"/>
        <w:tab w:val="right" w:pos="9360"/>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B977" w14:textId="3EF61A3E" w:rsidR="00DE35F0" w:rsidRDefault="0082162C" w:rsidP="00AD1866">
    <w:pPr>
      <w:pStyle w:val="Heading1"/>
      <w:tabs>
        <w:tab w:val="right" w:pos="9360"/>
      </w:tabs>
      <w:spacing w:before="240"/>
      <w:jc w:val="center"/>
      <w:rPr>
        <w:color w:val="000000"/>
      </w:rPr>
    </w:pPr>
    <w:r>
      <w:t xml:space="preserve">Committee </w:t>
    </w:r>
    <w:r w:rsidR="007A0F08">
      <w:t xml:space="preserve">on </w:t>
    </w:r>
    <w:r w:rsidR="008F3A12">
      <w:t>Safety, Sustainability and Wellness</w:t>
    </w:r>
  </w:p>
  <w:p w14:paraId="567F0EB4" w14:textId="5FB556B8" w:rsidR="00FB799F" w:rsidRPr="00A50D2A" w:rsidRDefault="007A0F08" w:rsidP="00FB799F">
    <w:pPr>
      <w:jc w:val="center"/>
      <w:rPr>
        <w:b/>
        <w:bCs/>
        <w:sz w:val="22"/>
        <w:szCs w:val="22"/>
      </w:rPr>
    </w:pPr>
    <w:r>
      <w:rPr>
        <w:b/>
        <w:bCs/>
        <w:sz w:val="22"/>
        <w:szCs w:val="22"/>
      </w:rPr>
      <w:t xml:space="preserve">Senate </w:t>
    </w:r>
    <w:r w:rsidR="00FB799F" w:rsidRPr="00A50D2A">
      <w:rPr>
        <w:b/>
        <w:bCs/>
        <w:sz w:val="22"/>
        <w:szCs w:val="22"/>
      </w:rPr>
      <w:t xml:space="preserve">of the Associated Students </w:t>
    </w:r>
    <w:r>
      <w:rPr>
        <w:b/>
        <w:bCs/>
        <w:sz w:val="22"/>
        <w:szCs w:val="22"/>
      </w:rPr>
      <w:t xml:space="preserve">of the University of Nevada </w:t>
    </w:r>
    <w:r w:rsidR="008F3A12">
      <w:rPr>
        <w:b/>
        <w:bCs/>
        <w:sz w:val="22"/>
        <w:szCs w:val="22"/>
      </w:rPr>
      <w:t>90</w:t>
    </w:r>
    <w:r w:rsidR="008F3A12" w:rsidRPr="008F3A12">
      <w:rPr>
        <w:b/>
        <w:bCs/>
        <w:sz w:val="22"/>
        <w:szCs w:val="22"/>
        <w:vertAlign w:val="superscript"/>
      </w:rPr>
      <w:t>th</w:t>
    </w:r>
    <w:r w:rsidR="008F3A12">
      <w:rPr>
        <w:b/>
        <w:bCs/>
        <w:sz w:val="22"/>
        <w:szCs w:val="22"/>
      </w:rPr>
      <w:t xml:space="preserve"> </w:t>
    </w:r>
    <w:r>
      <w:rPr>
        <w:b/>
        <w:bCs/>
        <w:sz w:val="22"/>
        <w:szCs w:val="22"/>
      </w:rPr>
      <w:t>Session</w:t>
    </w:r>
  </w:p>
  <w:p w14:paraId="6363EE9F" w14:textId="3A3CB811" w:rsidR="00FB799F" w:rsidRPr="00A50D2A" w:rsidRDefault="007A0F08" w:rsidP="00FB799F">
    <w:pPr>
      <w:jc w:val="center"/>
      <w:rPr>
        <w:b/>
        <w:bCs/>
        <w:sz w:val="22"/>
        <w:szCs w:val="22"/>
      </w:rPr>
    </w:pPr>
    <w:r>
      <w:rPr>
        <w:b/>
        <w:bCs/>
        <w:sz w:val="22"/>
        <w:szCs w:val="22"/>
      </w:rPr>
      <w:t xml:space="preserve">Agenda </w:t>
    </w:r>
    <w:r w:rsidR="00FB799F" w:rsidRPr="00A50D2A">
      <w:rPr>
        <w:b/>
        <w:bCs/>
        <w:sz w:val="22"/>
        <w:szCs w:val="22"/>
      </w:rPr>
      <w:t xml:space="preserve">for </w:t>
    </w:r>
    <w:r w:rsidR="00C420C5">
      <w:rPr>
        <w:b/>
        <w:bCs/>
        <w:sz w:val="22"/>
        <w:szCs w:val="22"/>
      </w:rPr>
      <w:t>Friday</w:t>
    </w:r>
    <w:r w:rsidR="00442254">
      <w:rPr>
        <w:b/>
        <w:bCs/>
        <w:sz w:val="22"/>
        <w:szCs w:val="22"/>
      </w:rPr>
      <w:t xml:space="preserve">, </w:t>
    </w:r>
    <w:r w:rsidR="00C420C5">
      <w:rPr>
        <w:b/>
        <w:bCs/>
        <w:sz w:val="22"/>
        <w:szCs w:val="22"/>
      </w:rPr>
      <w:t>November 1</w:t>
    </w:r>
    <w:r w:rsidR="002D2147">
      <w:rPr>
        <w:b/>
        <w:bCs/>
        <w:sz w:val="22"/>
        <w:szCs w:val="22"/>
      </w:rPr>
      <w:t>8</w:t>
    </w:r>
    <w:r w:rsidR="00C420C5" w:rsidRPr="00C420C5">
      <w:rPr>
        <w:b/>
        <w:bCs/>
        <w:sz w:val="22"/>
        <w:szCs w:val="22"/>
        <w:vertAlign w:val="superscript"/>
      </w:rPr>
      <w:t>th</w:t>
    </w:r>
    <w:r w:rsidR="004C73C7">
      <w:rPr>
        <w:b/>
        <w:bCs/>
        <w:sz w:val="22"/>
        <w:szCs w:val="22"/>
      </w:rPr>
      <w:t xml:space="preserve">, </w:t>
    </w:r>
    <w:proofErr w:type="gramStart"/>
    <w:r w:rsidR="004C73C7">
      <w:rPr>
        <w:b/>
        <w:bCs/>
        <w:sz w:val="22"/>
        <w:szCs w:val="22"/>
      </w:rPr>
      <w:t>2022</w:t>
    </w:r>
    <w:proofErr w:type="gramEnd"/>
    <w:r w:rsidR="004C73C7">
      <w:rPr>
        <w:b/>
        <w:bCs/>
        <w:sz w:val="22"/>
        <w:szCs w:val="22"/>
      </w:rPr>
      <w:t xml:space="preserve"> at 4:</w:t>
    </w:r>
    <w:r w:rsidR="00CC4920">
      <w:rPr>
        <w:b/>
        <w:bCs/>
        <w:sz w:val="22"/>
        <w:szCs w:val="22"/>
      </w:rPr>
      <w:t>1</w:t>
    </w:r>
    <w:r w:rsidR="00132CB2">
      <w:rPr>
        <w:b/>
        <w:bCs/>
        <w:sz w:val="22"/>
        <w:szCs w:val="22"/>
      </w:rPr>
      <w:t>5</w:t>
    </w:r>
    <w:r w:rsidR="004C73C7">
      <w:rPr>
        <w:b/>
        <w:bCs/>
        <w:sz w:val="22"/>
        <w:szCs w:val="22"/>
      </w:rPr>
      <w:t>pm</w:t>
    </w:r>
    <w:r w:rsidR="00FB799F" w:rsidRPr="00A50D2A">
      <w:rPr>
        <w:b/>
        <w:bCs/>
        <w:sz w:val="22"/>
        <w:szCs w:val="22"/>
      </w:rPr>
      <w:t xml:space="preserve"> </w:t>
    </w:r>
    <w:r w:rsidR="005E2012">
      <w:rPr>
        <w:b/>
        <w:bCs/>
        <w:sz w:val="22"/>
        <w:szCs w:val="22"/>
      </w:rPr>
      <w:br/>
    </w:r>
    <w:r w:rsidR="0029491C">
      <w:rPr>
        <w:b/>
        <w:bCs/>
        <w:sz w:val="22"/>
        <w:szCs w:val="22"/>
      </w:rPr>
      <w:t>Presidents Conference Room,</w:t>
    </w:r>
    <w:r w:rsidR="00304D3A">
      <w:rPr>
        <w:b/>
        <w:bCs/>
        <w:sz w:val="22"/>
        <w:szCs w:val="22"/>
      </w:rPr>
      <w:t xml:space="preserve"> </w:t>
    </w:r>
    <w:r w:rsidR="00C420C5">
      <w:rPr>
        <w:b/>
        <w:bCs/>
        <w:sz w:val="22"/>
        <w:szCs w:val="22"/>
      </w:rPr>
      <w:t>3</w:t>
    </w:r>
    <w:r w:rsidR="00C420C5" w:rsidRPr="00C420C5">
      <w:rPr>
        <w:b/>
        <w:bCs/>
        <w:sz w:val="22"/>
        <w:szCs w:val="22"/>
        <w:vertAlign w:val="superscript"/>
      </w:rPr>
      <w:t>rd</w:t>
    </w:r>
    <w:r w:rsidR="00304D3A">
      <w:rPr>
        <w:b/>
        <w:bCs/>
        <w:sz w:val="22"/>
        <w:szCs w:val="22"/>
        <w:vertAlign w:val="superscript"/>
      </w:rPr>
      <w:t xml:space="preserve"> </w:t>
    </w:r>
    <w:r w:rsidR="0029135B">
      <w:rPr>
        <w:b/>
        <w:bCs/>
        <w:sz w:val="22"/>
        <w:szCs w:val="22"/>
      </w:rPr>
      <w:t>Floor of the Joe Crowley Student Union</w:t>
    </w:r>
  </w:p>
  <w:p w14:paraId="0BC644CC" w14:textId="2E67B4D1" w:rsidR="00DE35F0" w:rsidRPr="00A50D2A" w:rsidRDefault="009F75B3" w:rsidP="00FB799F">
    <w:pPr>
      <w:jc w:val="center"/>
      <w:rPr>
        <w:color w:val="000000"/>
        <w:sz w:val="22"/>
        <w:szCs w:val="22"/>
      </w:rPr>
    </w:pPr>
    <w:r>
      <w:rPr>
        <w:b/>
        <w:bCs/>
        <w:sz w:val="22"/>
        <w:szCs w:val="22"/>
      </w:rPr>
      <w:t xml:space="preserve">Virtual: </w:t>
    </w:r>
    <w:r w:rsidR="00082B35">
      <w:rPr>
        <w:b/>
        <w:bCs/>
        <w:sz w:val="22"/>
        <w:szCs w:val="22"/>
      </w:rPr>
      <w:t>E</w:t>
    </w:r>
    <w:r w:rsidR="00FB799F" w:rsidRPr="00A50D2A">
      <w:rPr>
        <w:b/>
        <w:bCs/>
        <w:sz w:val="22"/>
        <w:szCs w:val="22"/>
      </w:rPr>
      <w:t xml:space="preserve">mail </w:t>
    </w:r>
    <w:r w:rsidR="00E228B2">
      <w:rPr>
        <w:b/>
        <w:bCs/>
        <w:sz w:val="22"/>
        <w:szCs w:val="22"/>
      </w:rPr>
      <w:t>Senator</w:t>
    </w:r>
    <w:r w:rsidR="007A0F08">
      <w:rPr>
        <w:b/>
        <w:bCs/>
        <w:sz w:val="22"/>
        <w:szCs w:val="22"/>
      </w:rPr>
      <w:t xml:space="preserve"> </w:t>
    </w:r>
    <w:proofErr w:type="spellStart"/>
    <w:r w:rsidR="004C73C7">
      <w:rPr>
        <w:b/>
        <w:bCs/>
        <w:sz w:val="22"/>
        <w:szCs w:val="22"/>
      </w:rPr>
      <w:t>Bergren</w:t>
    </w:r>
    <w:proofErr w:type="spellEnd"/>
    <w:r w:rsidR="0082162C">
      <w:rPr>
        <w:b/>
        <w:bCs/>
        <w:sz w:val="22"/>
        <w:szCs w:val="22"/>
      </w:rPr>
      <w:t xml:space="preserve"> </w:t>
    </w:r>
    <w:r>
      <w:rPr>
        <w:b/>
        <w:bCs/>
        <w:sz w:val="22"/>
        <w:szCs w:val="22"/>
      </w:rPr>
      <w:t xml:space="preserve">for the Zoom </w:t>
    </w:r>
    <w:r w:rsidR="00FB799F" w:rsidRPr="00A50D2A">
      <w:rPr>
        <w:b/>
        <w:bCs/>
        <w:sz w:val="22"/>
        <w:szCs w:val="22"/>
      </w:rPr>
      <w:t xml:space="preserve">at </w:t>
    </w:r>
    <w:r w:rsidR="004C73C7">
      <w:rPr>
        <w:b/>
        <w:bCs/>
        <w:sz w:val="22"/>
        <w:szCs w:val="22"/>
      </w:rPr>
      <w:t>senatorbergren</w:t>
    </w:r>
    <w:r w:rsidR="00FB799F" w:rsidRPr="00A50D2A">
      <w:rPr>
        <w:b/>
        <w:bCs/>
        <w:sz w:val="22"/>
        <w:szCs w:val="22"/>
      </w:rPr>
      <w:t xml:space="preserve">@asun.unr.edu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344"/>
    <w:multiLevelType w:val="hybridMultilevel"/>
    <w:tmpl w:val="E95AAC82"/>
    <w:lvl w:ilvl="0" w:tplc="A482BB0E">
      <w:start w:val="1"/>
      <w:numFmt w:val="lowerLetter"/>
      <w:lvlText w:val="%1."/>
      <w:lvlJc w:val="left"/>
      <w:pPr>
        <w:ind w:left="1886" w:hanging="360"/>
      </w:pPr>
      <w:rPr>
        <w:rFonts w:ascii="Garamond" w:eastAsia="Garamond" w:hAnsi="Garamond" w:cs="Garamond"/>
      </w:rPr>
    </w:lvl>
    <w:lvl w:ilvl="1" w:tplc="04090001">
      <w:start w:val="1"/>
      <w:numFmt w:val="bullet"/>
      <w:lvlText w:val=""/>
      <w:lvlJc w:val="left"/>
      <w:pPr>
        <w:ind w:left="2250" w:hanging="360"/>
      </w:pPr>
      <w:rPr>
        <w:rFonts w:ascii="Symbol" w:hAnsi="Symbol" w:hint="default"/>
      </w:rPr>
    </w:lvl>
    <w:lvl w:ilvl="2" w:tplc="04090001">
      <w:start w:val="1"/>
      <w:numFmt w:val="bullet"/>
      <w:lvlText w:val=""/>
      <w:lvlJc w:val="left"/>
      <w:pPr>
        <w:ind w:left="2610" w:hanging="360"/>
      </w:pPr>
      <w:rPr>
        <w:rFonts w:ascii="Symbol" w:hAnsi="Symbol"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 w15:restartNumberingAfterBreak="0">
    <w:nsid w:val="185A697A"/>
    <w:multiLevelType w:val="multilevel"/>
    <w:tmpl w:val="572A4E1A"/>
    <w:lvl w:ilvl="0">
      <w:start w:val="1"/>
      <w:numFmt w:val="decimal"/>
      <w:lvlText w:val="%1."/>
      <w:lvlJc w:val="left"/>
      <w:pPr>
        <w:ind w:left="360" w:hanging="360"/>
      </w:pPr>
      <w:rPr>
        <w:rFonts w:ascii="Arial" w:hAnsi="Arial" w:cs="Arial" w:hint="default"/>
        <w:b/>
        <w:bCs/>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A6D05AC"/>
    <w:multiLevelType w:val="hybridMultilevel"/>
    <w:tmpl w:val="A77CB7AA"/>
    <w:lvl w:ilvl="0" w:tplc="D758CAA2">
      <w:start w:val="1"/>
      <w:numFmt w:val="bullet"/>
      <w:lvlText w:val=""/>
      <w:lvlJc w:val="left"/>
      <w:pPr>
        <w:ind w:left="1530" w:hanging="360"/>
      </w:pPr>
      <w:rPr>
        <w:rFonts w:ascii="Symbol" w:eastAsia="Garamond" w:hAnsi="Symbol" w:cs="Garamond" w:hint="default"/>
      </w:rPr>
    </w:lvl>
    <w:lvl w:ilvl="1" w:tplc="04090001">
      <w:start w:val="1"/>
      <w:numFmt w:val="bullet"/>
      <w:lvlText w:val=""/>
      <w:lvlJc w:val="left"/>
      <w:pPr>
        <w:ind w:left="1890" w:hanging="360"/>
      </w:pPr>
      <w:rPr>
        <w:rFonts w:ascii="Symbol" w:hAnsi="Symbol" w:hint="default"/>
      </w:rPr>
    </w:lvl>
    <w:lvl w:ilvl="2" w:tplc="04090001">
      <w:start w:val="1"/>
      <w:numFmt w:val="bullet"/>
      <w:lvlText w:val=""/>
      <w:lvlJc w:val="left"/>
      <w:pPr>
        <w:ind w:left="2250" w:hanging="360"/>
      </w:pPr>
      <w:rPr>
        <w:rFonts w:ascii="Symbol" w:hAnsi="Symbol"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35606744"/>
    <w:multiLevelType w:val="hybridMultilevel"/>
    <w:tmpl w:val="4B988C2A"/>
    <w:lvl w:ilvl="0" w:tplc="FCCCAD70">
      <w:start w:val="1"/>
      <w:numFmt w:val="bullet"/>
      <w:lvlText w:val=""/>
      <w:lvlJc w:val="left"/>
      <w:pPr>
        <w:ind w:left="1890" w:hanging="360"/>
      </w:pPr>
      <w:rPr>
        <w:rFonts w:ascii="Symbol" w:eastAsia="Garamond" w:hAnsi="Symbol" w:cs="Garamond"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39385884"/>
    <w:multiLevelType w:val="hybridMultilevel"/>
    <w:tmpl w:val="B8E6D584"/>
    <w:lvl w:ilvl="0" w:tplc="86D407A6">
      <w:start w:val="1"/>
      <w:numFmt w:val="bullet"/>
      <w:lvlText w:val=""/>
      <w:lvlJc w:val="left"/>
      <w:pPr>
        <w:ind w:left="1890" w:hanging="360"/>
      </w:pPr>
      <w:rPr>
        <w:rFonts w:ascii="Symbol" w:eastAsia="Garamond" w:hAnsi="Symbol" w:cs="Garamond"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48AE08A0"/>
    <w:multiLevelType w:val="hybridMultilevel"/>
    <w:tmpl w:val="A77CB7AA"/>
    <w:lvl w:ilvl="0" w:tplc="D758CAA2">
      <w:start w:val="1"/>
      <w:numFmt w:val="bullet"/>
      <w:lvlText w:val=""/>
      <w:lvlJc w:val="left"/>
      <w:pPr>
        <w:ind w:left="1890" w:hanging="360"/>
      </w:pPr>
      <w:rPr>
        <w:rFonts w:ascii="Symbol" w:eastAsia="Garamond" w:hAnsi="Symbol" w:cs="Garamond" w:hint="default"/>
      </w:rPr>
    </w:lvl>
    <w:lvl w:ilvl="1" w:tplc="04090001">
      <w:start w:val="1"/>
      <w:numFmt w:val="bullet"/>
      <w:lvlText w:val=""/>
      <w:lvlJc w:val="left"/>
      <w:pPr>
        <w:ind w:left="2250" w:hanging="360"/>
      </w:pPr>
      <w:rPr>
        <w:rFonts w:ascii="Symbol" w:hAnsi="Symbol" w:hint="default"/>
      </w:rPr>
    </w:lvl>
    <w:lvl w:ilvl="2" w:tplc="04090001">
      <w:start w:val="1"/>
      <w:numFmt w:val="bullet"/>
      <w:lvlText w:val=""/>
      <w:lvlJc w:val="left"/>
      <w:pPr>
        <w:ind w:left="2610" w:hanging="360"/>
      </w:pPr>
      <w:rPr>
        <w:rFonts w:ascii="Symbol" w:hAnsi="Symbol"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499C3250"/>
    <w:multiLevelType w:val="multilevel"/>
    <w:tmpl w:val="A6A696C6"/>
    <w:lvl w:ilvl="0">
      <w:start w:val="1"/>
      <w:numFmt w:val="lowerLetter"/>
      <w:lvlText w:val="%1."/>
      <w:lvlJc w:val="left"/>
      <w:pPr>
        <w:ind w:left="1530" w:hanging="360"/>
      </w:pPr>
      <w:rPr>
        <w:b/>
        <w:bCs/>
        <w:sz w:val="22"/>
        <w:szCs w:val="22"/>
      </w:rPr>
    </w:lvl>
    <w:lvl w:ilvl="1">
      <w:start w:val="9"/>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7" w15:restartNumberingAfterBreak="0">
    <w:nsid w:val="5E286829"/>
    <w:multiLevelType w:val="multilevel"/>
    <w:tmpl w:val="8BB2A02A"/>
    <w:lvl w:ilvl="0">
      <w:start w:val="1"/>
      <w:numFmt w:val="lowerLetter"/>
      <w:lvlText w:val="%1."/>
      <w:lvlJc w:val="left"/>
      <w:pPr>
        <w:ind w:left="1526" w:hanging="360"/>
      </w:pPr>
    </w:lvl>
    <w:lvl w:ilvl="1">
      <w:start w:val="1"/>
      <w:numFmt w:val="lowerLetter"/>
      <w:lvlText w:val="%2."/>
      <w:lvlJc w:val="left"/>
      <w:pPr>
        <w:ind w:left="2246" w:hanging="360"/>
      </w:pPr>
      <w:rPr>
        <w:b/>
        <w:bCs/>
      </w:rPr>
    </w:lvl>
    <w:lvl w:ilvl="2">
      <w:start w:val="1"/>
      <w:numFmt w:val="lowerRoman"/>
      <w:lvlText w:val="%3."/>
      <w:lvlJc w:val="right"/>
      <w:pPr>
        <w:ind w:left="2966" w:hanging="180"/>
      </w:pPr>
    </w:lvl>
    <w:lvl w:ilvl="3">
      <w:start w:val="1"/>
      <w:numFmt w:val="decimal"/>
      <w:lvlText w:val="%4."/>
      <w:lvlJc w:val="left"/>
      <w:pPr>
        <w:ind w:left="3686" w:hanging="360"/>
      </w:pPr>
    </w:lvl>
    <w:lvl w:ilvl="4">
      <w:start w:val="1"/>
      <w:numFmt w:val="lowerLetter"/>
      <w:lvlText w:val="%5."/>
      <w:lvlJc w:val="left"/>
      <w:pPr>
        <w:ind w:left="4406" w:hanging="360"/>
      </w:pPr>
    </w:lvl>
    <w:lvl w:ilvl="5">
      <w:start w:val="1"/>
      <w:numFmt w:val="lowerRoman"/>
      <w:lvlText w:val="%6."/>
      <w:lvlJc w:val="right"/>
      <w:pPr>
        <w:ind w:left="5126" w:hanging="180"/>
      </w:pPr>
    </w:lvl>
    <w:lvl w:ilvl="6">
      <w:start w:val="1"/>
      <w:numFmt w:val="decimal"/>
      <w:lvlText w:val="%7."/>
      <w:lvlJc w:val="left"/>
      <w:pPr>
        <w:ind w:left="5846" w:hanging="360"/>
      </w:pPr>
    </w:lvl>
    <w:lvl w:ilvl="7">
      <w:start w:val="1"/>
      <w:numFmt w:val="lowerLetter"/>
      <w:lvlText w:val="%8."/>
      <w:lvlJc w:val="left"/>
      <w:pPr>
        <w:ind w:left="6566" w:hanging="360"/>
      </w:pPr>
    </w:lvl>
    <w:lvl w:ilvl="8">
      <w:start w:val="1"/>
      <w:numFmt w:val="lowerRoman"/>
      <w:lvlText w:val="%9."/>
      <w:lvlJc w:val="right"/>
      <w:pPr>
        <w:ind w:left="7286" w:hanging="180"/>
      </w:pPr>
    </w:lvl>
  </w:abstractNum>
  <w:abstractNum w:abstractNumId="8" w15:restartNumberingAfterBreak="0">
    <w:nsid w:val="77735083"/>
    <w:multiLevelType w:val="hybridMultilevel"/>
    <w:tmpl w:val="35AA43C0"/>
    <w:lvl w:ilvl="0" w:tplc="D46E07C0">
      <w:start w:val="1"/>
      <w:numFmt w:val="bullet"/>
      <w:lvlText w:val=""/>
      <w:lvlJc w:val="left"/>
      <w:pPr>
        <w:ind w:left="1440" w:hanging="360"/>
      </w:pPr>
      <w:rPr>
        <w:rFonts w:ascii="Symbol" w:eastAsia="Garamond" w:hAnsi="Symbol" w:cs="Garamond" w:hint="default"/>
      </w:rPr>
    </w:lvl>
    <w:lvl w:ilvl="1" w:tplc="D46E07C0">
      <w:start w:val="1"/>
      <w:numFmt w:val="bullet"/>
      <w:lvlText w:val=""/>
      <w:lvlJc w:val="left"/>
      <w:pPr>
        <w:ind w:left="1800" w:hanging="360"/>
      </w:pPr>
      <w:rPr>
        <w:rFonts w:ascii="Symbol" w:eastAsia="Garamond" w:hAnsi="Symbol" w:cs="Garamond"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BF4B99"/>
    <w:multiLevelType w:val="multilevel"/>
    <w:tmpl w:val="395CE1A2"/>
    <w:lvl w:ilvl="0">
      <w:start w:val="1"/>
      <w:numFmt w:val="lowerLetter"/>
      <w:lvlText w:val="%1."/>
      <w:lvlJc w:val="left"/>
      <w:pPr>
        <w:ind w:left="1526" w:hanging="360"/>
      </w:pPr>
      <w:rPr>
        <w:b/>
        <w:bCs w:val="0"/>
      </w:rPr>
    </w:lvl>
    <w:lvl w:ilvl="1">
      <w:start w:val="1"/>
      <w:numFmt w:val="bullet"/>
      <w:lvlText w:val=""/>
      <w:lvlJc w:val="left"/>
      <w:pPr>
        <w:ind w:left="1890" w:hanging="360"/>
      </w:pPr>
      <w:rPr>
        <w:rFonts w:ascii="Symbol" w:eastAsia="Garamond" w:hAnsi="Symbol" w:cs="Garamond" w:hint="default"/>
      </w:rPr>
    </w:lvl>
    <w:lvl w:ilvl="2">
      <w:start w:val="1"/>
      <w:numFmt w:val="bullet"/>
      <w:lvlText w:val=""/>
      <w:lvlJc w:val="left"/>
      <w:pPr>
        <w:ind w:left="2250" w:hanging="360"/>
      </w:pPr>
      <w:rPr>
        <w:rFonts w:ascii="Symbol" w:hAnsi="Symbol" w:hint="default"/>
      </w:rPr>
    </w:lvl>
    <w:lvl w:ilvl="3">
      <w:start w:val="1"/>
      <w:numFmt w:val="decimal"/>
      <w:lvlText w:val="%4."/>
      <w:lvlJc w:val="left"/>
      <w:pPr>
        <w:ind w:left="3686" w:hanging="360"/>
      </w:pPr>
    </w:lvl>
    <w:lvl w:ilvl="4">
      <w:start w:val="1"/>
      <w:numFmt w:val="lowerLetter"/>
      <w:lvlText w:val="%5."/>
      <w:lvlJc w:val="left"/>
      <w:pPr>
        <w:ind w:left="4406" w:hanging="360"/>
      </w:pPr>
    </w:lvl>
    <w:lvl w:ilvl="5">
      <w:start w:val="1"/>
      <w:numFmt w:val="lowerRoman"/>
      <w:lvlText w:val="%6."/>
      <w:lvlJc w:val="right"/>
      <w:pPr>
        <w:ind w:left="5126" w:hanging="180"/>
      </w:pPr>
    </w:lvl>
    <w:lvl w:ilvl="6">
      <w:start w:val="1"/>
      <w:numFmt w:val="decimal"/>
      <w:lvlText w:val="%7."/>
      <w:lvlJc w:val="left"/>
      <w:pPr>
        <w:ind w:left="5846" w:hanging="360"/>
      </w:pPr>
    </w:lvl>
    <w:lvl w:ilvl="7">
      <w:start w:val="1"/>
      <w:numFmt w:val="lowerLetter"/>
      <w:lvlText w:val="%8."/>
      <w:lvlJc w:val="left"/>
      <w:pPr>
        <w:ind w:left="6566" w:hanging="360"/>
      </w:pPr>
    </w:lvl>
    <w:lvl w:ilvl="8">
      <w:start w:val="1"/>
      <w:numFmt w:val="lowerRoman"/>
      <w:lvlText w:val="%9."/>
      <w:lvlJc w:val="right"/>
      <w:pPr>
        <w:ind w:left="7286" w:hanging="180"/>
      </w:pPr>
    </w:lvl>
  </w:abstractNum>
  <w:num w:numId="1" w16cid:durableId="899899067">
    <w:abstractNumId w:val="1"/>
  </w:num>
  <w:num w:numId="2" w16cid:durableId="586155158">
    <w:abstractNumId w:val="6"/>
  </w:num>
  <w:num w:numId="3" w16cid:durableId="1813906430">
    <w:abstractNumId w:val="9"/>
  </w:num>
  <w:num w:numId="4" w16cid:durableId="1629362180">
    <w:abstractNumId w:val="0"/>
  </w:num>
  <w:num w:numId="5" w16cid:durableId="1510867337">
    <w:abstractNumId w:val="7"/>
  </w:num>
  <w:num w:numId="6" w16cid:durableId="1053191662">
    <w:abstractNumId w:val="8"/>
  </w:num>
  <w:num w:numId="7" w16cid:durableId="971911068">
    <w:abstractNumId w:val="4"/>
  </w:num>
  <w:num w:numId="8" w16cid:durableId="694383702">
    <w:abstractNumId w:val="5"/>
  </w:num>
  <w:num w:numId="9" w16cid:durableId="468205757">
    <w:abstractNumId w:val="2"/>
  </w:num>
  <w:num w:numId="10" w16cid:durableId="1727413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F0"/>
    <w:rsid w:val="00006202"/>
    <w:rsid w:val="00007A68"/>
    <w:rsid w:val="00014ECB"/>
    <w:rsid w:val="00016426"/>
    <w:rsid w:val="00017CD6"/>
    <w:rsid w:val="00020664"/>
    <w:rsid w:val="00031C75"/>
    <w:rsid w:val="00032E13"/>
    <w:rsid w:val="00032E78"/>
    <w:rsid w:val="00035740"/>
    <w:rsid w:val="00041F17"/>
    <w:rsid w:val="00054E47"/>
    <w:rsid w:val="00070D83"/>
    <w:rsid w:val="00073FD1"/>
    <w:rsid w:val="00082B35"/>
    <w:rsid w:val="000836CE"/>
    <w:rsid w:val="0009056A"/>
    <w:rsid w:val="00090A53"/>
    <w:rsid w:val="000A337F"/>
    <w:rsid w:val="000A39C1"/>
    <w:rsid w:val="000A3F6A"/>
    <w:rsid w:val="000A40AD"/>
    <w:rsid w:val="000A6ABC"/>
    <w:rsid w:val="000D0AE0"/>
    <w:rsid w:val="000D32E8"/>
    <w:rsid w:val="000D51F2"/>
    <w:rsid w:val="000D61D1"/>
    <w:rsid w:val="000D7EFB"/>
    <w:rsid w:val="000E1D99"/>
    <w:rsid w:val="000E2342"/>
    <w:rsid w:val="000E292F"/>
    <w:rsid w:val="000F10C5"/>
    <w:rsid w:val="000F1265"/>
    <w:rsid w:val="000F3148"/>
    <w:rsid w:val="000F3CD7"/>
    <w:rsid w:val="000F4106"/>
    <w:rsid w:val="000F48F3"/>
    <w:rsid w:val="000F50EE"/>
    <w:rsid w:val="000F5DE7"/>
    <w:rsid w:val="00100B07"/>
    <w:rsid w:val="00100F75"/>
    <w:rsid w:val="00104DE6"/>
    <w:rsid w:val="00106ADA"/>
    <w:rsid w:val="00115BD5"/>
    <w:rsid w:val="0012145C"/>
    <w:rsid w:val="00122D7F"/>
    <w:rsid w:val="001239D3"/>
    <w:rsid w:val="00124039"/>
    <w:rsid w:val="00124520"/>
    <w:rsid w:val="00124A49"/>
    <w:rsid w:val="001250F1"/>
    <w:rsid w:val="00130CFC"/>
    <w:rsid w:val="00132CB2"/>
    <w:rsid w:val="001353A2"/>
    <w:rsid w:val="00135689"/>
    <w:rsid w:val="00140D42"/>
    <w:rsid w:val="00142122"/>
    <w:rsid w:val="00146040"/>
    <w:rsid w:val="001546CE"/>
    <w:rsid w:val="0016153B"/>
    <w:rsid w:val="001654F7"/>
    <w:rsid w:val="00165AC5"/>
    <w:rsid w:val="0017599B"/>
    <w:rsid w:val="00182441"/>
    <w:rsid w:val="001833F5"/>
    <w:rsid w:val="001860AA"/>
    <w:rsid w:val="00194430"/>
    <w:rsid w:val="00195349"/>
    <w:rsid w:val="001977E4"/>
    <w:rsid w:val="00197A6D"/>
    <w:rsid w:val="001A6107"/>
    <w:rsid w:val="001B710D"/>
    <w:rsid w:val="001C297D"/>
    <w:rsid w:val="001C3B08"/>
    <w:rsid w:val="001C3F27"/>
    <w:rsid w:val="001C4321"/>
    <w:rsid w:val="001D3D9C"/>
    <w:rsid w:val="001E2B1A"/>
    <w:rsid w:val="001E5E50"/>
    <w:rsid w:val="001F0A96"/>
    <w:rsid w:val="001F7112"/>
    <w:rsid w:val="001F775B"/>
    <w:rsid w:val="002020D8"/>
    <w:rsid w:val="002052D8"/>
    <w:rsid w:val="0020677C"/>
    <w:rsid w:val="002071F5"/>
    <w:rsid w:val="002074FF"/>
    <w:rsid w:val="00210392"/>
    <w:rsid w:val="002112B4"/>
    <w:rsid w:val="00214129"/>
    <w:rsid w:val="00220324"/>
    <w:rsid w:val="00222300"/>
    <w:rsid w:val="00223147"/>
    <w:rsid w:val="00225951"/>
    <w:rsid w:val="00227DD6"/>
    <w:rsid w:val="00230B4D"/>
    <w:rsid w:val="00230E90"/>
    <w:rsid w:val="00230F49"/>
    <w:rsid w:val="00232EB2"/>
    <w:rsid w:val="00240AFE"/>
    <w:rsid w:val="00243D78"/>
    <w:rsid w:val="00243DE2"/>
    <w:rsid w:val="00251639"/>
    <w:rsid w:val="00253783"/>
    <w:rsid w:val="00254068"/>
    <w:rsid w:val="00255BBB"/>
    <w:rsid w:val="00255C10"/>
    <w:rsid w:val="00260F1B"/>
    <w:rsid w:val="00264FF0"/>
    <w:rsid w:val="0026522F"/>
    <w:rsid w:val="002678B3"/>
    <w:rsid w:val="00275C22"/>
    <w:rsid w:val="00276AD6"/>
    <w:rsid w:val="0028704F"/>
    <w:rsid w:val="002870C6"/>
    <w:rsid w:val="00287432"/>
    <w:rsid w:val="0029135B"/>
    <w:rsid w:val="0029140F"/>
    <w:rsid w:val="00294176"/>
    <w:rsid w:val="0029491C"/>
    <w:rsid w:val="002956BF"/>
    <w:rsid w:val="00295A42"/>
    <w:rsid w:val="00295DAB"/>
    <w:rsid w:val="002A26B9"/>
    <w:rsid w:val="002A3855"/>
    <w:rsid w:val="002A7E4B"/>
    <w:rsid w:val="002B15D5"/>
    <w:rsid w:val="002B616D"/>
    <w:rsid w:val="002B6C12"/>
    <w:rsid w:val="002C198C"/>
    <w:rsid w:val="002C3C87"/>
    <w:rsid w:val="002C4050"/>
    <w:rsid w:val="002C5F78"/>
    <w:rsid w:val="002C73D7"/>
    <w:rsid w:val="002D1FD7"/>
    <w:rsid w:val="002D2147"/>
    <w:rsid w:val="002E67BA"/>
    <w:rsid w:val="002E7D92"/>
    <w:rsid w:val="002F030F"/>
    <w:rsid w:val="002F2715"/>
    <w:rsid w:val="002F3CFF"/>
    <w:rsid w:val="003004F3"/>
    <w:rsid w:val="00300B3C"/>
    <w:rsid w:val="00303059"/>
    <w:rsid w:val="00304D3A"/>
    <w:rsid w:val="003119B4"/>
    <w:rsid w:val="00312382"/>
    <w:rsid w:val="0032142D"/>
    <w:rsid w:val="003228B7"/>
    <w:rsid w:val="00331DF3"/>
    <w:rsid w:val="00334C1A"/>
    <w:rsid w:val="003356E3"/>
    <w:rsid w:val="00336AB9"/>
    <w:rsid w:val="00337FF4"/>
    <w:rsid w:val="00340AC1"/>
    <w:rsid w:val="00342FE9"/>
    <w:rsid w:val="00344F13"/>
    <w:rsid w:val="00352263"/>
    <w:rsid w:val="00353D0F"/>
    <w:rsid w:val="00354F59"/>
    <w:rsid w:val="00357212"/>
    <w:rsid w:val="003578E3"/>
    <w:rsid w:val="003616C8"/>
    <w:rsid w:val="00361AEB"/>
    <w:rsid w:val="00364A02"/>
    <w:rsid w:val="00365DFB"/>
    <w:rsid w:val="00370034"/>
    <w:rsid w:val="00371C8C"/>
    <w:rsid w:val="00372EAF"/>
    <w:rsid w:val="0038121B"/>
    <w:rsid w:val="0038236B"/>
    <w:rsid w:val="00382AEA"/>
    <w:rsid w:val="00384F56"/>
    <w:rsid w:val="00391068"/>
    <w:rsid w:val="00393DE8"/>
    <w:rsid w:val="00394D40"/>
    <w:rsid w:val="00395F7B"/>
    <w:rsid w:val="003A42EF"/>
    <w:rsid w:val="003A5C4E"/>
    <w:rsid w:val="003B730F"/>
    <w:rsid w:val="003C7F89"/>
    <w:rsid w:val="003D0041"/>
    <w:rsid w:val="003D0853"/>
    <w:rsid w:val="003D150A"/>
    <w:rsid w:val="003F37D3"/>
    <w:rsid w:val="003F4FDA"/>
    <w:rsid w:val="003F4FEC"/>
    <w:rsid w:val="003F5E4F"/>
    <w:rsid w:val="003F5F9F"/>
    <w:rsid w:val="0040167A"/>
    <w:rsid w:val="00403CD1"/>
    <w:rsid w:val="004053E2"/>
    <w:rsid w:val="004139DE"/>
    <w:rsid w:val="00423B7A"/>
    <w:rsid w:val="00423F23"/>
    <w:rsid w:val="00427499"/>
    <w:rsid w:val="0043051E"/>
    <w:rsid w:val="00430F51"/>
    <w:rsid w:val="004324C5"/>
    <w:rsid w:val="0043272F"/>
    <w:rsid w:val="00432D42"/>
    <w:rsid w:val="00435FF7"/>
    <w:rsid w:val="00437508"/>
    <w:rsid w:val="00442254"/>
    <w:rsid w:val="004425A7"/>
    <w:rsid w:val="004529DE"/>
    <w:rsid w:val="00452CE1"/>
    <w:rsid w:val="00452F9E"/>
    <w:rsid w:val="00467058"/>
    <w:rsid w:val="00467E72"/>
    <w:rsid w:val="004732A0"/>
    <w:rsid w:val="004749BE"/>
    <w:rsid w:val="0047656B"/>
    <w:rsid w:val="00477D18"/>
    <w:rsid w:val="00484131"/>
    <w:rsid w:val="00484B84"/>
    <w:rsid w:val="00486BA8"/>
    <w:rsid w:val="00495ACB"/>
    <w:rsid w:val="004963D2"/>
    <w:rsid w:val="004B2015"/>
    <w:rsid w:val="004C1066"/>
    <w:rsid w:val="004C5B13"/>
    <w:rsid w:val="004C5EDA"/>
    <w:rsid w:val="004C73C7"/>
    <w:rsid w:val="004C787F"/>
    <w:rsid w:val="004D29AF"/>
    <w:rsid w:val="004D5C85"/>
    <w:rsid w:val="004D5EFF"/>
    <w:rsid w:val="004E3496"/>
    <w:rsid w:val="00502F6A"/>
    <w:rsid w:val="005051CC"/>
    <w:rsid w:val="005120ED"/>
    <w:rsid w:val="0051392E"/>
    <w:rsid w:val="005429CA"/>
    <w:rsid w:val="00543062"/>
    <w:rsid w:val="005434FA"/>
    <w:rsid w:val="00543DD9"/>
    <w:rsid w:val="00547273"/>
    <w:rsid w:val="005475CC"/>
    <w:rsid w:val="00552F6E"/>
    <w:rsid w:val="005544F2"/>
    <w:rsid w:val="00554848"/>
    <w:rsid w:val="0055745B"/>
    <w:rsid w:val="0056161E"/>
    <w:rsid w:val="00562972"/>
    <w:rsid w:val="00562A59"/>
    <w:rsid w:val="00564744"/>
    <w:rsid w:val="00564AA4"/>
    <w:rsid w:val="00570A9D"/>
    <w:rsid w:val="00571098"/>
    <w:rsid w:val="005718D2"/>
    <w:rsid w:val="00571BBC"/>
    <w:rsid w:val="00580970"/>
    <w:rsid w:val="00581083"/>
    <w:rsid w:val="00583228"/>
    <w:rsid w:val="00590B62"/>
    <w:rsid w:val="00592A5A"/>
    <w:rsid w:val="005961DE"/>
    <w:rsid w:val="00596CB9"/>
    <w:rsid w:val="00597325"/>
    <w:rsid w:val="005A1701"/>
    <w:rsid w:val="005A591A"/>
    <w:rsid w:val="005A620B"/>
    <w:rsid w:val="005B2E8F"/>
    <w:rsid w:val="005B3F37"/>
    <w:rsid w:val="005B4D3B"/>
    <w:rsid w:val="005C0E71"/>
    <w:rsid w:val="005C12AC"/>
    <w:rsid w:val="005C2303"/>
    <w:rsid w:val="005D73F5"/>
    <w:rsid w:val="005E0A03"/>
    <w:rsid w:val="005E2012"/>
    <w:rsid w:val="005E29E6"/>
    <w:rsid w:val="005F2BFE"/>
    <w:rsid w:val="005F4EF5"/>
    <w:rsid w:val="00605F80"/>
    <w:rsid w:val="00606C44"/>
    <w:rsid w:val="0061063A"/>
    <w:rsid w:val="00612D1A"/>
    <w:rsid w:val="006159B9"/>
    <w:rsid w:val="006254DF"/>
    <w:rsid w:val="006300EC"/>
    <w:rsid w:val="00632842"/>
    <w:rsid w:val="0063711B"/>
    <w:rsid w:val="006416B4"/>
    <w:rsid w:val="00646BC6"/>
    <w:rsid w:val="00651159"/>
    <w:rsid w:val="006515FE"/>
    <w:rsid w:val="00654263"/>
    <w:rsid w:val="00656E97"/>
    <w:rsid w:val="006579EE"/>
    <w:rsid w:val="00662807"/>
    <w:rsid w:val="00665227"/>
    <w:rsid w:val="006654F8"/>
    <w:rsid w:val="00676A5C"/>
    <w:rsid w:val="00681C6B"/>
    <w:rsid w:val="006827DD"/>
    <w:rsid w:val="0068344F"/>
    <w:rsid w:val="0068366E"/>
    <w:rsid w:val="006838D7"/>
    <w:rsid w:val="00684813"/>
    <w:rsid w:val="0069302A"/>
    <w:rsid w:val="006952D7"/>
    <w:rsid w:val="0069651E"/>
    <w:rsid w:val="006A0429"/>
    <w:rsid w:val="006A4337"/>
    <w:rsid w:val="006A59D2"/>
    <w:rsid w:val="006A63D6"/>
    <w:rsid w:val="006A66F7"/>
    <w:rsid w:val="006B0131"/>
    <w:rsid w:val="006B28FA"/>
    <w:rsid w:val="006B5D06"/>
    <w:rsid w:val="006C047C"/>
    <w:rsid w:val="006C17A4"/>
    <w:rsid w:val="006C2385"/>
    <w:rsid w:val="006C3B76"/>
    <w:rsid w:val="006D0491"/>
    <w:rsid w:val="006D1917"/>
    <w:rsid w:val="006D3717"/>
    <w:rsid w:val="006D7D39"/>
    <w:rsid w:val="006E27B4"/>
    <w:rsid w:val="006E2EDC"/>
    <w:rsid w:val="006E3821"/>
    <w:rsid w:val="006E5DBD"/>
    <w:rsid w:val="006F439D"/>
    <w:rsid w:val="006F584A"/>
    <w:rsid w:val="00704189"/>
    <w:rsid w:val="00705654"/>
    <w:rsid w:val="00706017"/>
    <w:rsid w:val="0070766E"/>
    <w:rsid w:val="00712CF5"/>
    <w:rsid w:val="00715A80"/>
    <w:rsid w:val="0071791C"/>
    <w:rsid w:val="00722B08"/>
    <w:rsid w:val="00724094"/>
    <w:rsid w:val="00726B37"/>
    <w:rsid w:val="00732E08"/>
    <w:rsid w:val="00733274"/>
    <w:rsid w:val="00734E11"/>
    <w:rsid w:val="00735368"/>
    <w:rsid w:val="007369C8"/>
    <w:rsid w:val="00737523"/>
    <w:rsid w:val="00741267"/>
    <w:rsid w:val="007445EE"/>
    <w:rsid w:val="00752652"/>
    <w:rsid w:val="00755B73"/>
    <w:rsid w:val="00760BCD"/>
    <w:rsid w:val="0076274B"/>
    <w:rsid w:val="00765D42"/>
    <w:rsid w:val="00766E8C"/>
    <w:rsid w:val="00771559"/>
    <w:rsid w:val="00774E97"/>
    <w:rsid w:val="00775FB3"/>
    <w:rsid w:val="0078184B"/>
    <w:rsid w:val="007825D2"/>
    <w:rsid w:val="007900AB"/>
    <w:rsid w:val="00794BB2"/>
    <w:rsid w:val="0079504D"/>
    <w:rsid w:val="00795AE1"/>
    <w:rsid w:val="007A0F08"/>
    <w:rsid w:val="007B5E07"/>
    <w:rsid w:val="007B7A4E"/>
    <w:rsid w:val="007C07AC"/>
    <w:rsid w:val="007C44E1"/>
    <w:rsid w:val="007C5CDE"/>
    <w:rsid w:val="007D037A"/>
    <w:rsid w:val="007D09CB"/>
    <w:rsid w:val="007D3346"/>
    <w:rsid w:val="007E00AC"/>
    <w:rsid w:val="007E2798"/>
    <w:rsid w:val="007E5360"/>
    <w:rsid w:val="007E7D64"/>
    <w:rsid w:val="007E7DBF"/>
    <w:rsid w:val="007F2306"/>
    <w:rsid w:val="007F78BC"/>
    <w:rsid w:val="007F79F1"/>
    <w:rsid w:val="007F7FC3"/>
    <w:rsid w:val="00803845"/>
    <w:rsid w:val="0080593D"/>
    <w:rsid w:val="00812558"/>
    <w:rsid w:val="008179CD"/>
    <w:rsid w:val="0082162C"/>
    <w:rsid w:val="00823524"/>
    <w:rsid w:val="00824D9D"/>
    <w:rsid w:val="00824F0E"/>
    <w:rsid w:val="00825E2C"/>
    <w:rsid w:val="0082684C"/>
    <w:rsid w:val="00826C5B"/>
    <w:rsid w:val="00830245"/>
    <w:rsid w:val="008418F0"/>
    <w:rsid w:val="008429E1"/>
    <w:rsid w:val="00842B83"/>
    <w:rsid w:val="00845EB3"/>
    <w:rsid w:val="0084785B"/>
    <w:rsid w:val="0085630F"/>
    <w:rsid w:val="00856B59"/>
    <w:rsid w:val="0086095A"/>
    <w:rsid w:val="00863729"/>
    <w:rsid w:val="00865098"/>
    <w:rsid w:val="00871D93"/>
    <w:rsid w:val="008722AD"/>
    <w:rsid w:val="00887F5E"/>
    <w:rsid w:val="008915A9"/>
    <w:rsid w:val="00894FD0"/>
    <w:rsid w:val="00897DCD"/>
    <w:rsid w:val="008A4246"/>
    <w:rsid w:val="008A5659"/>
    <w:rsid w:val="008C03F0"/>
    <w:rsid w:val="008C4600"/>
    <w:rsid w:val="008D1003"/>
    <w:rsid w:val="008D2CC1"/>
    <w:rsid w:val="008D46AB"/>
    <w:rsid w:val="008D70E0"/>
    <w:rsid w:val="008D7C13"/>
    <w:rsid w:val="008E09C9"/>
    <w:rsid w:val="008E2B39"/>
    <w:rsid w:val="008E7918"/>
    <w:rsid w:val="008E7A7D"/>
    <w:rsid w:val="008F2E9F"/>
    <w:rsid w:val="008F3A12"/>
    <w:rsid w:val="00904385"/>
    <w:rsid w:val="0090632B"/>
    <w:rsid w:val="00907BB0"/>
    <w:rsid w:val="00912823"/>
    <w:rsid w:val="009128F2"/>
    <w:rsid w:val="00917870"/>
    <w:rsid w:val="009239DE"/>
    <w:rsid w:val="0092439E"/>
    <w:rsid w:val="009303E2"/>
    <w:rsid w:val="00934D2D"/>
    <w:rsid w:val="00942786"/>
    <w:rsid w:val="0095427E"/>
    <w:rsid w:val="00957B13"/>
    <w:rsid w:val="00964BEB"/>
    <w:rsid w:val="009657CD"/>
    <w:rsid w:val="0096655F"/>
    <w:rsid w:val="00972664"/>
    <w:rsid w:val="00975DDB"/>
    <w:rsid w:val="00981D40"/>
    <w:rsid w:val="009966EC"/>
    <w:rsid w:val="0099686B"/>
    <w:rsid w:val="009A4661"/>
    <w:rsid w:val="009A7151"/>
    <w:rsid w:val="009B2BA0"/>
    <w:rsid w:val="009B46CF"/>
    <w:rsid w:val="009D02B5"/>
    <w:rsid w:val="009D312B"/>
    <w:rsid w:val="009E0D8B"/>
    <w:rsid w:val="009E6887"/>
    <w:rsid w:val="009F4979"/>
    <w:rsid w:val="009F75B3"/>
    <w:rsid w:val="009F7AE5"/>
    <w:rsid w:val="00A035B5"/>
    <w:rsid w:val="00A04E9B"/>
    <w:rsid w:val="00A0510C"/>
    <w:rsid w:val="00A06516"/>
    <w:rsid w:val="00A10B2F"/>
    <w:rsid w:val="00A10BD5"/>
    <w:rsid w:val="00A17AC1"/>
    <w:rsid w:val="00A235FE"/>
    <w:rsid w:val="00A27DBC"/>
    <w:rsid w:val="00A33A9C"/>
    <w:rsid w:val="00A40F06"/>
    <w:rsid w:val="00A44C34"/>
    <w:rsid w:val="00A461A8"/>
    <w:rsid w:val="00A50D2A"/>
    <w:rsid w:val="00A54A12"/>
    <w:rsid w:val="00A55367"/>
    <w:rsid w:val="00A60A5F"/>
    <w:rsid w:val="00A623D8"/>
    <w:rsid w:val="00A72C3A"/>
    <w:rsid w:val="00A7749D"/>
    <w:rsid w:val="00A777F8"/>
    <w:rsid w:val="00A87A0B"/>
    <w:rsid w:val="00A87A9B"/>
    <w:rsid w:val="00A87B0B"/>
    <w:rsid w:val="00A87CA4"/>
    <w:rsid w:val="00A95614"/>
    <w:rsid w:val="00AA3051"/>
    <w:rsid w:val="00AB1713"/>
    <w:rsid w:val="00AB1C2C"/>
    <w:rsid w:val="00AB608F"/>
    <w:rsid w:val="00AC0AEF"/>
    <w:rsid w:val="00AC126D"/>
    <w:rsid w:val="00AC1FD7"/>
    <w:rsid w:val="00AC4AF6"/>
    <w:rsid w:val="00AD1866"/>
    <w:rsid w:val="00AD3557"/>
    <w:rsid w:val="00AD4795"/>
    <w:rsid w:val="00AD5FF3"/>
    <w:rsid w:val="00AD64C2"/>
    <w:rsid w:val="00AD75ED"/>
    <w:rsid w:val="00AE0ADB"/>
    <w:rsid w:val="00AE75C4"/>
    <w:rsid w:val="00AF3E1C"/>
    <w:rsid w:val="00AF50C7"/>
    <w:rsid w:val="00AF6653"/>
    <w:rsid w:val="00AF6B61"/>
    <w:rsid w:val="00AF6F23"/>
    <w:rsid w:val="00B0162D"/>
    <w:rsid w:val="00B02B1B"/>
    <w:rsid w:val="00B07670"/>
    <w:rsid w:val="00B1268F"/>
    <w:rsid w:val="00B15E12"/>
    <w:rsid w:val="00B172C7"/>
    <w:rsid w:val="00B22AAA"/>
    <w:rsid w:val="00B22BEA"/>
    <w:rsid w:val="00B232A0"/>
    <w:rsid w:val="00B364F0"/>
    <w:rsid w:val="00B36528"/>
    <w:rsid w:val="00B36A65"/>
    <w:rsid w:val="00B42288"/>
    <w:rsid w:val="00B43EB4"/>
    <w:rsid w:val="00B442DA"/>
    <w:rsid w:val="00B516D1"/>
    <w:rsid w:val="00B6084A"/>
    <w:rsid w:val="00B61C58"/>
    <w:rsid w:val="00B634E2"/>
    <w:rsid w:val="00B64367"/>
    <w:rsid w:val="00B66456"/>
    <w:rsid w:val="00B708B5"/>
    <w:rsid w:val="00B77200"/>
    <w:rsid w:val="00B77483"/>
    <w:rsid w:val="00B80910"/>
    <w:rsid w:val="00B81EC6"/>
    <w:rsid w:val="00B85F98"/>
    <w:rsid w:val="00B86173"/>
    <w:rsid w:val="00B919AE"/>
    <w:rsid w:val="00B95016"/>
    <w:rsid w:val="00B96318"/>
    <w:rsid w:val="00BA08FF"/>
    <w:rsid w:val="00BA12E5"/>
    <w:rsid w:val="00BA18D6"/>
    <w:rsid w:val="00BA68D7"/>
    <w:rsid w:val="00BA7450"/>
    <w:rsid w:val="00BA7734"/>
    <w:rsid w:val="00BB0F34"/>
    <w:rsid w:val="00BB721B"/>
    <w:rsid w:val="00BC0E4E"/>
    <w:rsid w:val="00BC2FF5"/>
    <w:rsid w:val="00BD2913"/>
    <w:rsid w:val="00BD6528"/>
    <w:rsid w:val="00BD68E8"/>
    <w:rsid w:val="00BE0056"/>
    <w:rsid w:val="00BF1D57"/>
    <w:rsid w:val="00BF36F0"/>
    <w:rsid w:val="00BF43FD"/>
    <w:rsid w:val="00BF63E6"/>
    <w:rsid w:val="00BF69AB"/>
    <w:rsid w:val="00C00071"/>
    <w:rsid w:val="00C01FA0"/>
    <w:rsid w:val="00C02509"/>
    <w:rsid w:val="00C03F6B"/>
    <w:rsid w:val="00C06AFF"/>
    <w:rsid w:val="00C1192E"/>
    <w:rsid w:val="00C1350A"/>
    <w:rsid w:val="00C153F3"/>
    <w:rsid w:val="00C15C86"/>
    <w:rsid w:val="00C16696"/>
    <w:rsid w:val="00C23596"/>
    <w:rsid w:val="00C23C6A"/>
    <w:rsid w:val="00C24301"/>
    <w:rsid w:val="00C26003"/>
    <w:rsid w:val="00C333F7"/>
    <w:rsid w:val="00C33847"/>
    <w:rsid w:val="00C3393C"/>
    <w:rsid w:val="00C3448C"/>
    <w:rsid w:val="00C4138E"/>
    <w:rsid w:val="00C420C5"/>
    <w:rsid w:val="00C42B0A"/>
    <w:rsid w:val="00C431A4"/>
    <w:rsid w:val="00C465C3"/>
    <w:rsid w:val="00C51C3A"/>
    <w:rsid w:val="00C5229E"/>
    <w:rsid w:val="00C54B75"/>
    <w:rsid w:val="00C55188"/>
    <w:rsid w:val="00C55CF9"/>
    <w:rsid w:val="00C562BC"/>
    <w:rsid w:val="00C6164C"/>
    <w:rsid w:val="00C62400"/>
    <w:rsid w:val="00C62749"/>
    <w:rsid w:val="00C67F5F"/>
    <w:rsid w:val="00C73D73"/>
    <w:rsid w:val="00C80112"/>
    <w:rsid w:val="00C82403"/>
    <w:rsid w:val="00C86F31"/>
    <w:rsid w:val="00C86F90"/>
    <w:rsid w:val="00C904E4"/>
    <w:rsid w:val="00C91EA1"/>
    <w:rsid w:val="00CA21E6"/>
    <w:rsid w:val="00CA24A4"/>
    <w:rsid w:val="00CA3B90"/>
    <w:rsid w:val="00CA41F0"/>
    <w:rsid w:val="00CA4D3A"/>
    <w:rsid w:val="00CB1078"/>
    <w:rsid w:val="00CB1812"/>
    <w:rsid w:val="00CB2905"/>
    <w:rsid w:val="00CB59F6"/>
    <w:rsid w:val="00CB5E36"/>
    <w:rsid w:val="00CC10A8"/>
    <w:rsid w:val="00CC2639"/>
    <w:rsid w:val="00CC4920"/>
    <w:rsid w:val="00CC5730"/>
    <w:rsid w:val="00CC7ADA"/>
    <w:rsid w:val="00CD1218"/>
    <w:rsid w:val="00CD3799"/>
    <w:rsid w:val="00CD6603"/>
    <w:rsid w:val="00CD688D"/>
    <w:rsid w:val="00CE04E8"/>
    <w:rsid w:val="00CF106A"/>
    <w:rsid w:val="00CF46DC"/>
    <w:rsid w:val="00CF5294"/>
    <w:rsid w:val="00CF7ED6"/>
    <w:rsid w:val="00D04E25"/>
    <w:rsid w:val="00D1066A"/>
    <w:rsid w:val="00D116D4"/>
    <w:rsid w:val="00D21F7C"/>
    <w:rsid w:val="00D22700"/>
    <w:rsid w:val="00D236A4"/>
    <w:rsid w:val="00D301A3"/>
    <w:rsid w:val="00D374F1"/>
    <w:rsid w:val="00D37D22"/>
    <w:rsid w:val="00D4586D"/>
    <w:rsid w:val="00D477D1"/>
    <w:rsid w:val="00D579B8"/>
    <w:rsid w:val="00D6105D"/>
    <w:rsid w:val="00D614F9"/>
    <w:rsid w:val="00D65067"/>
    <w:rsid w:val="00D7119B"/>
    <w:rsid w:val="00D72D32"/>
    <w:rsid w:val="00D74FC2"/>
    <w:rsid w:val="00D80EE8"/>
    <w:rsid w:val="00D82AD5"/>
    <w:rsid w:val="00D840C1"/>
    <w:rsid w:val="00D87DBA"/>
    <w:rsid w:val="00D92E5A"/>
    <w:rsid w:val="00D9528F"/>
    <w:rsid w:val="00DA2833"/>
    <w:rsid w:val="00DA7D04"/>
    <w:rsid w:val="00DA7E9C"/>
    <w:rsid w:val="00DB6251"/>
    <w:rsid w:val="00DB63B1"/>
    <w:rsid w:val="00DB774E"/>
    <w:rsid w:val="00DC33E9"/>
    <w:rsid w:val="00DC4506"/>
    <w:rsid w:val="00DC52B2"/>
    <w:rsid w:val="00DC6110"/>
    <w:rsid w:val="00DC6ED3"/>
    <w:rsid w:val="00DD1DAC"/>
    <w:rsid w:val="00DD4C9F"/>
    <w:rsid w:val="00DE1F80"/>
    <w:rsid w:val="00DE35F0"/>
    <w:rsid w:val="00DE7AFB"/>
    <w:rsid w:val="00DF3CA9"/>
    <w:rsid w:val="00DF44D2"/>
    <w:rsid w:val="00DF5D86"/>
    <w:rsid w:val="00E00D58"/>
    <w:rsid w:val="00E02378"/>
    <w:rsid w:val="00E02DAA"/>
    <w:rsid w:val="00E06173"/>
    <w:rsid w:val="00E06474"/>
    <w:rsid w:val="00E11BD7"/>
    <w:rsid w:val="00E14EC6"/>
    <w:rsid w:val="00E163AD"/>
    <w:rsid w:val="00E16A7E"/>
    <w:rsid w:val="00E228B2"/>
    <w:rsid w:val="00E2306E"/>
    <w:rsid w:val="00E249E0"/>
    <w:rsid w:val="00E24FBD"/>
    <w:rsid w:val="00E27FC7"/>
    <w:rsid w:val="00E33A8D"/>
    <w:rsid w:val="00E4453A"/>
    <w:rsid w:val="00E44FBB"/>
    <w:rsid w:val="00E50031"/>
    <w:rsid w:val="00E5009B"/>
    <w:rsid w:val="00E5121B"/>
    <w:rsid w:val="00E51DC4"/>
    <w:rsid w:val="00E60A04"/>
    <w:rsid w:val="00E612D0"/>
    <w:rsid w:val="00E63DA8"/>
    <w:rsid w:val="00E6508D"/>
    <w:rsid w:val="00E754D4"/>
    <w:rsid w:val="00E77255"/>
    <w:rsid w:val="00E8066E"/>
    <w:rsid w:val="00E82FC9"/>
    <w:rsid w:val="00E8667B"/>
    <w:rsid w:val="00E92289"/>
    <w:rsid w:val="00E94813"/>
    <w:rsid w:val="00E949CF"/>
    <w:rsid w:val="00E94F06"/>
    <w:rsid w:val="00EA2601"/>
    <w:rsid w:val="00EA2FE0"/>
    <w:rsid w:val="00EB0FF3"/>
    <w:rsid w:val="00EB370D"/>
    <w:rsid w:val="00EB568F"/>
    <w:rsid w:val="00EC2C77"/>
    <w:rsid w:val="00EC53D0"/>
    <w:rsid w:val="00ED404E"/>
    <w:rsid w:val="00ED7272"/>
    <w:rsid w:val="00EE39B4"/>
    <w:rsid w:val="00EE666B"/>
    <w:rsid w:val="00EF0B46"/>
    <w:rsid w:val="00EF7970"/>
    <w:rsid w:val="00F0257E"/>
    <w:rsid w:val="00F050A9"/>
    <w:rsid w:val="00F05567"/>
    <w:rsid w:val="00F06C4A"/>
    <w:rsid w:val="00F10BE1"/>
    <w:rsid w:val="00F11563"/>
    <w:rsid w:val="00F12BDE"/>
    <w:rsid w:val="00F12E85"/>
    <w:rsid w:val="00F226F5"/>
    <w:rsid w:val="00F2331D"/>
    <w:rsid w:val="00F2449F"/>
    <w:rsid w:val="00F2477A"/>
    <w:rsid w:val="00F30790"/>
    <w:rsid w:val="00F35EBA"/>
    <w:rsid w:val="00F419DE"/>
    <w:rsid w:val="00F44385"/>
    <w:rsid w:val="00F46449"/>
    <w:rsid w:val="00F46DF5"/>
    <w:rsid w:val="00F508D5"/>
    <w:rsid w:val="00F54715"/>
    <w:rsid w:val="00F54832"/>
    <w:rsid w:val="00F55573"/>
    <w:rsid w:val="00F61058"/>
    <w:rsid w:val="00F62C04"/>
    <w:rsid w:val="00F630B8"/>
    <w:rsid w:val="00F64B12"/>
    <w:rsid w:val="00F64C01"/>
    <w:rsid w:val="00F654E8"/>
    <w:rsid w:val="00F66F87"/>
    <w:rsid w:val="00F67174"/>
    <w:rsid w:val="00F70C86"/>
    <w:rsid w:val="00F73B4D"/>
    <w:rsid w:val="00F74877"/>
    <w:rsid w:val="00F7532F"/>
    <w:rsid w:val="00F75BE4"/>
    <w:rsid w:val="00F77B98"/>
    <w:rsid w:val="00F80F43"/>
    <w:rsid w:val="00F816A1"/>
    <w:rsid w:val="00F9152E"/>
    <w:rsid w:val="00F92978"/>
    <w:rsid w:val="00FA0BD2"/>
    <w:rsid w:val="00FA0E95"/>
    <w:rsid w:val="00FA3DD6"/>
    <w:rsid w:val="00FA409B"/>
    <w:rsid w:val="00FA5FA2"/>
    <w:rsid w:val="00FA64F5"/>
    <w:rsid w:val="00FB0451"/>
    <w:rsid w:val="00FB799F"/>
    <w:rsid w:val="00FD7F5C"/>
    <w:rsid w:val="00FE1DF0"/>
    <w:rsid w:val="00FE32E7"/>
    <w:rsid w:val="00FE3FAD"/>
    <w:rsid w:val="00FE690D"/>
    <w:rsid w:val="00FF2E7B"/>
    <w:rsid w:val="00FF385B"/>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36C3D"/>
  <w15:docId w15:val="{1234B58A-B809-4E52-AF0F-F76CC5D7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56"/>
      <w:szCs w:val="56"/>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E75B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41F17"/>
    <w:pPr>
      <w:tabs>
        <w:tab w:val="center" w:pos="4680"/>
        <w:tab w:val="right" w:pos="9360"/>
      </w:tabs>
    </w:pPr>
  </w:style>
  <w:style w:type="character" w:customStyle="1" w:styleId="HeaderChar">
    <w:name w:val="Header Char"/>
    <w:basedOn w:val="DefaultParagraphFont"/>
    <w:link w:val="Header"/>
    <w:uiPriority w:val="99"/>
    <w:rsid w:val="00041F17"/>
  </w:style>
  <w:style w:type="paragraph" w:styleId="Footer">
    <w:name w:val="footer"/>
    <w:basedOn w:val="Normal"/>
    <w:link w:val="FooterChar"/>
    <w:uiPriority w:val="99"/>
    <w:unhideWhenUsed/>
    <w:rsid w:val="00041F17"/>
    <w:pPr>
      <w:tabs>
        <w:tab w:val="center" w:pos="4680"/>
        <w:tab w:val="right" w:pos="9360"/>
      </w:tabs>
    </w:pPr>
  </w:style>
  <w:style w:type="character" w:customStyle="1" w:styleId="FooterChar">
    <w:name w:val="Footer Char"/>
    <w:basedOn w:val="DefaultParagraphFont"/>
    <w:link w:val="Footer"/>
    <w:uiPriority w:val="99"/>
    <w:rsid w:val="00041F17"/>
  </w:style>
  <w:style w:type="paragraph" w:styleId="ListParagraph">
    <w:name w:val="List Paragraph"/>
    <w:basedOn w:val="Normal"/>
    <w:uiPriority w:val="34"/>
    <w:qFormat/>
    <w:rsid w:val="00142122"/>
    <w:pPr>
      <w:ind w:left="720"/>
      <w:contextualSpacing/>
    </w:pPr>
  </w:style>
  <w:style w:type="character" w:styleId="Hyperlink">
    <w:name w:val="Hyperlink"/>
    <w:basedOn w:val="DefaultParagraphFont"/>
    <w:uiPriority w:val="99"/>
    <w:unhideWhenUsed/>
    <w:rsid w:val="00964BEB"/>
    <w:rPr>
      <w:color w:val="0000FF" w:themeColor="hyperlink"/>
      <w:u w:val="single"/>
    </w:rPr>
  </w:style>
  <w:style w:type="character" w:styleId="UnresolvedMention">
    <w:name w:val="Unresolved Mention"/>
    <w:basedOn w:val="DefaultParagraphFont"/>
    <w:uiPriority w:val="99"/>
    <w:semiHidden/>
    <w:unhideWhenUsed/>
    <w:rsid w:val="00964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natorbergren@asun.un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C2804-A05E-4B7E-AFA6-00236E7F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Bergren</dc:creator>
  <cp:lastModifiedBy>Emma Bergren</cp:lastModifiedBy>
  <cp:revision>2</cp:revision>
  <cp:lastPrinted>2022-11-07T16:51:00Z</cp:lastPrinted>
  <dcterms:created xsi:type="dcterms:W3CDTF">2022-11-14T17:34:00Z</dcterms:created>
  <dcterms:modified xsi:type="dcterms:W3CDTF">2022-11-14T17:34:00Z</dcterms:modified>
</cp:coreProperties>
</file>