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6CA1" w14:textId="77777777" w:rsidR="001619EF" w:rsidRDefault="000A10AF">
      <w:pPr>
        <w:keepNext/>
        <w:tabs>
          <w:tab w:val="right" w:pos="9360"/>
        </w:tabs>
        <w:spacing w:after="0" w:line="240" w:lineRule="auto"/>
        <w:jc w:val="center"/>
        <w:rPr>
          <w:rFonts w:eastAsia="Garamond" w:cs="Garamond"/>
          <w:b/>
          <w:sz w:val="36"/>
          <w:szCs w:val="36"/>
        </w:rPr>
      </w:pPr>
      <w:r>
        <w:rPr>
          <w:rFonts w:eastAsia="Garamond" w:cs="Garamond"/>
          <w:b/>
          <w:sz w:val="36"/>
          <w:szCs w:val="36"/>
        </w:rPr>
        <w:t>Clubs and Organizations Commission</w:t>
      </w:r>
    </w:p>
    <w:p w14:paraId="11693355" w14:textId="77777777" w:rsidR="001619EF" w:rsidRDefault="000A10AF">
      <w:pPr>
        <w:spacing w:after="0" w:line="240" w:lineRule="auto"/>
        <w:jc w:val="center"/>
        <w:rPr>
          <w:rFonts w:eastAsia="Garamond" w:cs="Garamond"/>
          <w:b/>
          <w:sz w:val="24"/>
          <w:szCs w:val="24"/>
        </w:rPr>
      </w:pPr>
      <w:r>
        <w:rPr>
          <w:rFonts w:eastAsia="Garamond" w:cs="Garamond"/>
          <w:b/>
          <w:sz w:val="24"/>
          <w:szCs w:val="24"/>
        </w:rPr>
        <w:t>Department of Clubs and Organizations</w:t>
      </w:r>
    </w:p>
    <w:p w14:paraId="0BE30B5D" w14:textId="6E167E85" w:rsidR="001619EF" w:rsidRDefault="000A10AF">
      <w:pPr>
        <w:spacing w:after="0" w:line="240" w:lineRule="auto"/>
        <w:jc w:val="center"/>
        <w:rPr>
          <w:rFonts w:eastAsia="Garamond" w:cs="Garamond"/>
          <w:b/>
          <w:sz w:val="24"/>
          <w:szCs w:val="24"/>
        </w:rPr>
      </w:pPr>
      <w:r>
        <w:rPr>
          <w:rFonts w:eastAsia="Garamond" w:cs="Garamond"/>
          <w:b/>
        </w:rPr>
        <w:t xml:space="preserve">Agenda for </w:t>
      </w:r>
      <w:r w:rsidR="00846D0F">
        <w:rPr>
          <w:rFonts w:eastAsia="Garamond" w:cs="Garamond"/>
          <w:b/>
          <w:sz w:val="24"/>
          <w:szCs w:val="24"/>
        </w:rPr>
        <w:t>Friday</w:t>
      </w:r>
      <w:r>
        <w:rPr>
          <w:rFonts w:eastAsia="Garamond" w:cs="Garamond"/>
          <w:b/>
          <w:sz w:val="24"/>
          <w:szCs w:val="24"/>
        </w:rPr>
        <w:t xml:space="preserve">, </w:t>
      </w:r>
      <w:r w:rsidR="004B1FC9">
        <w:rPr>
          <w:rFonts w:eastAsia="Garamond" w:cs="Garamond"/>
          <w:b/>
          <w:sz w:val="24"/>
          <w:szCs w:val="24"/>
        </w:rPr>
        <w:t>March</w:t>
      </w:r>
      <w:r w:rsidR="00333F59">
        <w:rPr>
          <w:rFonts w:eastAsia="Garamond" w:cs="Garamond"/>
          <w:b/>
          <w:sz w:val="24"/>
          <w:szCs w:val="24"/>
        </w:rPr>
        <w:t xml:space="preserve"> </w:t>
      </w:r>
      <w:r w:rsidR="004B1FC9">
        <w:rPr>
          <w:rFonts w:eastAsia="Garamond" w:cs="Garamond"/>
          <w:b/>
          <w:sz w:val="24"/>
          <w:szCs w:val="24"/>
        </w:rPr>
        <w:t>25</w:t>
      </w:r>
      <w:r w:rsidR="004B1FC9">
        <w:rPr>
          <w:rFonts w:eastAsia="Garamond" w:cs="Garamond"/>
          <w:b/>
          <w:sz w:val="24"/>
          <w:szCs w:val="24"/>
          <w:vertAlign w:val="superscript"/>
        </w:rPr>
        <w:t>th</w:t>
      </w:r>
      <w:r>
        <w:rPr>
          <w:rFonts w:eastAsia="Garamond" w:cs="Garamond"/>
          <w:b/>
          <w:sz w:val="24"/>
          <w:szCs w:val="24"/>
        </w:rPr>
        <w:t xml:space="preserve">, </w:t>
      </w:r>
      <w:r w:rsidR="00C12843">
        <w:rPr>
          <w:rFonts w:eastAsia="Garamond" w:cs="Garamond"/>
          <w:b/>
          <w:sz w:val="24"/>
          <w:szCs w:val="24"/>
        </w:rPr>
        <w:t>202</w:t>
      </w:r>
      <w:r w:rsidR="004B1FC9">
        <w:rPr>
          <w:rFonts w:eastAsia="Garamond" w:cs="Garamond"/>
          <w:b/>
          <w:sz w:val="24"/>
          <w:szCs w:val="24"/>
        </w:rPr>
        <w:t>2</w:t>
      </w:r>
      <w:r w:rsidR="00C12843">
        <w:rPr>
          <w:rFonts w:eastAsia="Garamond" w:cs="Garamond"/>
          <w:b/>
          <w:sz w:val="24"/>
          <w:szCs w:val="24"/>
        </w:rPr>
        <w:t>,</w:t>
      </w:r>
      <w:r>
        <w:rPr>
          <w:rFonts w:eastAsia="Garamond" w:cs="Garamond"/>
          <w:b/>
          <w:sz w:val="24"/>
          <w:szCs w:val="24"/>
        </w:rPr>
        <w:t xml:space="preserve"> at 4:00 PM</w:t>
      </w:r>
    </w:p>
    <w:p w14:paraId="2037AD34" w14:textId="77777777" w:rsidR="001619EF" w:rsidRDefault="000A10AF">
      <w:pPr>
        <w:spacing w:after="0" w:line="240" w:lineRule="auto"/>
        <w:jc w:val="center"/>
        <w:rPr>
          <w:rFonts w:eastAsia="Garamond" w:cs="Garamond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Senate Chambers Meeting: Email </w:t>
      </w:r>
      <w:hyperlink r:id="rId11">
        <w:r>
          <w:rPr>
            <w:rFonts w:ascii="Times New Roman" w:eastAsia="Times New Roman" w:hAnsi="Times New Roman"/>
            <w:b/>
            <w:u w:val="single"/>
          </w:rPr>
          <w:t>ADbudgetSEAB@asun.unr.edu</w:t>
        </w:r>
      </w:hyperlink>
      <w:r>
        <w:rPr>
          <w:rFonts w:ascii="Times New Roman" w:eastAsia="Times New Roman" w:hAnsi="Times New Roman"/>
          <w:b/>
          <w:u w:val="single"/>
        </w:rPr>
        <w:t xml:space="preserve"> for more details</w:t>
      </w:r>
    </w:p>
    <w:p w14:paraId="12FC6322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CALL MEETING TO ORDER</w:t>
      </w:r>
    </w:p>
    <w:p w14:paraId="7773CE83" w14:textId="77777777" w:rsidR="0097128C" w:rsidRPr="0097128C" w:rsidRDefault="0097128C" w:rsidP="0097128C">
      <w:pPr>
        <w:ind w:left="720"/>
      </w:pPr>
      <w:r w:rsidRPr="0097128C">
        <w:t>Director Marimberga called the Department of Club and Organization meeting to order on Friday, March 25, 2022, at 4:0</w:t>
      </w:r>
      <w:r w:rsidR="00FF3689">
        <w:t xml:space="preserve">6 </w:t>
      </w:r>
      <w:r w:rsidRPr="0097128C">
        <w:t>pm via Room 356 Rita Laden Senate Chamber, 3</w:t>
      </w:r>
      <w:r w:rsidRPr="0097128C">
        <w:rPr>
          <w:vertAlign w:val="superscript"/>
        </w:rPr>
        <w:t>rd</w:t>
      </w:r>
      <w:r w:rsidRPr="0097128C">
        <w:t xml:space="preserve"> Floor at the Joe Crowley Student Union. Presiding Secretary, Chavez.</w:t>
      </w:r>
    </w:p>
    <w:p w14:paraId="30C67C84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ROLL CALL (INFORMATION ONLY)</w:t>
      </w:r>
    </w:p>
    <w:p w14:paraId="49A3906C" w14:textId="77777777" w:rsidR="0097128C" w:rsidRDefault="0097128C" w:rsidP="0097128C">
      <w:pPr>
        <w:pStyle w:val="ListParagraph"/>
      </w:pPr>
      <w:r w:rsidRPr="0097128C">
        <w:rPr>
          <w:b/>
          <w:bCs/>
        </w:rPr>
        <w:t>Present</w:t>
      </w:r>
      <w:r w:rsidRPr="0097128C">
        <w:t>: Commissioner Carpio Guerra, Commissioner Guardado, Commissioner Huber, Commissioner Lambert, Commissioner Lopez, Commissioner Mabanta, Commissioner McCoy, Commissioner Suzuki, Assistant Director Dunn, Assistant Director Taylor, Director Marimberga</w:t>
      </w:r>
    </w:p>
    <w:p w14:paraId="4449BB1F" w14:textId="77777777" w:rsidR="0097128C" w:rsidRPr="0097128C" w:rsidRDefault="0097128C" w:rsidP="0097128C">
      <w:pPr>
        <w:ind w:firstLine="720"/>
        <w:rPr>
          <w:b/>
          <w:bCs/>
        </w:rPr>
      </w:pPr>
      <w:r w:rsidRPr="0097128C">
        <w:t xml:space="preserve">A quorum was present. </w:t>
      </w:r>
    </w:p>
    <w:p w14:paraId="5B9C6914" w14:textId="77777777" w:rsidR="0097128C" w:rsidRDefault="000A10AF" w:rsidP="003D5C47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0BE87A9E" w14:textId="3BB7DEFD" w:rsidR="0097128C" w:rsidRDefault="00654EDB" w:rsidP="00654EDB">
      <w:pPr>
        <w:keepNext/>
        <w:tabs>
          <w:tab w:val="left" w:pos="630"/>
        </w:tabs>
        <w:spacing w:after="0" w:line="240" w:lineRule="auto"/>
        <w:ind w:left="720"/>
        <w:rPr>
          <w:rFonts w:eastAsia="Arial" w:cs="Arial"/>
          <w:bCs/>
          <w:color w:val="000000"/>
        </w:rPr>
      </w:pPr>
      <w:r w:rsidRPr="00654EDB">
        <w:rPr>
          <w:rFonts w:eastAsia="Arial" w:cs="Arial"/>
          <w:bCs/>
          <w:color w:val="000000"/>
        </w:rPr>
        <w:t xml:space="preserve">No public comment </w:t>
      </w:r>
      <w:proofErr w:type="gramStart"/>
      <w:r w:rsidRPr="00654EDB">
        <w:rPr>
          <w:rFonts w:eastAsia="Arial" w:cs="Arial"/>
          <w:bCs/>
          <w:color w:val="000000"/>
        </w:rPr>
        <w:t>at this time</w:t>
      </w:r>
      <w:proofErr w:type="gramEnd"/>
      <w:r w:rsidRPr="00654EDB">
        <w:rPr>
          <w:rFonts w:eastAsia="Arial" w:cs="Arial"/>
          <w:bCs/>
          <w:color w:val="000000"/>
        </w:rPr>
        <w:t xml:space="preserve">. </w:t>
      </w:r>
    </w:p>
    <w:p w14:paraId="492F6EBB" w14:textId="77777777" w:rsidR="00654EDB" w:rsidRPr="00654EDB" w:rsidRDefault="00654EDB" w:rsidP="00654EDB">
      <w:pPr>
        <w:keepNext/>
        <w:tabs>
          <w:tab w:val="left" w:pos="630"/>
        </w:tabs>
        <w:spacing w:after="0" w:line="240" w:lineRule="auto"/>
        <w:ind w:left="360"/>
        <w:rPr>
          <w:rFonts w:eastAsia="Arial" w:cs="Arial"/>
          <w:bCs/>
          <w:color w:val="000000"/>
        </w:rPr>
      </w:pPr>
    </w:p>
    <w:p w14:paraId="70B4B485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POLICIES, PROCEDURES, AND ADMINISTRATIVE ACTIONS (FOR POSSIBLE ACTION)</w:t>
      </w:r>
    </w:p>
    <w:p w14:paraId="5F7E4A33" w14:textId="77777777" w:rsidR="001619EF" w:rsidRDefault="000A10AF">
      <w:pPr>
        <w:numPr>
          <w:ilvl w:val="0"/>
          <w:numId w:val="8"/>
        </w:num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The Commission may discuss and/or act upon items regarding Department policies and procedures, Club Support Funding requests, conduct proceedings requests, and other matters related to the functions of the Department.</w:t>
      </w:r>
    </w:p>
    <w:p w14:paraId="0AF17859" w14:textId="77777777" w:rsidR="001619EF" w:rsidRDefault="001619EF">
      <w:pPr>
        <w:keepNext/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6CA29E6F" w14:textId="77777777" w:rsidR="001619EF" w:rsidRDefault="000A10AF">
      <w:pPr>
        <w:numPr>
          <w:ilvl w:val="2"/>
          <w:numId w:val="8"/>
        </w:numPr>
        <w:tabs>
          <w:tab w:val="left" w:pos="2160"/>
        </w:tabs>
        <w:spacing w:after="0" w:line="240" w:lineRule="auto"/>
        <w:rPr>
          <w:rFonts w:ascii="Times" w:eastAsia="Times" w:hAnsi="Times" w:cs="Times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Times" w:eastAsia="Times" w:hAnsi="Times" w:cs="Times"/>
          <w:b/>
          <w:sz w:val="20"/>
          <w:szCs w:val="20"/>
        </w:rPr>
        <w:t xml:space="preserve">Action: </w:t>
      </w:r>
      <w:r>
        <w:rPr>
          <w:rFonts w:ascii="Times" w:eastAsia="Times" w:hAnsi="Times" w:cs="Times"/>
          <w:sz w:val="20"/>
          <w:szCs w:val="20"/>
        </w:rPr>
        <w:t>The Commission will hear the following Club Support funding requests:</w:t>
      </w:r>
    </w:p>
    <w:p w14:paraId="35A4F9B1" w14:textId="77777777" w:rsidR="001619EF" w:rsidRDefault="001619EF">
      <w:pPr>
        <w:tabs>
          <w:tab w:val="left" w:pos="2160"/>
        </w:tabs>
        <w:spacing w:after="0" w:line="240" w:lineRule="auto"/>
        <w:ind w:left="1980"/>
        <w:rPr>
          <w:rFonts w:ascii="Times" w:eastAsia="Times" w:hAnsi="Times" w:cs="Times"/>
          <w:b/>
          <w:sz w:val="20"/>
          <w:szCs w:val="20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00" w:firstRow="0" w:lastRow="0" w:firstColumn="0" w:lastColumn="0" w:noHBand="0" w:noVBand="1"/>
      </w:tblPr>
      <w:tblGrid>
        <w:gridCol w:w="1020"/>
        <w:gridCol w:w="1350"/>
        <w:gridCol w:w="2415"/>
        <w:gridCol w:w="1575"/>
        <w:gridCol w:w="1195"/>
        <w:gridCol w:w="1170"/>
        <w:gridCol w:w="1190"/>
      </w:tblGrid>
      <w:tr w:rsidR="001619EF" w14:paraId="676CA178" w14:textId="77777777" w:rsidTr="00765690">
        <w:trPr>
          <w:trHeight w:val="617"/>
        </w:trPr>
        <w:tc>
          <w:tcPr>
            <w:tcW w:w="1020" w:type="dxa"/>
            <w:tcBorders>
              <w:bottom w:val="single" w:sz="4" w:space="0" w:color="000000"/>
            </w:tcBorders>
          </w:tcPr>
          <w:p w14:paraId="150BCE66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Funding Block</w:t>
            </w:r>
          </w:p>
        </w:tc>
        <w:tc>
          <w:tcPr>
            <w:tcW w:w="1350" w:type="dxa"/>
            <w:vAlign w:val="center"/>
          </w:tcPr>
          <w:p w14:paraId="00F9E365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0D953FFC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Club Name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1C4530F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Requested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3B32161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Requested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A146DE7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Tier Approved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CC9090B" w14:textId="77777777" w:rsidR="001619EF" w:rsidRDefault="000A10A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Amount Approved</w:t>
            </w:r>
          </w:p>
        </w:tc>
      </w:tr>
      <w:tr w:rsidR="001619EF" w14:paraId="2CA56E70" w14:textId="77777777" w:rsidTr="00765690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4D7B5475" w14:textId="77777777" w:rsidR="001619EF" w:rsidRDefault="001619EF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14:paraId="0F63DA82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04C26414" w14:textId="2878A4FE" w:rsidR="001619EF" w:rsidRDefault="00BD3955">
            <w:pPr>
              <w:spacing w:after="0" w:line="240" w:lineRule="auto"/>
              <w:jc w:val="center"/>
              <w:rPr>
                <w:highlight w:val="white"/>
              </w:rPr>
            </w:pPr>
            <w:r>
              <w:rPr>
                <w:highlight w:val="white"/>
              </w:rPr>
              <w:t>Order of Omega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086053E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083FB49" w14:textId="642012B3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D3955">
              <w:t>10</w:t>
            </w:r>
            <w:r w:rsidR="00F44E17">
              <w:t>.</w:t>
            </w:r>
            <w:r w:rsidR="00BD3955">
              <w:t>50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24BD83F" w14:textId="65E4717B" w:rsidR="001619EF" w:rsidRDefault="00765690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2B38942" w14:textId="630A773F" w:rsidR="001619EF" w:rsidRDefault="00765690">
            <w:pPr>
              <w:spacing w:after="0" w:line="360" w:lineRule="auto"/>
              <w:jc w:val="center"/>
            </w:pPr>
            <w:r>
              <w:t>$10.50</w:t>
            </w:r>
          </w:p>
        </w:tc>
      </w:tr>
      <w:tr w:rsidR="001619EF" w14:paraId="018A0225" w14:textId="77777777" w:rsidTr="00765690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618A97C7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Align w:val="center"/>
          </w:tcPr>
          <w:p w14:paraId="1CED8603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F3AD6F6" w14:textId="32ADE868" w:rsidR="001619EF" w:rsidRDefault="00BD3955">
            <w:pPr>
              <w:spacing w:after="0" w:line="240" w:lineRule="auto"/>
              <w:jc w:val="center"/>
            </w:pPr>
            <w:r>
              <w:t>Black Business Student Association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558C35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3FF0BC39" w14:textId="1768E71C" w:rsidR="001619EF" w:rsidRDefault="000A10AF">
            <w:pPr>
              <w:spacing w:after="0" w:line="240" w:lineRule="auto"/>
              <w:jc w:val="center"/>
            </w:pPr>
            <w:r>
              <w:t>$3</w:t>
            </w:r>
            <w:r w:rsidR="00BD3955">
              <w:t>60</w:t>
            </w:r>
            <w:r>
              <w:t>.</w:t>
            </w:r>
            <w:r w:rsidR="00BD3955">
              <w:t>52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71B100" w14:textId="12B27370" w:rsidR="001619EF" w:rsidRDefault="00765690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19FFBC1" w14:textId="5A974A59" w:rsidR="001619EF" w:rsidRDefault="00765690">
            <w:pPr>
              <w:spacing w:after="0" w:line="360" w:lineRule="auto"/>
              <w:jc w:val="center"/>
            </w:pPr>
            <w:r w:rsidRPr="00765690">
              <w:t>$360.50</w:t>
            </w:r>
          </w:p>
        </w:tc>
      </w:tr>
      <w:tr w:rsidR="001619EF" w14:paraId="1577AA84" w14:textId="77777777" w:rsidTr="00765690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2680EF8E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0" w:type="dxa"/>
            <w:vAlign w:val="center"/>
          </w:tcPr>
          <w:p w14:paraId="3B72D136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ED0D38E" w14:textId="40CFA249" w:rsidR="001619EF" w:rsidRDefault="00BD3955">
            <w:pPr>
              <w:spacing w:after="0" w:line="240" w:lineRule="auto"/>
              <w:jc w:val="center"/>
            </w:pPr>
            <w:r>
              <w:t>Nevada’s Recovery and Prevention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C50C2F4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153F8B5" w14:textId="4200B186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D3955">
              <w:t>513</w:t>
            </w:r>
            <w:r>
              <w:t>.</w:t>
            </w:r>
            <w:r w:rsidR="00BD3955">
              <w:t>18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D793183" w14:textId="7CDC54DF" w:rsidR="001619EF" w:rsidRDefault="00765690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D6D4EDF" w14:textId="5BD6F8A5" w:rsidR="001619EF" w:rsidRDefault="00765690">
            <w:pPr>
              <w:spacing w:after="0" w:line="360" w:lineRule="auto"/>
              <w:jc w:val="center"/>
            </w:pPr>
            <w:r w:rsidRPr="00765690">
              <w:t>$471.48</w:t>
            </w:r>
          </w:p>
        </w:tc>
      </w:tr>
      <w:tr w:rsidR="001619EF" w14:paraId="788CB345" w14:textId="77777777" w:rsidTr="00765690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2AD533D7" w14:textId="77777777" w:rsidR="001619EF" w:rsidRDefault="000A10AF">
            <w:pPr>
              <w:widowControl w:val="0"/>
              <w:spacing w:after="0" w:line="276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</w:t>
            </w:r>
          </w:p>
        </w:tc>
        <w:tc>
          <w:tcPr>
            <w:tcW w:w="1350" w:type="dxa"/>
            <w:vAlign w:val="center"/>
          </w:tcPr>
          <w:p w14:paraId="50328730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3D790C3D" w14:textId="52223ECC" w:rsidR="001619EF" w:rsidRDefault="00BD3955">
            <w:pPr>
              <w:spacing w:after="0" w:line="240" w:lineRule="auto"/>
              <w:jc w:val="center"/>
            </w:pPr>
            <w:r>
              <w:t>Pre-Pharmacy Club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7D744CB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8770845" w14:textId="35A389A6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D3955">
              <w:t>323</w:t>
            </w:r>
            <w:r>
              <w:t>.</w:t>
            </w:r>
            <w:r w:rsidR="00BD3955">
              <w:t>96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8527D2" w14:textId="7F694829" w:rsidR="001619EF" w:rsidRDefault="00765690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4555438" w14:textId="0F670346" w:rsidR="001619EF" w:rsidRDefault="00765690">
            <w:pPr>
              <w:spacing w:after="0" w:line="360" w:lineRule="auto"/>
              <w:jc w:val="center"/>
            </w:pPr>
            <w:r w:rsidRPr="00765690">
              <w:t>$335.90</w:t>
            </w:r>
          </w:p>
        </w:tc>
      </w:tr>
      <w:tr w:rsidR="001619EF" w14:paraId="4DE238FA" w14:textId="77777777" w:rsidTr="00765690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48C6507B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0" w:type="dxa"/>
            <w:vAlign w:val="center"/>
          </w:tcPr>
          <w:p w14:paraId="7B0A669B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90F4609" w14:textId="249248F4" w:rsidR="001619EF" w:rsidRDefault="00BD3955">
            <w:pPr>
              <w:spacing w:after="0" w:line="240" w:lineRule="auto"/>
              <w:jc w:val="center"/>
            </w:pPr>
            <w:r>
              <w:t>CABNR Ambassadors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9FEBFAE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D0C4C13" w14:textId="4D4B5A9E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D3955">
              <w:t>126</w:t>
            </w:r>
            <w:r>
              <w:t>.</w:t>
            </w:r>
            <w:r w:rsidR="00BD3955">
              <w:t>17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CF7B3F" w14:textId="18EF67BC" w:rsidR="001619EF" w:rsidRDefault="00765690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41B813F3" w14:textId="4431F44F" w:rsidR="001619EF" w:rsidRDefault="0078715A">
            <w:pPr>
              <w:spacing w:after="0" w:line="360" w:lineRule="auto"/>
              <w:jc w:val="center"/>
            </w:pPr>
            <w:r w:rsidRPr="0078715A">
              <w:t>$126.17</w:t>
            </w:r>
          </w:p>
        </w:tc>
      </w:tr>
      <w:tr w:rsidR="001619EF" w14:paraId="0905C8B5" w14:textId="77777777" w:rsidTr="00765690">
        <w:trPr>
          <w:trHeight w:val="138"/>
        </w:trPr>
        <w:tc>
          <w:tcPr>
            <w:tcW w:w="1020" w:type="dxa"/>
            <w:tcBorders>
              <w:bottom w:val="nil"/>
            </w:tcBorders>
            <w:vAlign w:val="center"/>
          </w:tcPr>
          <w:p w14:paraId="7AB0B7A4" w14:textId="77777777" w:rsidR="001619EF" w:rsidRDefault="001619EF">
            <w:pPr>
              <w:widowControl w:val="0"/>
              <w:spacing w:after="0" w:line="276" w:lineRule="auto"/>
              <w:jc w:val="center"/>
              <w:rPr>
                <w:b/>
                <w:sz w:val="34"/>
                <w:szCs w:val="34"/>
              </w:rPr>
            </w:pPr>
          </w:p>
        </w:tc>
        <w:tc>
          <w:tcPr>
            <w:tcW w:w="1350" w:type="dxa"/>
            <w:vAlign w:val="center"/>
          </w:tcPr>
          <w:p w14:paraId="68821333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612778D9" w14:textId="1C7A18A6" w:rsidR="001619EF" w:rsidRDefault="00BD3955">
            <w:pPr>
              <w:spacing w:after="0" w:line="240" w:lineRule="auto"/>
              <w:jc w:val="center"/>
            </w:pPr>
            <w:r>
              <w:t>Women’s Lacrosse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253F732" w14:textId="2B2383D0" w:rsidR="001619EF" w:rsidRDefault="00BD3955">
            <w:pPr>
              <w:spacing w:after="0" w:line="240" w:lineRule="auto"/>
              <w:jc w:val="center"/>
            </w:pPr>
            <w:r>
              <w:t>On Campus &amp; Travel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A3F1541" w14:textId="3F8EC38E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D3955">
              <w:t>665</w:t>
            </w:r>
            <w:r w:rsidR="00EE15FA">
              <w:t>.</w:t>
            </w:r>
            <w:r w:rsidR="00BD3955">
              <w:t>00</w:t>
            </w:r>
            <w:r w:rsidR="001C182D"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11F1B28" w14:textId="3F058CBD" w:rsidR="001619EF" w:rsidRDefault="0078715A" w:rsidP="0078715A">
            <w:pPr>
              <w:spacing w:after="0" w:line="276" w:lineRule="auto"/>
              <w:jc w:val="center"/>
            </w:pPr>
            <w:r>
              <w:t>On Campus &amp; Travel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1619E61" w14:textId="3F7CEF14" w:rsidR="001619EF" w:rsidRDefault="0078715A">
            <w:pPr>
              <w:spacing w:after="0" w:line="360" w:lineRule="auto"/>
              <w:jc w:val="center"/>
            </w:pPr>
            <w:r w:rsidRPr="0078715A">
              <w:t>$190.24</w:t>
            </w:r>
          </w:p>
        </w:tc>
      </w:tr>
      <w:tr w:rsidR="001619EF" w14:paraId="5D1B7461" w14:textId="77777777" w:rsidTr="00765690">
        <w:trPr>
          <w:trHeight w:val="615"/>
        </w:trPr>
        <w:tc>
          <w:tcPr>
            <w:tcW w:w="1020" w:type="dxa"/>
            <w:vAlign w:val="center"/>
          </w:tcPr>
          <w:p w14:paraId="3DF17696" w14:textId="77777777" w:rsidR="001619EF" w:rsidRDefault="001619EF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735F201F" w14:textId="77777777" w:rsidR="001619EF" w:rsidRDefault="000A10AF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236037FB" w14:textId="5461577A" w:rsidR="001619EF" w:rsidRDefault="00BD3955">
            <w:pPr>
              <w:spacing w:after="0" w:line="240" w:lineRule="auto"/>
              <w:jc w:val="center"/>
            </w:pPr>
            <w:r>
              <w:t>UNR Economics</w:t>
            </w:r>
          </w:p>
        </w:tc>
        <w:tc>
          <w:tcPr>
            <w:tcW w:w="1575" w:type="dxa"/>
            <w:shd w:val="clear" w:color="auto" w:fill="auto"/>
          </w:tcPr>
          <w:p w14:paraId="3D504F42" w14:textId="77777777" w:rsidR="001619EF" w:rsidRDefault="000A10AF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4CFD5DDC" w14:textId="53E99984" w:rsidR="001619EF" w:rsidRDefault="000A10AF">
            <w:pPr>
              <w:spacing w:after="0" w:line="240" w:lineRule="auto"/>
              <w:jc w:val="center"/>
            </w:pPr>
            <w:r>
              <w:t>$</w:t>
            </w:r>
            <w:r w:rsidR="00BD3955">
              <w:t>440.00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069452" w14:textId="20C5253B" w:rsidR="001619EF" w:rsidRDefault="001619EF">
            <w:pPr>
              <w:spacing w:after="0" w:line="360" w:lineRule="auto"/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A74C7A3" w14:textId="77777777" w:rsidR="001619EF" w:rsidRDefault="001619EF">
            <w:pPr>
              <w:spacing w:after="0" w:line="360" w:lineRule="auto"/>
              <w:jc w:val="center"/>
            </w:pPr>
          </w:p>
        </w:tc>
      </w:tr>
      <w:tr w:rsidR="00BD3955" w14:paraId="542F384B" w14:textId="77777777" w:rsidTr="00765690">
        <w:trPr>
          <w:trHeight w:val="615"/>
        </w:trPr>
        <w:tc>
          <w:tcPr>
            <w:tcW w:w="1020" w:type="dxa"/>
            <w:vAlign w:val="center"/>
          </w:tcPr>
          <w:p w14:paraId="7AFC71FE" w14:textId="77777777" w:rsidR="00BD3955" w:rsidRDefault="00BD3955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41AE13E3" w14:textId="21D89094" w:rsidR="00BD3955" w:rsidRDefault="00BD3955">
            <w:pPr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4E3DB39F" w14:textId="1AD8E059" w:rsidR="00BD3955" w:rsidRDefault="00CF0ACA">
            <w:pPr>
              <w:spacing w:after="0" w:line="240" w:lineRule="auto"/>
              <w:jc w:val="center"/>
            </w:pPr>
            <w:r>
              <w:t>American Marketing Association</w:t>
            </w:r>
          </w:p>
        </w:tc>
        <w:tc>
          <w:tcPr>
            <w:tcW w:w="1575" w:type="dxa"/>
            <w:shd w:val="clear" w:color="auto" w:fill="auto"/>
          </w:tcPr>
          <w:p w14:paraId="3020B188" w14:textId="48250FF1" w:rsidR="00BD3955" w:rsidRDefault="00CF0ACA">
            <w:pPr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71476EEB" w14:textId="52D99485" w:rsidR="00BD3955" w:rsidRDefault="00CF0ACA">
            <w:pPr>
              <w:spacing w:after="0" w:line="240" w:lineRule="auto"/>
              <w:jc w:val="center"/>
            </w:pPr>
            <w:r>
              <w:t>$128.99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771645" w14:textId="47AC4E79" w:rsidR="00BD3955" w:rsidRDefault="0078715A">
            <w:pPr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5F9E3A4B" w14:textId="464957CF" w:rsidR="00BD3955" w:rsidRDefault="0078715A">
            <w:pPr>
              <w:spacing w:after="0" w:line="360" w:lineRule="auto"/>
              <w:jc w:val="center"/>
            </w:pPr>
            <w:r w:rsidRPr="0078715A">
              <w:t>$128.98</w:t>
            </w:r>
          </w:p>
        </w:tc>
      </w:tr>
      <w:tr w:rsidR="00BD3955" w14:paraId="6EAE6438" w14:textId="77777777" w:rsidTr="00765690">
        <w:trPr>
          <w:trHeight w:val="655"/>
        </w:trPr>
        <w:tc>
          <w:tcPr>
            <w:tcW w:w="1020" w:type="dxa"/>
            <w:vAlign w:val="center"/>
          </w:tcPr>
          <w:p w14:paraId="328F8869" w14:textId="77777777" w:rsidR="00BD3955" w:rsidRDefault="00BD3955" w:rsidP="00C53FD6">
            <w:pPr>
              <w:widowControl w:val="0"/>
              <w:spacing w:after="0" w:line="276" w:lineRule="auto"/>
            </w:pPr>
          </w:p>
        </w:tc>
        <w:tc>
          <w:tcPr>
            <w:tcW w:w="1350" w:type="dxa"/>
          </w:tcPr>
          <w:p w14:paraId="477104F4" w14:textId="7088C523" w:rsidR="00BD3955" w:rsidRDefault="00BD3955" w:rsidP="00C53FD6">
            <w:pPr>
              <w:widowControl w:val="0"/>
              <w:spacing w:after="0" w:line="240" w:lineRule="auto"/>
              <w:jc w:val="center"/>
            </w:pPr>
            <w:r>
              <w:t>4:00 PM</w:t>
            </w:r>
          </w:p>
        </w:tc>
        <w:tc>
          <w:tcPr>
            <w:tcW w:w="2415" w:type="dxa"/>
            <w:shd w:val="clear" w:color="auto" w:fill="auto"/>
            <w:vAlign w:val="center"/>
          </w:tcPr>
          <w:p w14:paraId="55D7D231" w14:textId="4701A6BB" w:rsidR="00BD3955" w:rsidRDefault="00CF0ACA" w:rsidP="00C53FD6">
            <w:pPr>
              <w:widowControl w:val="0"/>
              <w:spacing w:after="0" w:line="240" w:lineRule="auto"/>
              <w:jc w:val="center"/>
            </w:pPr>
            <w:r>
              <w:t>UNR Aerospace Club</w:t>
            </w:r>
          </w:p>
        </w:tc>
        <w:tc>
          <w:tcPr>
            <w:tcW w:w="1575" w:type="dxa"/>
            <w:shd w:val="clear" w:color="auto" w:fill="auto"/>
          </w:tcPr>
          <w:p w14:paraId="53A77B90" w14:textId="33BFB409" w:rsidR="00BD3955" w:rsidRDefault="00CF0ACA" w:rsidP="00C53FD6">
            <w:pPr>
              <w:widowControl w:val="0"/>
              <w:spacing w:after="0" w:line="240" w:lineRule="auto"/>
              <w:jc w:val="center"/>
            </w:pPr>
            <w:r>
              <w:t>Operations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B3C3461" w14:textId="667F9C9E" w:rsidR="00BD3955" w:rsidRDefault="00CF0ACA" w:rsidP="00C53FD6">
            <w:pPr>
              <w:widowControl w:val="0"/>
              <w:spacing w:after="0" w:line="240" w:lineRule="auto"/>
              <w:jc w:val="center"/>
            </w:pPr>
            <w:r>
              <w:t>$67.00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B24AC0" w14:textId="61E8A126" w:rsidR="00BD3955" w:rsidRDefault="0078715A" w:rsidP="00C53FD6">
            <w:pPr>
              <w:widowControl w:val="0"/>
              <w:spacing w:after="0" w:line="360" w:lineRule="auto"/>
              <w:jc w:val="center"/>
            </w:pPr>
            <w:r>
              <w:t>Operations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65EA7599" w14:textId="17FC7A73" w:rsidR="00BD3955" w:rsidRDefault="0078715A" w:rsidP="00C53FD6">
            <w:pPr>
              <w:widowControl w:val="0"/>
              <w:spacing w:after="0" w:line="360" w:lineRule="auto"/>
              <w:jc w:val="center"/>
            </w:pPr>
            <w:r w:rsidRPr="0078715A">
              <w:t>$57.05</w:t>
            </w:r>
          </w:p>
        </w:tc>
      </w:tr>
    </w:tbl>
    <w:p w14:paraId="014CA7FA" w14:textId="77777777" w:rsidR="001619EF" w:rsidRDefault="001619EF" w:rsidP="00C53FD6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14:paraId="74D4C329" w14:textId="77777777" w:rsidR="001619EF" w:rsidRDefault="001619EF" w:rsidP="00C53FD6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14:paraId="214FF595" w14:textId="77777777" w:rsidR="001619EF" w:rsidRDefault="001619EF" w:rsidP="00C53FD6">
      <w:pPr>
        <w:widowControl w:val="0"/>
        <w:tabs>
          <w:tab w:val="left" w:pos="2160"/>
        </w:tabs>
        <w:spacing w:after="0" w:line="240" w:lineRule="auto"/>
        <w:rPr>
          <w:rFonts w:ascii="Times New Roman" w:eastAsia="Times New Roman" w:hAnsi="Times New Roman"/>
          <w:sz w:val="14"/>
          <w:szCs w:val="14"/>
        </w:rPr>
      </w:pPr>
    </w:p>
    <w:p w14:paraId="58D7FB30" w14:textId="77777777" w:rsidR="00CF0ACA" w:rsidRPr="00CF0ACA" w:rsidRDefault="00CF0ACA" w:rsidP="00C53FD6">
      <w:pPr>
        <w:pStyle w:val="ListParagraph"/>
        <w:widowControl w:val="0"/>
        <w:numPr>
          <w:ilvl w:val="0"/>
          <w:numId w:val="14"/>
        </w:numPr>
        <w:tabs>
          <w:tab w:val="left" w:pos="2160"/>
        </w:tabs>
        <w:spacing w:after="0" w:line="240" w:lineRule="auto"/>
        <w:rPr>
          <w:rFonts w:ascii="Times New Roman" w:eastAsia="Times New Roman" w:hAnsi="Times New Roman"/>
          <w:vanish/>
          <w:sz w:val="14"/>
          <w:szCs w:val="14"/>
        </w:rPr>
      </w:pPr>
    </w:p>
    <w:p w14:paraId="3BBC67D8" w14:textId="77777777" w:rsidR="000A10AF" w:rsidRPr="000A10AF" w:rsidRDefault="000A10AF" w:rsidP="00C53FD6">
      <w:pPr>
        <w:widowControl w:val="0"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 w:rsidRPr="000A10AF">
        <w:rPr>
          <w:rFonts w:ascii="Arial" w:eastAsia="Times New Roman" w:hAnsi="Arial" w:cs="Arial"/>
          <w:b/>
          <w:sz w:val="24"/>
          <w:szCs w:val="24"/>
        </w:rPr>
        <w:t xml:space="preserve">Block A </w:t>
      </w:r>
    </w:p>
    <w:p w14:paraId="45E88D0E" w14:textId="2C979CD4" w:rsidR="0097128C" w:rsidRDefault="00654EDB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Order of Omega </w:t>
      </w:r>
    </w:p>
    <w:p w14:paraId="057825C9" w14:textId="65B0F002" w:rsidR="00093743" w:rsidRPr="00654EDB" w:rsidRDefault="00654EDB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Treasurer and proxy </w:t>
      </w:r>
    </w:p>
    <w:p w14:paraId="6993C304" w14:textId="77777777" w:rsidR="00C53FD6" w:rsidRPr="00C53FD6" w:rsidRDefault="00654EDB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Order of Omega stated the funds were for </w:t>
      </w:r>
      <w:r w:rsidR="00C53FD6">
        <w:rPr>
          <w:rFonts w:eastAsia="Times New Roman"/>
          <w:bCs/>
        </w:rPr>
        <w:tab/>
        <w:t>fliers.</w:t>
      </w:r>
    </w:p>
    <w:p w14:paraId="0BE60FD2" w14:textId="20B35A7D" w:rsidR="00C53FD6" w:rsidRPr="00C53FD6" w:rsidRDefault="00C53FD6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b/>
          <w:bCs/>
        </w:rPr>
        <w:t xml:space="preserve">Motion to approve funding by </w:t>
      </w:r>
      <w:r w:rsidR="00081CFD">
        <w:rPr>
          <w:b/>
          <w:bCs/>
        </w:rPr>
        <w:t>C</w:t>
      </w:r>
      <w:r w:rsidRPr="00C53FD6">
        <w:rPr>
          <w:b/>
          <w:bCs/>
        </w:rPr>
        <w:t xml:space="preserve">ommissioner </w:t>
      </w:r>
      <w:r w:rsidR="00081CFD">
        <w:rPr>
          <w:b/>
          <w:bCs/>
        </w:rPr>
        <w:t>Lambert</w:t>
      </w:r>
      <w:r w:rsidRPr="00C53FD6">
        <w:rPr>
          <w:b/>
          <w:bCs/>
        </w:rPr>
        <w:t>:</w:t>
      </w:r>
      <w:r w:rsidRPr="00C53FD6">
        <w:t xml:space="preserve"> Commissioner </w:t>
      </w:r>
      <w:r w:rsidR="00081CFD">
        <w:t>Lambert</w:t>
      </w:r>
      <w:r w:rsidRPr="00C53FD6">
        <w:t xml:space="preserve"> </w:t>
      </w:r>
      <w:r w:rsidR="00081CFD">
        <w:t>m</w:t>
      </w:r>
      <w:r w:rsidRPr="00C53FD6">
        <w:t xml:space="preserve">oved to approve funding for </w:t>
      </w:r>
      <w:r w:rsidR="00081CFD">
        <w:t xml:space="preserve">Order of Omega </w:t>
      </w:r>
      <w:r w:rsidRPr="00C53FD6">
        <w:t xml:space="preserve">of </w:t>
      </w:r>
      <w:r w:rsidR="00081CFD">
        <w:t>$10.50</w:t>
      </w:r>
    </w:p>
    <w:p w14:paraId="0CA3FAAA" w14:textId="733BEEA6" w:rsidR="00C53FD6" w:rsidRPr="00C53FD6" w:rsidRDefault="00081CFD" w:rsidP="00081CFD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eastAsia="Times New Roman"/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C53FD6" w:rsidRPr="00C53FD6">
        <w:rPr>
          <w:b/>
          <w:bCs/>
        </w:rPr>
        <w:t>Second by:</w:t>
      </w:r>
      <w:r w:rsidR="00C53FD6" w:rsidRPr="00C53FD6">
        <w:t xml:space="preserve"> Commissioner </w:t>
      </w:r>
      <w:r>
        <w:t>McCoy</w:t>
      </w:r>
    </w:p>
    <w:p w14:paraId="37703157" w14:textId="620629A0" w:rsidR="00C53FD6" w:rsidRPr="00C53FD6" w:rsidRDefault="00C53FD6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rFonts w:cs="Arial"/>
          <w:shd w:val="clear" w:color="auto" w:fill="FFFFFF"/>
        </w:rPr>
        <w:t xml:space="preserve">Vote: </w:t>
      </w:r>
      <w:r w:rsidR="00081CFD">
        <w:rPr>
          <w:rFonts w:cs="Arial"/>
          <w:shd w:val="clear" w:color="auto" w:fill="FFFFFF"/>
        </w:rPr>
        <w:t>8</w:t>
      </w:r>
      <w:r w:rsidRPr="00C53FD6">
        <w:rPr>
          <w:rFonts w:cs="Arial"/>
          <w:shd w:val="clear" w:color="auto" w:fill="FFFFFF"/>
        </w:rPr>
        <w:t xml:space="preserve"> yes, 0 opposed</w:t>
      </w:r>
    </w:p>
    <w:p w14:paraId="4FF47416" w14:textId="6621A7C0" w:rsidR="00654EDB" w:rsidRDefault="00C53FD6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7431F2">
        <w:rPr>
          <w:rFonts w:cs="Arial"/>
          <w:b/>
          <w:bCs/>
          <w:shd w:val="clear" w:color="auto" w:fill="FFFFFF"/>
        </w:rPr>
        <w:t>Resolution:</w:t>
      </w:r>
      <w:r>
        <w:rPr>
          <w:rFonts w:cs="Arial"/>
          <w:shd w:val="clear" w:color="auto" w:fill="FFFFFF"/>
        </w:rPr>
        <w:t xml:space="preserve"> Motion carried.</w:t>
      </w:r>
    </w:p>
    <w:p w14:paraId="6D4E3F5F" w14:textId="4F8FCA14" w:rsidR="00093743" w:rsidRDefault="00C53FD6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Black Business Student Association </w:t>
      </w:r>
    </w:p>
    <w:p w14:paraId="6DE217EB" w14:textId="2150C3D4" w:rsidR="00093743" w:rsidRDefault="002832D4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 w:rsidRPr="002832D4">
        <w:rPr>
          <w:rFonts w:eastAsia="Times New Roman"/>
          <w:bCs/>
        </w:rPr>
        <w:t xml:space="preserve">President proxy and Treasurer  </w:t>
      </w:r>
    </w:p>
    <w:p w14:paraId="0940C18F" w14:textId="79F31C3C" w:rsidR="002832D4" w:rsidRPr="002832D4" w:rsidRDefault="002832D4" w:rsidP="002832D4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 w:rsidRPr="002832D4">
        <w:rPr>
          <w:rFonts w:eastAsia="Times New Roman"/>
          <w:bCs/>
        </w:rPr>
        <w:t xml:space="preserve">Black Business Student Association </w:t>
      </w:r>
      <w:r>
        <w:rPr>
          <w:rFonts w:eastAsia="Times New Roman"/>
          <w:bCs/>
        </w:rPr>
        <w:t xml:space="preserve">stated the funds were for </w:t>
      </w:r>
      <w:r w:rsidR="00D8768C">
        <w:rPr>
          <w:rFonts w:eastAsia="Times New Roman"/>
          <w:bCs/>
        </w:rPr>
        <w:t xml:space="preserve">science fair for a nonprofit. </w:t>
      </w:r>
    </w:p>
    <w:p w14:paraId="7406C69D" w14:textId="79B93303" w:rsidR="00D8768C" w:rsidRPr="00D8768C" w:rsidRDefault="00D8768C" w:rsidP="00D8768C">
      <w:pPr>
        <w:pStyle w:val="ListParagraph"/>
        <w:numPr>
          <w:ilvl w:val="1"/>
          <w:numId w:val="12"/>
        </w:numPr>
        <w:rPr>
          <w:rFonts w:eastAsia="Times New Roman"/>
          <w:b/>
          <w:bCs/>
        </w:rPr>
      </w:pPr>
      <w:r w:rsidRPr="00D8768C">
        <w:rPr>
          <w:rFonts w:eastAsia="Times New Roman"/>
          <w:b/>
          <w:bCs/>
        </w:rPr>
        <w:t>Motion to approve funding by Commissioner</w:t>
      </w:r>
      <w:r>
        <w:rPr>
          <w:rFonts w:eastAsia="Times New Roman"/>
          <w:b/>
          <w:bCs/>
        </w:rPr>
        <w:t xml:space="preserve"> Carpio Guerra</w:t>
      </w:r>
      <w:r w:rsidRPr="00D8768C">
        <w:rPr>
          <w:rFonts w:eastAsia="Times New Roman"/>
          <w:b/>
          <w:bCs/>
        </w:rPr>
        <w:t>:</w:t>
      </w:r>
      <w:r w:rsidRPr="00D8768C">
        <w:rPr>
          <w:rFonts w:eastAsia="Times New Roman"/>
          <w:bCs/>
        </w:rPr>
        <w:t xml:space="preserve"> Commissioner </w:t>
      </w:r>
      <w:r>
        <w:rPr>
          <w:rFonts w:eastAsia="Times New Roman"/>
          <w:bCs/>
        </w:rPr>
        <w:t>Carpio Guerra</w:t>
      </w:r>
      <w:r w:rsidRPr="00D8768C">
        <w:rPr>
          <w:rFonts w:eastAsia="Times New Roman"/>
          <w:bCs/>
        </w:rPr>
        <w:t xml:space="preserve"> moved to approve funding for </w:t>
      </w:r>
      <w:r>
        <w:rPr>
          <w:rFonts w:eastAsia="Times New Roman"/>
          <w:bCs/>
        </w:rPr>
        <w:t>Black Business Student Association</w:t>
      </w:r>
      <w:r w:rsidRPr="00D8768C">
        <w:rPr>
          <w:rFonts w:eastAsia="Times New Roman"/>
          <w:bCs/>
        </w:rPr>
        <w:t xml:space="preserve"> of $</w:t>
      </w:r>
      <w:r>
        <w:rPr>
          <w:rFonts w:eastAsia="Times New Roman"/>
          <w:bCs/>
        </w:rPr>
        <w:t>360</w:t>
      </w:r>
      <w:r w:rsidRPr="00D8768C">
        <w:rPr>
          <w:rFonts w:eastAsia="Times New Roman"/>
          <w:bCs/>
        </w:rPr>
        <w:t>.50</w:t>
      </w:r>
    </w:p>
    <w:p w14:paraId="42FE6B46" w14:textId="1878E9B9" w:rsidR="00D8768C" w:rsidRPr="00D8768C" w:rsidRDefault="00D8768C" w:rsidP="00D8768C">
      <w:pPr>
        <w:pStyle w:val="ListParagraph"/>
        <w:numPr>
          <w:ilvl w:val="1"/>
          <w:numId w:val="12"/>
        </w:numPr>
        <w:rPr>
          <w:rFonts w:eastAsia="Times New Roman"/>
          <w:b/>
          <w:bCs/>
        </w:rPr>
      </w:pPr>
      <w:r w:rsidRPr="00D8768C">
        <w:rPr>
          <w:rFonts w:eastAsia="Times New Roman"/>
          <w:b/>
          <w:bCs/>
        </w:rPr>
        <w:tab/>
      </w:r>
      <w:r w:rsidRPr="00D8768C">
        <w:rPr>
          <w:rFonts w:eastAsia="Times New Roman"/>
          <w:b/>
          <w:bCs/>
        </w:rPr>
        <w:tab/>
        <w:t>Second by:</w:t>
      </w:r>
      <w:r w:rsidRPr="00D8768C">
        <w:rPr>
          <w:rFonts w:eastAsia="Times New Roman"/>
          <w:bCs/>
        </w:rPr>
        <w:t xml:space="preserve"> Commissioner </w:t>
      </w:r>
      <w:r>
        <w:rPr>
          <w:rFonts w:eastAsia="Times New Roman"/>
          <w:bCs/>
        </w:rPr>
        <w:t>Lambert</w:t>
      </w:r>
    </w:p>
    <w:p w14:paraId="3566282F" w14:textId="77777777" w:rsidR="00D8768C" w:rsidRPr="00D8768C" w:rsidRDefault="00D8768C" w:rsidP="00D8768C">
      <w:pPr>
        <w:pStyle w:val="ListParagraph"/>
        <w:numPr>
          <w:ilvl w:val="1"/>
          <w:numId w:val="12"/>
        </w:numPr>
        <w:rPr>
          <w:rFonts w:eastAsia="Times New Roman"/>
          <w:b/>
          <w:bCs/>
        </w:rPr>
      </w:pPr>
      <w:r w:rsidRPr="00D8768C">
        <w:rPr>
          <w:rFonts w:eastAsia="Times New Roman"/>
          <w:bCs/>
        </w:rPr>
        <w:t>Vote: 8 yes, 0 opposed</w:t>
      </w:r>
    </w:p>
    <w:p w14:paraId="32755197" w14:textId="5D6DC502" w:rsidR="002832D4" w:rsidRPr="00D8768C" w:rsidRDefault="00D8768C" w:rsidP="00D8768C">
      <w:pPr>
        <w:pStyle w:val="ListParagraph"/>
        <w:numPr>
          <w:ilvl w:val="1"/>
          <w:numId w:val="12"/>
        </w:numPr>
        <w:rPr>
          <w:rFonts w:eastAsia="Times New Roman"/>
          <w:b/>
          <w:bCs/>
        </w:rPr>
      </w:pPr>
      <w:r w:rsidRPr="00D8768C">
        <w:rPr>
          <w:rFonts w:eastAsia="Times New Roman"/>
          <w:b/>
          <w:bCs/>
        </w:rPr>
        <w:t>Resolution:</w:t>
      </w:r>
      <w:r w:rsidRPr="00D8768C">
        <w:rPr>
          <w:rFonts w:eastAsia="Times New Roman"/>
          <w:bCs/>
        </w:rPr>
        <w:t xml:space="preserve"> Motion carried.</w:t>
      </w:r>
    </w:p>
    <w:p w14:paraId="15BC8EAE" w14:textId="1855B938" w:rsidR="00093743" w:rsidRDefault="00C53FD6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rFonts w:eastAsia="Times New Roman"/>
          <w:b/>
        </w:rPr>
        <w:t>Nevada’s Recovery and Prevention</w:t>
      </w:r>
    </w:p>
    <w:p w14:paraId="7DBA69DF" w14:textId="46BAC52D" w:rsidR="00093743" w:rsidRPr="008F0A7B" w:rsidRDefault="008F0A7B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Treasurer and proxy </w:t>
      </w:r>
    </w:p>
    <w:p w14:paraId="016BC310" w14:textId="0AFCA23B" w:rsidR="008F0A7B" w:rsidRPr="008F0A7B" w:rsidRDefault="008F0A7B" w:rsidP="008F0A7B">
      <w:pPr>
        <w:pStyle w:val="ListParagraph"/>
        <w:numPr>
          <w:ilvl w:val="1"/>
          <w:numId w:val="12"/>
        </w:numPr>
        <w:rPr>
          <w:rFonts w:eastAsia="Times New Roman"/>
          <w:bCs/>
        </w:rPr>
      </w:pPr>
      <w:r w:rsidRPr="008F0A7B">
        <w:rPr>
          <w:rFonts w:eastAsia="Times New Roman"/>
          <w:bCs/>
        </w:rPr>
        <w:t>Nevada’s Recovery and Prevention</w:t>
      </w:r>
      <w:r>
        <w:rPr>
          <w:rFonts w:eastAsia="Times New Roman"/>
          <w:bCs/>
        </w:rPr>
        <w:t xml:space="preserve"> stated the funds were for items for the club </w:t>
      </w:r>
    </w:p>
    <w:p w14:paraId="1440EA5D" w14:textId="2770C292" w:rsidR="00FE72D2" w:rsidRPr="00FE72D2" w:rsidRDefault="00FE72D2" w:rsidP="00FE72D2">
      <w:pPr>
        <w:pStyle w:val="ListParagraph"/>
        <w:numPr>
          <w:ilvl w:val="1"/>
          <w:numId w:val="12"/>
        </w:numPr>
      </w:pPr>
      <w:r w:rsidRPr="00FE72D2">
        <w:rPr>
          <w:b/>
          <w:bCs/>
        </w:rPr>
        <w:t xml:space="preserve">Motion to add non-food line item 1 by commissioner </w:t>
      </w:r>
      <w:r>
        <w:rPr>
          <w:b/>
          <w:bCs/>
        </w:rPr>
        <w:t>Suzuki</w:t>
      </w:r>
      <w:r w:rsidRPr="00FE72D2">
        <w:rPr>
          <w:b/>
          <w:bCs/>
        </w:rPr>
        <w:t>:</w:t>
      </w:r>
      <w:r w:rsidRPr="00FE72D2">
        <w:t xml:space="preserve"> Commissioner </w:t>
      </w:r>
      <w:r>
        <w:t>Suzuki</w:t>
      </w:r>
      <w:r w:rsidRPr="00FE72D2">
        <w:t xml:space="preserve"> </w:t>
      </w:r>
      <w:r>
        <w:t>m</w:t>
      </w:r>
      <w:r w:rsidRPr="00FE72D2">
        <w:t xml:space="preserve">oved to </w:t>
      </w:r>
      <w:r>
        <w:t xml:space="preserve">add </w:t>
      </w:r>
      <w:r w:rsidRPr="00FE72D2">
        <w:t>non-food line item 1 to</w:t>
      </w:r>
      <w:r>
        <w:t xml:space="preserve">, recovery RTA, unit price $128.00. </w:t>
      </w:r>
    </w:p>
    <w:p w14:paraId="35E8E894" w14:textId="1A98F3A1" w:rsidR="00FE72D2" w:rsidRPr="00FE72D2" w:rsidRDefault="00FE72D2" w:rsidP="00FE72D2">
      <w:pPr>
        <w:pStyle w:val="ListParagraph"/>
        <w:numPr>
          <w:ilvl w:val="1"/>
          <w:numId w:val="12"/>
        </w:numPr>
      </w:pPr>
      <w:r w:rsidRPr="00FE72D2">
        <w:rPr>
          <w:b/>
          <w:bCs/>
        </w:rPr>
        <w:t xml:space="preserve">Motion to add non-food line item </w:t>
      </w:r>
      <w:r>
        <w:rPr>
          <w:b/>
          <w:bCs/>
        </w:rPr>
        <w:t>2</w:t>
      </w:r>
      <w:r w:rsidRPr="00FE72D2">
        <w:rPr>
          <w:b/>
          <w:bCs/>
        </w:rPr>
        <w:t xml:space="preserve"> by commissioner </w:t>
      </w:r>
      <w:r>
        <w:rPr>
          <w:b/>
          <w:bCs/>
        </w:rPr>
        <w:t>Suzuki</w:t>
      </w:r>
      <w:r w:rsidRPr="00FE72D2">
        <w:rPr>
          <w:b/>
          <w:bCs/>
        </w:rPr>
        <w:t>:</w:t>
      </w:r>
      <w:r w:rsidRPr="00FE72D2">
        <w:t xml:space="preserve"> Commissioner </w:t>
      </w:r>
      <w:r>
        <w:t>Suzuki</w:t>
      </w:r>
      <w:r w:rsidRPr="00FE72D2">
        <w:t xml:space="preserve"> </w:t>
      </w:r>
      <w:r>
        <w:t>m</w:t>
      </w:r>
      <w:r w:rsidRPr="00FE72D2">
        <w:t xml:space="preserve">oved to </w:t>
      </w:r>
      <w:r>
        <w:t xml:space="preserve">add </w:t>
      </w:r>
      <w:r w:rsidRPr="00FE72D2">
        <w:t xml:space="preserve">non-food line item </w:t>
      </w:r>
      <w:r>
        <w:t>2</w:t>
      </w:r>
      <w:r w:rsidRPr="00FE72D2">
        <w:t xml:space="preserve"> to</w:t>
      </w:r>
      <w:r>
        <w:t xml:space="preserve">, recovery book, quantity of 1, unit price $5.95. </w:t>
      </w:r>
    </w:p>
    <w:p w14:paraId="446D671D" w14:textId="7F962D3D" w:rsidR="00FE72D2" w:rsidRPr="00FE72D2" w:rsidRDefault="00FE72D2" w:rsidP="00FE72D2">
      <w:pPr>
        <w:pStyle w:val="ListParagraph"/>
        <w:numPr>
          <w:ilvl w:val="1"/>
          <w:numId w:val="12"/>
        </w:numPr>
      </w:pPr>
      <w:r w:rsidRPr="00FE72D2">
        <w:rPr>
          <w:b/>
          <w:bCs/>
        </w:rPr>
        <w:t>Motion to add non-food line item</w:t>
      </w:r>
      <w:r>
        <w:rPr>
          <w:b/>
          <w:bCs/>
        </w:rPr>
        <w:t xml:space="preserve"> 3</w:t>
      </w:r>
      <w:r w:rsidRPr="00FE72D2">
        <w:rPr>
          <w:b/>
          <w:bCs/>
        </w:rPr>
        <w:t xml:space="preserve"> by commissioner </w:t>
      </w:r>
      <w:r>
        <w:rPr>
          <w:b/>
          <w:bCs/>
        </w:rPr>
        <w:t>Suzuki</w:t>
      </w:r>
      <w:r w:rsidRPr="00FE72D2">
        <w:rPr>
          <w:b/>
          <w:bCs/>
        </w:rPr>
        <w:t>:</w:t>
      </w:r>
      <w:r w:rsidRPr="00FE72D2">
        <w:t xml:space="preserve"> Commissioner </w:t>
      </w:r>
      <w:r>
        <w:t>Suzuki</w:t>
      </w:r>
      <w:r w:rsidRPr="00FE72D2">
        <w:t xml:space="preserve"> </w:t>
      </w:r>
      <w:r>
        <w:t>m</w:t>
      </w:r>
      <w:r w:rsidRPr="00FE72D2">
        <w:t xml:space="preserve">oved to </w:t>
      </w:r>
      <w:r>
        <w:t xml:space="preserve">add </w:t>
      </w:r>
      <w:r w:rsidRPr="00FE72D2">
        <w:t xml:space="preserve">non-food line item </w:t>
      </w:r>
      <w:r>
        <w:t>3</w:t>
      </w:r>
      <w:r w:rsidRPr="00FE72D2">
        <w:t xml:space="preserve"> to</w:t>
      </w:r>
      <w:r>
        <w:t xml:space="preserve">, living clean book, quantity of 1, unit price $21.95. </w:t>
      </w:r>
    </w:p>
    <w:p w14:paraId="2EAC0582" w14:textId="4CEE2DD5" w:rsidR="00FE72D2" w:rsidRPr="00FE72D2" w:rsidRDefault="00FE72D2" w:rsidP="00FE72D2">
      <w:pPr>
        <w:pStyle w:val="ListParagraph"/>
        <w:numPr>
          <w:ilvl w:val="1"/>
          <w:numId w:val="12"/>
        </w:numPr>
      </w:pPr>
      <w:r w:rsidRPr="00FE72D2">
        <w:rPr>
          <w:b/>
          <w:bCs/>
        </w:rPr>
        <w:t xml:space="preserve">Motion to add non-food line item </w:t>
      </w:r>
      <w:r>
        <w:rPr>
          <w:b/>
          <w:bCs/>
        </w:rPr>
        <w:t>4</w:t>
      </w:r>
      <w:r w:rsidRPr="00FE72D2">
        <w:rPr>
          <w:b/>
          <w:bCs/>
        </w:rPr>
        <w:t xml:space="preserve"> by commissioner </w:t>
      </w:r>
      <w:r>
        <w:rPr>
          <w:b/>
          <w:bCs/>
        </w:rPr>
        <w:t>Suzuki</w:t>
      </w:r>
      <w:r w:rsidRPr="00FE72D2">
        <w:rPr>
          <w:b/>
          <w:bCs/>
        </w:rPr>
        <w:t>:</w:t>
      </w:r>
      <w:r w:rsidRPr="00FE72D2">
        <w:t xml:space="preserve"> Commissioner </w:t>
      </w:r>
      <w:r>
        <w:t>Suzuki</w:t>
      </w:r>
      <w:r w:rsidRPr="00FE72D2">
        <w:t xml:space="preserve"> </w:t>
      </w:r>
      <w:r>
        <w:t>m</w:t>
      </w:r>
      <w:r w:rsidRPr="00FE72D2">
        <w:t xml:space="preserve">oved to </w:t>
      </w:r>
      <w:r>
        <w:t xml:space="preserve">add </w:t>
      </w:r>
      <w:r w:rsidRPr="00FE72D2">
        <w:t xml:space="preserve">non-food line item </w:t>
      </w:r>
      <w:r>
        <w:t>4</w:t>
      </w:r>
      <w:r w:rsidRPr="00FE72D2">
        <w:t xml:space="preserve"> to</w:t>
      </w:r>
      <w:r>
        <w:t xml:space="preserve">, clean book, quantity of 2, unit price $16.99. </w:t>
      </w:r>
    </w:p>
    <w:p w14:paraId="457CD7F5" w14:textId="6A81B2BF" w:rsidR="00FE72D2" w:rsidRPr="00FE72D2" w:rsidRDefault="00FE72D2" w:rsidP="00FE72D2">
      <w:pPr>
        <w:pStyle w:val="ListParagraph"/>
        <w:numPr>
          <w:ilvl w:val="1"/>
          <w:numId w:val="12"/>
        </w:numPr>
      </w:pPr>
      <w:r w:rsidRPr="00FE72D2">
        <w:rPr>
          <w:b/>
          <w:bCs/>
        </w:rPr>
        <w:lastRenderedPageBreak/>
        <w:t xml:space="preserve">Motion to add non-food line item </w:t>
      </w:r>
      <w:r>
        <w:rPr>
          <w:b/>
          <w:bCs/>
        </w:rPr>
        <w:t>5</w:t>
      </w:r>
      <w:r w:rsidRPr="00FE72D2">
        <w:rPr>
          <w:b/>
          <w:bCs/>
        </w:rPr>
        <w:t xml:space="preserve"> by commissioner </w:t>
      </w:r>
      <w:r>
        <w:rPr>
          <w:b/>
          <w:bCs/>
        </w:rPr>
        <w:t>Suzuki</w:t>
      </w:r>
      <w:r w:rsidRPr="00FE72D2">
        <w:rPr>
          <w:b/>
          <w:bCs/>
        </w:rPr>
        <w:t>:</w:t>
      </w:r>
      <w:r w:rsidRPr="00FE72D2">
        <w:t xml:space="preserve"> Commissioner </w:t>
      </w:r>
      <w:r>
        <w:t>Suzuki</w:t>
      </w:r>
      <w:r w:rsidRPr="00FE72D2">
        <w:t xml:space="preserve"> </w:t>
      </w:r>
      <w:r>
        <w:t>m</w:t>
      </w:r>
      <w:r w:rsidRPr="00FE72D2">
        <w:t xml:space="preserve">oved to </w:t>
      </w:r>
      <w:r>
        <w:t xml:space="preserve">add </w:t>
      </w:r>
      <w:r w:rsidRPr="00FE72D2">
        <w:t xml:space="preserve">non-food line item </w:t>
      </w:r>
      <w:r>
        <w:t>5</w:t>
      </w:r>
      <w:r w:rsidRPr="00FE72D2">
        <w:t xml:space="preserve"> to</w:t>
      </w:r>
      <w:r>
        <w:t xml:space="preserve">, AA </w:t>
      </w:r>
      <w:r w:rsidR="00E42BA7">
        <w:t>battery</w:t>
      </w:r>
      <w:r>
        <w:t xml:space="preserve">, quantity of </w:t>
      </w:r>
      <w:r w:rsidR="00E42BA7">
        <w:t>1</w:t>
      </w:r>
      <w:r>
        <w:t xml:space="preserve"> unit price $</w:t>
      </w:r>
      <w:r w:rsidR="00E42BA7">
        <w:t>15</w:t>
      </w:r>
      <w:r>
        <w:t>.</w:t>
      </w:r>
      <w:r w:rsidR="00E42BA7">
        <w:t>63</w:t>
      </w:r>
      <w:r>
        <w:t xml:space="preserve">. </w:t>
      </w:r>
    </w:p>
    <w:p w14:paraId="69794749" w14:textId="3F7CF456" w:rsidR="00FE72D2" w:rsidRPr="00E42BA7" w:rsidRDefault="00FE72D2" w:rsidP="00E42BA7">
      <w:pPr>
        <w:pStyle w:val="ListParagraph"/>
        <w:numPr>
          <w:ilvl w:val="1"/>
          <w:numId w:val="12"/>
        </w:numPr>
      </w:pPr>
      <w:r w:rsidRPr="00FE72D2">
        <w:rPr>
          <w:b/>
          <w:bCs/>
        </w:rPr>
        <w:t xml:space="preserve">Motion to add non-food line item </w:t>
      </w:r>
      <w:r w:rsidR="00E42BA7">
        <w:rPr>
          <w:b/>
          <w:bCs/>
        </w:rPr>
        <w:t>6</w:t>
      </w:r>
      <w:r w:rsidRPr="00FE72D2">
        <w:rPr>
          <w:b/>
          <w:bCs/>
        </w:rPr>
        <w:t xml:space="preserve"> by commissioner </w:t>
      </w:r>
      <w:r>
        <w:rPr>
          <w:b/>
          <w:bCs/>
        </w:rPr>
        <w:t>Suzuki</w:t>
      </w:r>
      <w:r w:rsidRPr="00FE72D2">
        <w:rPr>
          <w:b/>
          <w:bCs/>
        </w:rPr>
        <w:t>:</w:t>
      </w:r>
      <w:r w:rsidRPr="00FE72D2">
        <w:t xml:space="preserve"> Commissioner </w:t>
      </w:r>
      <w:r>
        <w:t>Suzuki</w:t>
      </w:r>
      <w:r w:rsidRPr="00FE72D2">
        <w:t xml:space="preserve"> </w:t>
      </w:r>
      <w:r>
        <w:t>m</w:t>
      </w:r>
      <w:r w:rsidRPr="00FE72D2">
        <w:t xml:space="preserve">oved to </w:t>
      </w:r>
      <w:r>
        <w:t xml:space="preserve">add </w:t>
      </w:r>
      <w:r w:rsidRPr="00FE72D2">
        <w:t xml:space="preserve">non-food line item </w:t>
      </w:r>
      <w:r w:rsidR="00E42BA7">
        <w:t>6</w:t>
      </w:r>
      <w:r w:rsidRPr="00FE72D2">
        <w:t xml:space="preserve"> to</w:t>
      </w:r>
      <w:r>
        <w:t xml:space="preserve">, </w:t>
      </w:r>
      <w:r w:rsidR="00E42BA7">
        <w:t>batteries</w:t>
      </w:r>
      <w:r>
        <w:t xml:space="preserve">, quantity of </w:t>
      </w:r>
      <w:r w:rsidR="00E42BA7">
        <w:t>1,</w:t>
      </w:r>
      <w:r>
        <w:t xml:space="preserve"> unit price $1</w:t>
      </w:r>
      <w:r w:rsidR="00E42BA7">
        <w:t>0</w:t>
      </w:r>
      <w:r>
        <w:t>.</w:t>
      </w:r>
      <w:r w:rsidR="00E42BA7">
        <w:t>73</w:t>
      </w:r>
      <w:r>
        <w:t xml:space="preserve">. </w:t>
      </w:r>
      <w:r w:rsidRPr="00E42BA7">
        <w:t xml:space="preserve"> </w:t>
      </w:r>
    </w:p>
    <w:p w14:paraId="062B1CE7" w14:textId="72B206A2" w:rsidR="008F0A7B" w:rsidRPr="00E42BA7" w:rsidRDefault="00E42BA7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FE72D2">
        <w:rPr>
          <w:b/>
          <w:bCs/>
        </w:rPr>
        <w:t xml:space="preserve">Motion to add non-food line item </w:t>
      </w:r>
      <w:r>
        <w:rPr>
          <w:b/>
          <w:bCs/>
        </w:rPr>
        <w:t>6</w:t>
      </w:r>
      <w:r w:rsidRPr="00FE72D2">
        <w:rPr>
          <w:b/>
          <w:bCs/>
        </w:rPr>
        <w:t xml:space="preserve"> by commissioner </w:t>
      </w:r>
      <w:r>
        <w:rPr>
          <w:b/>
          <w:bCs/>
        </w:rPr>
        <w:t>Suzuki</w:t>
      </w:r>
      <w:r w:rsidRPr="00FE72D2">
        <w:rPr>
          <w:b/>
          <w:bCs/>
        </w:rPr>
        <w:t>:</w:t>
      </w:r>
      <w:r w:rsidRPr="00FE72D2">
        <w:t xml:space="preserve"> Commissioner </w:t>
      </w:r>
      <w:r>
        <w:t>Suzuki</w:t>
      </w:r>
      <w:r w:rsidRPr="00FE72D2">
        <w:t xml:space="preserve"> </w:t>
      </w:r>
      <w:r>
        <w:t>m</w:t>
      </w:r>
      <w:r w:rsidRPr="00FE72D2">
        <w:t xml:space="preserve">oved to </w:t>
      </w:r>
      <w:r>
        <w:t xml:space="preserve">add </w:t>
      </w:r>
      <w:r w:rsidRPr="00FE72D2">
        <w:t xml:space="preserve">non-food line item </w:t>
      </w:r>
      <w:r>
        <w:t>6</w:t>
      </w:r>
      <w:r w:rsidRPr="00FE72D2">
        <w:t xml:space="preserve"> to</w:t>
      </w:r>
      <w:r>
        <w:t>, singing bowls, quantity of 1, unit price $17.68.</w:t>
      </w:r>
    </w:p>
    <w:p w14:paraId="32B57B59" w14:textId="6BCFD372" w:rsidR="00E42BA7" w:rsidRDefault="00843F16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8F0A7B">
        <w:rPr>
          <w:rFonts w:eastAsia="Times New Roman"/>
          <w:bCs/>
        </w:rPr>
        <w:t>Nevada’s Recovery and Prevention</w:t>
      </w:r>
      <w:r>
        <w:rPr>
          <w:rFonts w:eastAsia="Times New Roman"/>
          <w:bCs/>
        </w:rPr>
        <w:t xml:space="preserve"> was approved for $471.48. </w:t>
      </w:r>
    </w:p>
    <w:p w14:paraId="737C86D8" w14:textId="042F74D6" w:rsidR="00093743" w:rsidRDefault="00C53FD6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rFonts w:eastAsia="Times New Roman"/>
          <w:b/>
        </w:rPr>
        <w:t>Pre-Pharmacy Club</w:t>
      </w:r>
    </w:p>
    <w:p w14:paraId="335C22A5" w14:textId="13453268" w:rsidR="00081CFD" w:rsidRPr="00081CFD" w:rsidRDefault="00081CFD" w:rsidP="00081CFD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President and Treasurer </w:t>
      </w:r>
    </w:p>
    <w:p w14:paraId="60AB75BA" w14:textId="6E6A5119" w:rsidR="00081CFD" w:rsidRPr="00081CFD" w:rsidRDefault="00081CFD" w:rsidP="00081CFD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Pre-Pharmacy Club stated the funds are for an event and a gift for their graduating seniors. </w:t>
      </w:r>
    </w:p>
    <w:p w14:paraId="0607F982" w14:textId="557F6750" w:rsidR="00081CFD" w:rsidRPr="00081CFD" w:rsidRDefault="00081CFD" w:rsidP="00081CFD">
      <w:pPr>
        <w:pStyle w:val="ListParagraph"/>
        <w:numPr>
          <w:ilvl w:val="1"/>
          <w:numId w:val="12"/>
        </w:numPr>
        <w:spacing w:line="256" w:lineRule="auto"/>
      </w:pPr>
      <w:r w:rsidRPr="00081CFD">
        <w:rPr>
          <w:b/>
          <w:bCs/>
        </w:rPr>
        <w:t xml:space="preserve">Motion to Change non-food line item 1 by </w:t>
      </w:r>
      <w:r>
        <w:rPr>
          <w:b/>
          <w:bCs/>
        </w:rPr>
        <w:t>C</w:t>
      </w:r>
      <w:r w:rsidRPr="00081CFD">
        <w:rPr>
          <w:b/>
          <w:bCs/>
        </w:rPr>
        <w:t xml:space="preserve">ommissioner </w:t>
      </w:r>
      <w:r>
        <w:rPr>
          <w:b/>
          <w:bCs/>
        </w:rPr>
        <w:t>Huber</w:t>
      </w:r>
      <w:r w:rsidRPr="00081CFD">
        <w:rPr>
          <w:b/>
          <w:bCs/>
        </w:rPr>
        <w:t>:</w:t>
      </w:r>
      <w:r w:rsidRPr="00081CFD">
        <w:t xml:space="preserve"> Commissioner </w:t>
      </w:r>
      <w:r>
        <w:t xml:space="preserve">Huber </w:t>
      </w:r>
      <w:r w:rsidR="00E74691">
        <w:t>m</w:t>
      </w:r>
      <w:r w:rsidRPr="00081CFD">
        <w:t>oved to change non-food line item 1 to</w:t>
      </w:r>
      <w:r w:rsidR="00E74691">
        <w:t xml:space="preserve"> unit price of $2.95</w:t>
      </w:r>
      <w:r w:rsidR="002832D4">
        <w:t>. By unanimous consent.</w:t>
      </w:r>
      <w:r w:rsidRPr="00081CFD">
        <w:t xml:space="preserve"> </w:t>
      </w:r>
    </w:p>
    <w:p w14:paraId="3489C4B8" w14:textId="3F24E189" w:rsidR="00E74691" w:rsidRPr="00E74691" w:rsidRDefault="00E74691" w:rsidP="00E74691">
      <w:pPr>
        <w:numPr>
          <w:ilvl w:val="1"/>
          <w:numId w:val="12"/>
        </w:numPr>
        <w:spacing w:line="256" w:lineRule="auto"/>
        <w:contextualSpacing/>
      </w:pPr>
      <w:r w:rsidRPr="00E74691">
        <w:rPr>
          <w:b/>
          <w:bCs/>
        </w:rPr>
        <w:t xml:space="preserve">Motion to Change non-food line item </w:t>
      </w:r>
      <w:r>
        <w:rPr>
          <w:b/>
          <w:bCs/>
        </w:rPr>
        <w:t>2</w:t>
      </w:r>
      <w:r w:rsidRPr="00E74691">
        <w:rPr>
          <w:b/>
          <w:bCs/>
        </w:rPr>
        <w:t xml:space="preserve"> by Commissioner Huber:</w:t>
      </w:r>
      <w:r w:rsidRPr="00E74691">
        <w:t xml:space="preserve"> Commissioner Huber moved to change non-food line item </w:t>
      </w:r>
      <w:r>
        <w:t>2</w:t>
      </w:r>
      <w:r w:rsidRPr="00E74691">
        <w:t xml:space="preserve"> to unit price of $</w:t>
      </w:r>
      <w:r>
        <w:t>9</w:t>
      </w:r>
      <w:r w:rsidRPr="00E74691">
        <w:t>.</w:t>
      </w:r>
      <w:r>
        <w:t>03</w:t>
      </w:r>
      <w:r w:rsidR="002832D4">
        <w:t>. By unanimous consent.</w:t>
      </w:r>
      <w:r w:rsidRPr="00E74691">
        <w:t xml:space="preserve"> </w:t>
      </w:r>
    </w:p>
    <w:p w14:paraId="00D5D24E" w14:textId="42E8B809" w:rsidR="00E74691" w:rsidRPr="00E74691" w:rsidRDefault="00E74691" w:rsidP="00E74691">
      <w:pPr>
        <w:numPr>
          <w:ilvl w:val="1"/>
          <w:numId w:val="12"/>
        </w:numPr>
        <w:spacing w:line="256" w:lineRule="auto"/>
        <w:contextualSpacing/>
      </w:pPr>
      <w:r w:rsidRPr="00E74691">
        <w:rPr>
          <w:b/>
          <w:bCs/>
        </w:rPr>
        <w:t xml:space="preserve">Motion to Change non-food line item </w:t>
      </w:r>
      <w:r>
        <w:rPr>
          <w:b/>
          <w:bCs/>
        </w:rPr>
        <w:t>6</w:t>
      </w:r>
      <w:r w:rsidRPr="00E74691">
        <w:rPr>
          <w:b/>
          <w:bCs/>
        </w:rPr>
        <w:t xml:space="preserve"> by Commissioner Huber:</w:t>
      </w:r>
      <w:r w:rsidRPr="00E74691">
        <w:t xml:space="preserve"> Commissioner Huber moved to change non-food line item </w:t>
      </w:r>
      <w:r>
        <w:t>6</w:t>
      </w:r>
      <w:r w:rsidRPr="00E74691">
        <w:t xml:space="preserve"> to </w:t>
      </w:r>
      <w:r>
        <w:t xml:space="preserve">honors graduating cords, quantity of 5, </w:t>
      </w:r>
      <w:r w:rsidRPr="00E74691">
        <w:t>unit price of $</w:t>
      </w:r>
      <w:r>
        <w:t>5</w:t>
      </w:r>
      <w:r w:rsidRPr="00E74691">
        <w:t>.</w:t>
      </w:r>
      <w:r>
        <w:t>2</w:t>
      </w:r>
      <w:r w:rsidRPr="00E74691">
        <w:t>5</w:t>
      </w:r>
      <w:r w:rsidR="002832D4">
        <w:t>. By unanimous consent.</w:t>
      </w:r>
      <w:r w:rsidRPr="00E74691">
        <w:t xml:space="preserve"> </w:t>
      </w:r>
    </w:p>
    <w:p w14:paraId="222CB480" w14:textId="0B21284B" w:rsidR="00E74691" w:rsidRPr="00081CFD" w:rsidRDefault="00E74691" w:rsidP="00E74691">
      <w:pPr>
        <w:pStyle w:val="ListParagraph"/>
        <w:numPr>
          <w:ilvl w:val="1"/>
          <w:numId w:val="12"/>
        </w:numPr>
        <w:spacing w:line="256" w:lineRule="auto"/>
      </w:pPr>
      <w:r w:rsidRPr="00081CFD">
        <w:rPr>
          <w:b/>
          <w:bCs/>
        </w:rPr>
        <w:t xml:space="preserve">Motion to Change non-food line item </w:t>
      </w:r>
      <w:r>
        <w:rPr>
          <w:b/>
          <w:bCs/>
        </w:rPr>
        <w:t>7</w:t>
      </w:r>
      <w:r w:rsidRPr="00081CFD">
        <w:rPr>
          <w:b/>
          <w:bCs/>
        </w:rPr>
        <w:t xml:space="preserve"> by </w:t>
      </w:r>
      <w:r>
        <w:rPr>
          <w:b/>
          <w:bCs/>
        </w:rPr>
        <w:t>C</w:t>
      </w:r>
      <w:r w:rsidRPr="00081CFD">
        <w:rPr>
          <w:b/>
          <w:bCs/>
        </w:rPr>
        <w:t xml:space="preserve">ommissioner </w:t>
      </w:r>
      <w:r>
        <w:rPr>
          <w:b/>
          <w:bCs/>
        </w:rPr>
        <w:t>Huber</w:t>
      </w:r>
      <w:r w:rsidRPr="00081CFD">
        <w:rPr>
          <w:b/>
          <w:bCs/>
        </w:rPr>
        <w:t>:</w:t>
      </w:r>
      <w:r w:rsidRPr="00081CFD">
        <w:t xml:space="preserve"> Commissioner </w:t>
      </w:r>
      <w:r>
        <w:t>Huber m</w:t>
      </w:r>
      <w:r w:rsidRPr="00081CFD">
        <w:t xml:space="preserve">oved to change non-food line item </w:t>
      </w:r>
      <w:r>
        <w:t>7</w:t>
      </w:r>
      <w:r w:rsidRPr="00081CFD">
        <w:t xml:space="preserve"> to</w:t>
      </w:r>
      <w:r>
        <w:t>, name tag set up fee, quantity of 1, unit price of $10.00</w:t>
      </w:r>
      <w:r w:rsidR="002832D4">
        <w:t>. By unanimous consent.</w:t>
      </w:r>
      <w:r w:rsidRPr="00081CFD">
        <w:t xml:space="preserve"> </w:t>
      </w:r>
    </w:p>
    <w:p w14:paraId="058C933E" w14:textId="1DA62D36" w:rsidR="00E74691" w:rsidRPr="00081CFD" w:rsidRDefault="00E74691" w:rsidP="00E74691">
      <w:pPr>
        <w:pStyle w:val="ListParagraph"/>
        <w:numPr>
          <w:ilvl w:val="1"/>
          <w:numId w:val="12"/>
        </w:numPr>
        <w:spacing w:line="256" w:lineRule="auto"/>
      </w:pPr>
      <w:r w:rsidRPr="00081CFD">
        <w:rPr>
          <w:b/>
          <w:bCs/>
        </w:rPr>
        <w:t xml:space="preserve">Motion to </w:t>
      </w:r>
      <w:r>
        <w:rPr>
          <w:b/>
          <w:bCs/>
        </w:rPr>
        <w:t>add</w:t>
      </w:r>
      <w:r w:rsidRPr="00081CFD">
        <w:rPr>
          <w:b/>
          <w:bCs/>
        </w:rPr>
        <w:t xml:space="preserve"> non-food line item </w:t>
      </w:r>
      <w:r>
        <w:rPr>
          <w:b/>
          <w:bCs/>
        </w:rPr>
        <w:t xml:space="preserve">8 </w:t>
      </w:r>
      <w:r w:rsidRPr="00081CFD">
        <w:rPr>
          <w:b/>
          <w:bCs/>
        </w:rPr>
        <w:t xml:space="preserve">by </w:t>
      </w:r>
      <w:r>
        <w:rPr>
          <w:b/>
          <w:bCs/>
        </w:rPr>
        <w:t>C</w:t>
      </w:r>
      <w:r w:rsidRPr="00081CFD">
        <w:rPr>
          <w:b/>
          <w:bCs/>
        </w:rPr>
        <w:t xml:space="preserve">ommissioner </w:t>
      </w:r>
      <w:r>
        <w:rPr>
          <w:b/>
          <w:bCs/>
        </w:rPr>
        <w:t>Huber</w:t>
      </w:r>
      <w:r w:rsidRPr="00081CFD">
        <w:rPr>
          <w:b/>
          <w:bCs/>
        </w:rPr>
        <w:t>:</w:t>
      </w:r>
      <w:r w:rsidRPr="00081CFD">
        <w:t xml:space="preserve"> Commissioner </w:t>
      </w:r>
      <w:r>
        <w:t>Huber m</w:t>
      </w:r>
      <w:r w:rsidRPr="00081CFD">
        <w:t xml:space="preserve">oved to </w:t>
      </w:r>
      <w:r>
        <w:t>add</w:t>
      </w:r>
      <w:r w:rsidRPr="00081CFD">
        <w:t xml:space="preserve"> non-food line item </w:t>
      </w:r>
      <w:r>
        <w:t>8</w:t>
      </w:r>
      <w:r w:rsidRPr="00081CFD">
        <w:t xml:space="preserve"> to</w:t>
      </w:r>
      <w:r>
        <w:t xml:space="preserve"> name tag shipping, quantity of 1, unit price of $5.50</w:t>
      </w:r>
      <w:r w:rsidR="002832D4" w:rsidRPr="002832D4">
        <w:t>. By unanimous consent.</w:t>
      </w:r>
    </w:p>
    <w:p w14:paraId="4CB528E0" w14:textId="5FA0DFD1" w:rsidR="00E74691" w:rsidRPr="00081CFD" w:rsidRDefault="00E74691" w:rsidP="00E74691">
      <w:pPr>
        <w:pStyle w:val="ListParagraph"/>
        <w:numPr>
          <w:ilvl w:val="1"/>
          <w:numId w:val="12"/>
        </w:numPr>
        <w:spacing w:line="256" w:lineRule="auto"/>
      </w:pPr>
      <w:r w:rsidRPr="00081CFD">
        <w:rPr>
          <w:b/>
          <w:bCs/>
        </w:rPr>
        <w:t xml:space="preserve">Motion to </w:t>
      </w:r>
      <w:r>
        <w:rPr>
          <w:b/>
          <w:bCs/>
        </w:rPr>
        <w:t>add</w:t>
      </w:r>
      <w:r w:rsidRPr="00081CFD">
        <w:rPr>
          <w:b/>
          <w:bCs/>
        </w:rPr>
        <w:t xml:space="preserve"> non-food line item </w:t>
      </w:r>
      <w:r>
        <w:rPr>
          <w:b/>
          <w:bCs/>
        </w:rPr>
        <w:t>9</w:t>
      </w:r>
      <w:r w:rsidRPr="00081CFD">
        <w:rPr>
          <w:b/>
          <w:bCs/>
        </w:rPr>
        <w:t xml:space="preserve"> by </w:t>
      </w:r>
      <w:r>
        <w:rPr>
          <w:b/>
          <w:bCs/>
        </w:rPr>
        <w:t>C</w:t>
      </w:r>
      <w:r w:rsidRPr="00081CFD">
        <w:rPr>
          <w:b/>
          <w:bCs/>
        </w:rPr>
        <w:t xml:space="preserve">ommissioner </w:t>
      </w:r>
      <w:r>
        <w:rPr>
          <w:b/>
          <w:bCs/>
        </w:rPr>
        <w:t>Huber</w:t>
      </w:r>
      <w:r w:rsidRPr="00081CFD">
        <w:rPr>
          <w:b/>
          <w:bCs/>
        </w:rPr>
        <w:t>:</w:t>
      </w:r>
      <w:r w:rsidRPr="00081CFD">
        <w:t xml:space="preserve"> Commissioner </w:t>
      </w:r>
      <w:r>
        <w:t>Huber m</w:t>
      </w:r>
      <w:r w:rsidRPr="00081CFD">
        <w:t xml:space="preserve">oved to </w:t>
      </w:r>
      <w:r>
        <w:t>add</w:t>
      </w:r>
      <w:r w:rsidRPr="00081CFD">
        <w:t xml:space="preserve"> non-food line item </w:t>
      </w:r>
      <w:r>
        <w:t>9</w:t>
      </w:r>
      <w:r w:rsidR="002832D4">
        <w:t xml:space="preserve"> sticker shipping and handling, quantity of 1</w:t>
      </w:r>
      <w:r w:rsidRPr="00081CFD">
        <w:t xml:space="preserve"> to</w:t>
      </w:r>
      <w:r>
        <w:t xml:space="preserve"> unit price of $</w:t>
      </w:r>
      <w:r w:rsidR="002832D4">
        <w:t>9</w:t>
      </w:r>
      <w:r>
        <w:t>.</w:t>
      </w:r>
      <w:r w:rsidR="002832D4">
        <w:t>99. By unanimous consent.</w:t>
      </w:r>
    </w:p>
    <w:p w14:paraId="1815EB6C" w14:textId="27603AB0" w:rsidR="002832D4" w:rsidRPr="002832D4" w:rsidRDefault="002832D4" w:rsidP="002832D4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b/>
          <w:bCs/>
        </w:rPr>
        <w:t xml:space="preserve">Motion to approve funding by Commissioner </w:t>
      </w:r>
      <w:r>
        <w:rPr>
          <w:b/>
          <w:bCs/>
        </w:rPr>
        <w:t>Huber</w:t>
      </w:r>
      <w:r w:rsidRPr="002832D4">
        <w:rPr>
          <w:b/>
          <w:bCs/>
        </w:rPr>
        <w:t>:</w:t>
      </w:r>
      <w:r w:rsidRPr="002832D4">
        <w:t xml:space="preserve"> Commissioner </w:t>
      </w:r>
      <w:r>
        <w:t>Huber</w:t>
      </w:r>
      <w:r w:rsidRPr="002832D4">
        <w:t xml:space="preserve"> moved to approve funding for </w:t>
      </w:r>
      <w:r>
        <w:rPr>
          <w:rFonts w:eastAsia="Times New Roman"/>
          <w:bCs/>
        </w:rPr>
        <w:t xml:space="preserve">Pre-Pharmacy Club </w:t>
      </w:r>
      <w:r w:rsidRPr="002832D4">
        <w:t>of $</w:t>
      </w:r>
      <w:r>
        <w:t>335</w:t>
      </w:r>
      <w:r w:rsidRPr="002832D4">
        <w:t>.</w:t>
      </w:r>
      <w:r>
        <w:t>90.</w:t>
      </w:r>
    </w:p>
    <w:p w14:paraId="1BF54B9A" w14:textId="77777777" w:rsidR="002832D4" w:rsidRPr="002832D4" w:rsidRDefault="002832D4" w:rsidP="002832D4">
      <w:pPr>
        <w:widowControl w:val="0"/>
        <w:tabs>
          <w:tab w:val="left" w:pos="630"/>
        </w:tabs>
        <w:spacing w:after="0" w:line="276" w:lineRule="auto"/>
        <w:ind w:left="2070"/>
        <w:contextualSpacing/>
        <w:rPr>
          <w:rFonts w:eastAsia="Times New Roman"/>
          <w:b/>
        </w:rPr>
      </w:pPr>
      <w:r w:rsidRPr="002832D4">
        <w:rPr>
          <w:b/>
          <w:bCs/>
        </w:rPr>
        <w:tab/>
      </w:r>
      <w:r w:rsidRPr="002832D4">
        <w:rPr>
          <w:b/>
          <w:bCs/>
        </w:rPr>
        <w:tab/>
        <w:t>Second by:</w:t>
      </w:r>
      <w:r w:rsidRPr="002832D4">
        <w:t xml:space="preserve"> Commissioner McCoy</w:t>
      </w:r>
    </w:p>
    <w:p w14:paraId="2C6223B8" w14:textId="77777777" w:rsidR="002832D4" w:rsidRPr="002832D4" w:rsidRDefault="002832D4" w:rsidP="002832D4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shd w:val="clear" w:color="auto" w:fill="FFFFFF"/>
        </w:rPr>
        <w:t>Vote: 8 yes, 0 opposed</w:t>
      </w:r>
    </w:p>
    <w:p w14:paraId="7FB60BFD" w14:textId="2E67AD1A" w:rsidR="00081CFD" w:rsidRPr="002832D4" w:rsidRDefault="002832D4" w:rsidP="002832D4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b/>
          <w:bCs/>
          <w:shd w:val="clear" w:color="auto" w:fill="FFFFFF"/>
        </w:rPr>
        <w:t>Resolution:</w:t>
      </w:r>
      <w:r w:rsidRPr="002832D4">
        <w:rPr>
          <w:rFonts w:cs="Arial"/>
          <w:shd w:val="clear" w:color="auto" w:fill="FFFFFF"/>
        </w:rPr>
        <w:t xml:space="preserve"> Motion </w:t>
      </w:r>
      <w:r w:rsidR="00D8768C" w:rsidRPr="002832D4">
        <w:rPr>
          <w:rFonts w:cs="Arial"/>
          <w:shd w:val="clear" w:color="auto" w:fill="FFFFFF"/>
        </w:rPr>
        <w:t>carried.</w:t>
      </w:r>
    </w:p>
    <w:p w14:paraId="4CC76E8A" w14:textId="6DA28B3A" w:rsidR="00093743" w:rsidRDefault="00C53FD6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rFonts w:eastAsia="Times New Roman"/>
          <w:b/>
        </w:rPr>
        <w:t>CABNR Ambassadors</w:t>
      </w:r>
    </w:p>
    <w:p w14:paraId="19E88EFC" w14:textId="2F273405" w:rsidR="004014F3" w:rsidRPr="00D8768C" w:rsidRDefault="00D8768C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President and Treasurer </w:t>
      </w:r>
    </w:p>
    <w:p w14:paraId="0E03805B" w14:textId="57A4F039" w:rsidR="00D8768C" w:rsidRPr="00D8768C" w:rsidRDefault="00D8768C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CABNR Ambassadors stated the funds were for social/retreat. </w:t>
      </w:r>
    </w:p>
    <w:p w14:paraId="4566C569" w14:textId="467F13D2" w:rsidR="00D8768C" w:rsidRPr="002832D4" w:rsidRDefault="002832D4" w:rsidP="00D8768C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b/>
          <w:bCs/>
        </w:rPr>
        <w:t xml:space="preserve">Motion to approve funding by </w:t>
      </w:r>
      <w:r w:rsidR="00D8768C" w:rsidRPr="002832D4">
        <w:rPr>
          <w:b/>
          <w:bCs/>
        </w:rPr>
        <w:t>C</w:t>
      </w:r>
      <w:r w:rsidRPr="002832D4">
        <w:rPr>
          <w:b/>
          <w:bCs/>
        </w:rPr>
        <w:t xml:space="preserve">ommissioner </w:t>
      </w:r>
      <w:r w:rsidR="00D8768C">
        <w:rPr>
          <w:b/>
          <w:bCs/>
        </w:rPr>
        <w:t>McCoy</w:t>
      </w:r>
      <w:r w:rsidRPr="002832D4">
        <w:rPr>
          <w:b/>
          <w:bCs/>
        </w:rPr>
        <w:t>:</w:t>
      </w:r>
      <w:r w:rsidRPr="002832D4">
        <w:t xml:space="preserve"> Commissioner </w:t>
      </w:r>
      <w:r w:rsidR="00D8768C">
        <w:t>McCoy</w:t>
      </w:r>
      <w:r w:rsidRPr="002832D4">
        <w:t xml:space="preserve"> </w:t>
      </w:r>
      <w:r w:rsidR="00D8768C" w:rsidRPr="002832D4">
        <w:t>m</w:t>
      </w:r>
      <w:r w:rsidRPr="002832D4">
        <w:t xml:space="preserve">oved to approve funding for </w:t>
      </w:r>
      <w:r w:rsidR="00D8768C">
        <w:rPr>
          <w:rFonts w:eastAsia="Times New Roman"/>
          <w:bCs/>
        </w:rPr>
        <w:t>CABNR Ambass</w:t>
      </w:r>
      <w:r w:rsidR="0074032E">
        <w:rPr>
          <w:rFonts w:eastAsia="Times New Roman"/>
          <w:bCs/>
        </w:rPr>
        <w:t>adors</w:t>
      </w:r>
      <w:r w:rsidR="00D8768C">
        <w:rPr>
          <w:rFonts w:eastAsia="Times New Roman"/>
          <w:bCs/>
        </w:rPr>
        <w:t xml:space="preserve"> </w:t>
      </w:r>
      <w:r w:rsidRPr="002832D4">
        <w:t xml:space="preserve">of </w:t>
      </w:r>
      <w:r w:rsidR="0074032E">
        <w:t>$126</w:t>
      </w:r>
      <w:r w:rsidR="00D8768C" w:rsidRPr="002832D4">
        <w:t>.</w:t>
      </w:r>
      <w:r w:rsidR="0074032E">
        <w:t>17</w:t>
      </w:r>
      <w:r w:rsidR="00D8768C">
        <w:t>.</w:t>
      </w:r>
    </w:p>
    <w:p w14:paraId="12B01D65" w14:textId="1DEFD8D9" w:rsidR="00D8768C" w:rsidRPr="002832D4" w:rsidRDefault="00D8768C" w:rsidP="00D8768C">
      <w:pPr>
        <w:widowControl w:val="0"/>
        <w:tabs>
          <w:tab w:val="left" w:pos="630"/>
        </w:tabs>
        <w:spacing w:after="0" w:line="276" w:lineRule="auto"/>
        <w:ind w:left="2070"/>
        <w:contextualSpacing/>
        <w:rPr>
          <w:rFonts w:eastAsia="Times New Roman"/>
          <w:b/>
        </w:rPr>
      </w:pPr>
      <w:r w:rsidRPr="002832D4">
        <w:rPr>
          <w:b/>
          <w:bCs/>
        </w:rPr>
        <w:lastRenderedPageBreak/>
        <w:tab/>
      </w:r>
      <w:r w:rsidRPr="002832D4">
        <w:rPr>
          <w:b/>
          <w:bCs/>
        </w:rPr>
        <w:tab/>
      </w:r>
      <w:r w:rsidR="002832D4" w:rsidRPr="002832D4">
        <w:rPr>
          <w:b/>
          <w:bCs/>
        </w:rPr>
        <w:t>Second by:</w:t>
      </w:r>
      <w:r w:rsidR="002832D4" w:rsidRPr="002832D4">
        <w:t xml:space="preserve"> Commissioner </w:t>
      </w:r>
      <w:r w:rsidR="0074032E">
        <w:t>Huber</w:t>
      </w:r>
    </w:p>
    <w:p w14:paraId="6DD50A67" w14:textId="1F393599" w:rsidR="0074032E" w:rsidRPr="0074032E" w:rsidRDefault="0074032E" w:rsidP="00D8768C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>
        <w:rPr>
          <w:rFonts w:eastAsia="Times New Roman"/>
          <w:bCs/>
        </w:rPr>
        <w:t xml:space="preserve">Assistant Director Dunn asked what the retreat was. </w:t>
      </w:r>
    </w:p>
    <w:p w14:paraId="70C9F78F" w14:textId="3666E3C1" w:rsidR="0074032E" w:rsidRPr="0074032E" w:rsidRDefault="0074032E" w:rsidP="0074032E">
      <w:pPr>
        <w:widowControl w:val="0"/>
        <w:numPr>
          <w:ilvl w:val="2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>
        <w:rPr>
          <w:rFonts w:eastAsia="Times New Roman"/>
          <w:bCs/>
        </w:rPr>
        <w:t xml:space="preserve">The President stated it is called a retreat, but it is on campus, so they do not have to charge dues for people to attend. </w:t>
      </w:r>
    </w:p>
    <w:p w14:paraId="096473C7" w14:textId="155EB867" w:rsidR="002832D4" w:rsidRPr="002832D4" w:rsidRDefault="002832D4" w:rsidP="00D8768C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shd w:val="clear" w:color="auto" w:fill="FFFFFF"/>
        </w:rPr>
        <w:t xml:space="preserve">Vote: </w:t>
      </w:r>
      <w:r w:rsidR="00D8768C" w:rsidRPr="002832D4">
        <w:rPr>
          <w:rFonts w:cs="Arial"/>
          <w:shd w:val="clear" w:color="auto" w:fill="FFFFFF"/>
        </w:rPr>
        <w:t>8</w:t>
      </w:r>
      <w:r w:rsidRPr="002832D4">
        <w:rPr>
          <w:rFonts w:cs="Arial"/>
          <w:shd w:val="clear" w:color="auto" w:fill="FFFFFF"/>
        </w:rPr>
        <w:t xml:space="preserve"> yes, 0 opposed</w:t>
      </w:r>
    </w:p>
    <w:p w14:paraId="6DA09AFD" w14:textId="4FDDF542" w:rsidR="00D8768C" w:rsidRPr="0074032E" w:rsidRDefault="00D8768C" w:rsidP="0074032E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b/>
          <w:bCs/>
          <w:shd w:val="clear" w:color="auto" w:fill="FFFFFF"/>
        </w:rPr>
        <w:t>Resolution:</w:t>
      </w:r>
      <w:r w:rsidRPr="002832D4">
        <w:rPr>
          <w:rFonts w:cs="Arial"/>
          <w:shd w:val="clear" w:color="auto" w:fill="FFFFFF"/>
        </w:rPr>
        <w:t xml:space="preserve"> Motion carried.</w:t>
      </w:r>
    </w:p>
    <w:p w14:paraId="09C20DC7" w14:textId="6DFD73B0" w:rsidR="00093743" w:rsidRDefault="00093743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  <w:r w:rsidR="00C53FD6" w:rsidRPr="00C53FD6">
        <w:rPr>
          <w:rFonts w:eastAsia="Times New Roman"/>
          <w:b/>
        </w:rPr>
        <w:t>Women’s Lacrosse</w:t>
      </w:r>
    </w:p>
    <w:p w14:paraId="74972F8E" w14:textId="71E57961" w:rsidR="004014F3" w:rsidRPr="0074032E" w:rsidRDefault="0074032E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proofErr w:type="spellStart"/>
      <w:r>
        <w:rPr>
          <w:rFonts w:eastAsia="Times New Roman"/>
          <w:bCs/>
        </w:rPr>
        <w:t>Prroxy</w:t>
      </w:r>
      <w:proofErr w:type="spellEnd"/>
      <w:r>
        <w:rPr>
          <w:rFonts w:eastAsia="Times New Roman"/>
          <w:bCs/>
        </w:rPr>
        <w:t xml:space="preserve"> for president. </w:t>
      </w:r>
    </w:p>
    <w:p w14:paraId="0B6E7E4B" w14:textId="69B56B8C" w:rsidR="0074032E" w:rsidRPr="0074032E" w:rsidRDefault="0074032E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Cs/>
        </w:rPr>
        <w:t xml:space="preserve">Women’s Lacrosse stated the funds is for gas to go to the team. </w:t>
      </w:r>
    </w:p>
    <w:p w14:paraId="0BB2E635" w14:textId="06262F6F" w:rsidR="0074032E" w:rsidRPr="0074032E" w:rsidRDefault="0074032E" w:rsidP="0074032E">
      <w:pPr>
        <w:pStyle w:val="ListParagraph"/>
        <w:numPr>
          <w:ilvl w:val="1"/>
          <w:numId w:val="12"/>
        </w:numPr>
        <w:spacing w:line="256" w:lineRule="auto"/>
      </w:pPr>
      <w:r w:rsidRPr="0074032E">
        <w:rPr>
          <w:b/>
          <w:bCs/>
        </w:rPr>
        <w:t>Motion to Change non-food line item 1</w:t>
      </w:r>
      <w:r>
        <w:rPr>
          <w:b/>
          <w:bCs/>
        </w:rPr>
        <w:t>-4</w:t>
      </w:r>
      <w:r w:rsidRPr="0074032E">
        <w:rPr>
          <w:b/>
          <w:bCs/>
        </w:rPr>
        <w:t xml:space="preserve"> by </w:t>
      </w:r>
      <w:r>
        <w:rPr>
          <w:b/>
          <w:bCs/>
        </w:rPr>
        <w:t>C</w:t>
      </w:r>
      <w:r w:rsidRPr="0074032E">
        <w:rPr>
          <w:b/>
          <w:bCs/>
        </w:rPr>
        <w:t xml:space="preserve">ommissioner </w:t>
      </w:r>
      <w:r>
        <w:rPr>
          <w:b/>
          <w:bCs/>
        </w:rPr>
        <w:t>Guardado</w:t>
      </w:r>
      <w:r w:rsidRPr="0074032E">
        <w:rPr>
          <w:b/>
          <w:bCs/>
        </w:rPr>
        <w:t>:</w:t>
      </w:r>
      <w:r w:rsidRPr="0074032E">
        <w:t xml:space="preserve"> Commissioner </w:t>
      </w:r>
      <w:r>
        <w:t>Guardado</w:t>
      </w:r>
      <w:r w:rsidRPr="0074032E">
        <w:t xml:space="preserve"> </w:t>
      </w:r>
      <w:r>
        <w:t>m</w:t>
      </w:r>
      <w:r w:rsidRPr="0074032E">
        <w:t xml:space="preserve">oved to change non-food line item 1 to </w:t>
      </w:r>
      <w:r>
        <w:t>quantity of 164, unit price .2</w:t>
      </w:r>
      <w:r w:rsidR="005B22B3">
        <w:t>9</w:t>
      </w:r>
      <w:r>
        <w:t xml:space="preserve"> cents. By unanimous consent. </w:t>
      </w:r>
    </w:p>
    <w:p w14:paraId="47249637" w14:textId="39C85AA4" w:rsidR="0074032E" w:rsidRPr="0074032E" w:rsidRDefault="0074032E" w:rsidP="0074032E">
      <w:pPr>
        <w:pStyle w:val="ListParagraph"/>
        <w:numPr>
          <w:ilvl w:val="1"/>
          <w:numId w:val="12"/>
        </w:numPr>
        <w:spacing w:line="256" w:lineRule="auto"/>
      </w:pPr>
      <w:r w:rsidRPr="0074032E">
        <w:rPr>
          <w:b/>
          <w:bCs/>
        </w:rPr>
        <w:t xml:space="preserve">Motion to </w:t>
      </w:r>
      <w:r w:rsidR="005B22B3">
        <w:rPr>
          <w:b/>
          <w:bCs/>
        </w:rPr>
        <w:t>add</w:t>
      </w:r>
      <w:r w:rsidRPr="0074032E">
        <w:rPr>
          <w:b/>
          <w:bCs/>
        </w:rPr>
        <w:t xml:space="preserve"> non-food line item </w:t>
      </w:r>
      <w:r w:rsidR="005B22B3">
        <w:rPr>
          <w:b/>
          <w:bCs/>
        </w:rPr>
        <w:t>5</w:t>
      </w:r>
      <w:r w:rsidRPr="0074032E">
        <w:rPr>
          <w:b/>
          <w:bCs/>
        </w:rPr>
        <w:t xml:space="preserve"> by </w:t>
      </w:r>
      <w:r w:rsidR="005B22B3">
        <w:rPr>
          <w:b/>
          <w:bCs/>
        </w:rPr>
        <w:t>C</w:t>
      </w:r>
      <w:r w:rsidRPr="0074032E">
        <w:rPr>
          <w:b/>
          <w:bCs/>
        </w:rPr>
        <w:t xml:space="preserve">ommissioner </w:t>
      </w:r>
      <w:r w:rsidR="005B22B3">
        <w:rPr>
          <w:b/>
          <w:bCs/>
        </w:rPr>
        <w:t>Guardado</w:t>
      </w:r>
      <w:r w:rsidRPr="0074032E">
        <w:rPr>
          <w:b/>
          <w:bCs/>
        </w:rPr>
        <w:t>:</w:t>
      </w:r>
      <w:r w:rsidRPr="0074032E">
        <w:t xml:space="preserve"> Commissioner </w:t>
      </w:r>
      <w:r w:rsidR="005B22B3">
        <w:t>Guardado</w:t>
      </w:r>
      <w:r w:rsidRPr="0074032E">
        <w:t xml:space="preserve"> </w:t>
      </w:r>
      <w:r w:rsidR="005B22B3">
        <w:t>m</w:t>
      </w:r>
      <w:r w:rsidRPr="0074032E">
        <w:t xml:space="preserve">oved to </w:t>
      </w:r>
      <w:r w:rsidR="005B22B3">
        <w:t>add</w:t>
      </w:r>
      <w:r w:rsidRPr="0074032E">
        <w:t xml:space="preserve"> non-food line item </w:t>
      </w:r>
      <w:r w:rsidR="005B22B3">
        <w:t>5</w:t>
      </w:r>
      <w:r w:rsidRPr="0074032E">
        <w:t xml:space="preserve"> to</w:t>
      </w:r>
      <w:r w:rsidR="005B22B3">
        <w:t xml:space="preserve"> fuel for car 1, quantity of 164, unit price .29 cents.</w:t>
      </w:r>
      <w:r w:rsidR="007A7ED3">
        <w:t xml:space="preserve"> By unanimous consent</w:t>
      </w:r>
      <w:r w:rsidR="005B22B3">
        <w:t xml:space="preserve"> </w:t>
      </w:r>
      <w:r w:rsidRPr="0074032E">
        <w:t xml:space="preserve"> </w:t>
      </w:r>
    </w:p>
    <w:p w14:paraId="35E14A30" w14:textId="71D89466" w:rsidR="005B22B3" w:rsidRPr="0074032E" w:rsidRDefault="005B22B3" w:rsidP="005B22B3">
      <w:pPr>
        <w:pStyle w:val="ListParagraph"/>
        <w:numPr>
          <w:ilvl w:val="1"/>
          <w:numId w:val="12"/>
        </w:numPr>
        <w:spacing w:line="256" w:lineRule="auto"/>
      </w:pPr>
      <w:r w:rsidRPr="0074032E">
        <w:rPr>
          <w:b/>
          <w:bCs/>
        </w:rPr>
        <w:t xml:space="preserve">Motion to </w:t>
      </w:r>
      <w:r>
        <w:rPr>
          <w:b/>
          <w:bCs/>
        </w:rPr>
        <w:t>add</w:t>
      </w:r>
      <w:r w:rsidRPr="0074032E">
        <w:rPr>
          <w:b/>
          <w:bCs/>
        </w:rPr>
        <w:t xml:space="preserve"> non-food line item </w:t>
      </w:r>
      <w:r>
        <w:rPr>
          <w:b/>
          <w:bCs/>
        </w:rPr>
        <w:t>6</w:t>
      </w:r>
      <w:r w:rsidRPr="0074032E">
        <w:rPr>
          <w:b/>
          <w:bCs/>
        </w:rPr>
        <w:t xml:space="preserve"> by </w:t>
      </w:r>
      <w:r>
        <w:rPr>
          <w:b/>
          <w:bCs/>
        </w:rPr>
        <w:t>C</w:t>
      </w:r>
      <w:r w:rsidRPr="0074032E">
        <w:rPr>
          <w:b/>
          <w:bCs/>
        </w:rPr>
        <w:t xml:space="preserve">ommissioner </w:t>
      </w:r>
      <w:r>
        <w:rPr>
          <w:b/>
          <w:bCs/>
        </w:rPr>
        <w:t>Guardado</w:t>
      </w:r>
      <w:r w:rsidRPr="0074032E">
        <w:rPr>
          <w:b/>
          <w:bCs/>
        </w:rPr>
        <w:t>:</w:t>
      </w:r>
      <w:r w:rsidRPr="0074032E">
        <w:t xml:space="preserve"> Commissioner </w:t>
      </w:r>
      <w:r>
        <w:t>Guardado</w:t>
      </w:r>
      <w:r w:rsidRPr="0074032E">
        <w:t xml:space="preserve"> </w:t>
      </w:r>
      <w:r>
        <w:t>m</w:t>
      </w:r>
      <w:r w:rsidRPr="0074032E">
        <w:t xml:space="preserve">oved to </w:t>
      </w:r>
      <w:r>
        <w:t>add</w:t>
      </w:r>
      <w:r w:rsidRPr="0074032E">
        <w:t xml:space="preserve"> non-food line item </w:t>
      </w:r>
      <w:r>
        <w:t>6</w:t>
      </w:r>
      <w:r w:rsidRPr="0074032E">
        <w:t xml:space="preserve"> to</w:t>
      </w:r>
      <w:r>
        <w:t xml:space="preserve"> fuel for car 2, quantity of 164, unit price .29 cents. </w:t>
      </w:r>
      <w:r w:rsidR="007A7ED3">
        <w:t>By unanimous consent</w:t>
      </w:r>
    </w:p>
    <w:p w14:paraId="768BCA97" w14:textId="0C9607B8" w:rsidR="005B22B3" w:rsidRPr="0074032E" w:rsidRDefault="005B22B3" w:rsidP="005B22B3">
      <w:pPr>
        <w:pStyle w:val="ListParagraph"/>
        <w:numPr>
          <w:ilvl w:val="1"/>
          <w:numId w:val="12"/>
        </w:numPr>
        <w:spacing w:line="256" w:lineRule="auto"/>
      </w:pPr>
      <w:r w:rsidRPr="0074032E">
        <w:rPr>
          <w:b/>
          <w:bCs/>
        </w:rPr>
        <w:t xml:space="preserve">Motion to </w:t>
      </w:r>
      <w:r>
        <w:rPr>
          <w:b/>
          <w:bCs/>
        </w:rPr>
        <w:t>add</w:t>
      </w:r>
      <w:r w:rsidRPr="0074032E">
        <w:rPr>
          <w:b/>
          <w:bCs/>
        </w:rPr>
        <w:t xml:space="preserve"> non-food line item </w:t>
      </w:r>
      <w:r>
        <w:rPr>
          <w:b/>
          <w:bCs/>
        </w:rPr>
        <w:t>7</w:t>
      </w:r>
      <w:r w:rsidRPr="0074032E">
        <w:rPr>
          <w:b/>
          <w:bCs/>
        </w:rPr>
        <w:t xml:space="preserve"> by </w:t>
      </w:r>
      <w:r>
        <w:rPr>
          <w:b/>
          <w:bCs/>
        </w:rPr>
        <w:t>C</w:t>
      </w:r>
      <w:r w:rsidRPr="0074032E">
        <w:rPr>
          <w:b/>
          <w:bCs/>
        </w:rPr>
        <w:t xml:space="preserve">ommissioner </w:t>
      </w:r>
      <w:r>
        <w:rPr>
          <w:b/>
          <w:bCs/>
        </w:rPr>
        <w:t>Guardado</w:t>
      </w:r>
      <w:r w:rsidRPr="0074032E">
        <w:rPr>
          <w:b/>
          <w:bCs/>
        </w:rPr>
        <w:t>:</w:t>
      </w:r>
      <w:r w:rsidRPr="0074032E">
        <w:t xml:space="preserve"> Commissioner </w:t>
      </w:r>
      <w:r>
        <w:t>Guardado</w:t>
      </w:r>
      <w:r w:rsidRPr="0074032E">
        <w:t xml:space="preserve"> </w:t>
      </w:r>
      <w:r>
        <w:t>m</w:t>
      </w:r>
      <w:r w:rsidRPr="0074032E">
        <w:t xml:space="preserve">oved to </w:t>
      </w:r>
      <w:r>
        <w:t>add</w:t>
      </w:r>
      <w:r w:rsidRPr="0074032E">
        <w:t xml:space="preserve"> non-food line item </w:t>
      </w:r>
      <w:r>
        <w:t>7</w:t>
      </w:r>
      <w:r w:rsidRPr="0074032E">
        <w:t xml:space="preserve"> to</w:t>
      </w:r>
      <w:r>
        <w:t xml:space="preserve"> fuel for car 3, quantity of 164, unit price .29 cents. </w:t>
      </w:r>
      <w:r w:rsidR="007A7ED3">
        <w:t>By unanimous consent</w:t>
      </w:r>
    </w:p>
    <w:p w14:paraId="018A754B" w14:textId="7C635C05" w:rsidR="005B22B3" w:rsidRPr="0074032E" w:rsidRDefault="005B22B3" w:rsidP="005B22B3">
      <w:pPr>
        <w:pStyle w:val="ListParagraph"/>
        <w:numPr>
          <w:ilvl w:val="1"/>
          <w:numId w:val="12"/>
        </w:numPr>
        <w:spacing w:line="256" w:lineRule="auto"/>
      </w:pPr>
      <w:r w:rsidRPr="0074032E">
        <w:rPr>
          <w:b/>
          <w:bCs/>
        </w:rPr>
        <w:t xml:space="preserve">Motion to </w:t>
      </w:r>
      <w:r>
        <w:rPr>
          <w:b/>
          <w:bCs/>
        </w:rPr>
        <w:t>add</w:t>
      </w:r>
      <w:r w:rsidRPr="0074032E">
        <w:rPr>
          <w:b/>
          <w:bCs/>
        </w:rPr>
        <w:t xml:space="preserve"> non-food line item </w:t>
      </w:r>
      <w:r>
        <w:rPr>
          <w:b/>
          <w:bCs/>
        </w:rPr>
        <w:t>8</w:t>
      </w:r>
      <w:r w:rsidRPr="0074032E">
        <w:rPr>
          <w:b/>
          <w:bCs/>
        </w:rPr>
        <w:t xml:space="preserve"> by </w:t>
      </w:r>
      <w:r>
        <w:rPr>
          <w:b/>
          <w:bCs/>
        </w:rPr>
        <w:t>C</w:t>
      </w:r>
      <w:r w:rsidRPr="0074032E">
        <w:rPr>
          <w:b/>
          <w:bCs/>
        </w:rPr>
        <w:t xml:space="preserve">ommissioner </w:t>
      </w:r>
      <w:r>
        <w:rPr>
          <w:b/>
          <w:bCs/>
        </w:rPr>
        <w:t>Guardado</w:t>
      </w:r>
      <w:r w:rsidRPr="0074032E">
        <w:rPr>
          <w:b/>
          <w:bCs/>
        </w:rPr>
        <w:t>:</w:t>
      </w:r>
      <w:r w:rsidRPr="0074032E">
        <w:t xml:space="preserve"> Commissioner </w:t>
      </w:r>
      <w:r>
        <w:t>Guardado</w:t>
      </w:r>
      <w:r w:rsidRPr="0074032E">
        <w:t xml:space="preserve"> </w:t>
      </w:r>
      <w:r>
        <w:t>m</w:t>
      </w:r>
      <w:r w:rsidRPr="0074032E">
        <w:t xml:space="preserve">oved to </w:t>
      </w:r>
      <w:r>
        <w:t>add</w:t>
      </w:r>
      <w:r w:rsidRPr="0074032E">
        <w:t xml:space="preserve"> non-food line item </w:t>
      </w:r>
      <w:r>
        <w:t>8</w:t>
      </w:r>
      <w:r w:rsidRPr="0074032E">
        <w:t xml:space="preserve"> to</w:t>
      </w:r>
      <w:r>
        <w:t xml:space="preserve"> fuel for car 4, quantity of 164, unit price .29 cents. </w:t>
      </w:r>
      <w:r w:rsidR="007A7ED3">
        <w:t xml:space="preserve">By unanimous consent </w:t>
      </w:r>
    </w:p>
    <w:p w14:paraId="216749B5" w14:textId="12782DDF" w:rsidR="007A7ED3" w:rsidRPr="002832D4" w:rsidRDefault="002832D4" w:rsidP="007A7ED3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b/>
          <w:bCs/>
        </w:rPr>
        <w:t xml:space="preserve">Motion to approve funding by </w:t>
      </w:r>
      <w:r w:rsidR="007A7ED3" w:rsidRPr="002832D4">
        <w:rPr>
          <w:b/>
          <w:bCs/>
        </w:rPr>
        <w:t>C</w:t>
      </w:r>
      <w:r w:rsidRPr="002832D4">
        <w:rPr>
          <w:b/>
          <w:bCs/>
        </w:rPr>
        <w:t xml:space="preserve">ommissioner </w:t>
      </w:r>
      <w:r w:rsidR="007A7ED3">
        <w:rPr>
          <w:b/>
          <w:bCs/>
        </w:rPr>
        <w:t>Guardado</w:t>
      </w:r>
      <w:r w:rsidRPr="002832D4">
        <w:rPr>
          <w:b/>
          <w:bCs/>
        </w:rPr>
        <w:t>:</w:t>
      </w:r>
      <w:r w:rsidRPr="002832D4">
        <w:t xml:space="preserve"> Commissioner </w:t>
      </w:r>
      <w:r w:rsidR="007A7ED3">
        <w:t xml:space="preserve">Guardado </w:t>
      </w:r>
      <w:r w:rsidR="007A7ED3" w:rsidRPr="002832D4">
        <w:t>m</w:t>
      </w:r>
      <w:r w:rsidRPr="002832D4">
        <w:t xml:space="preserve">oved to approve funding for </w:t>
      </w:r>
      <w:r w:rsidR="007A7ED3">
        <w:rPr>
          <w:rFonts w:eastAsia="Times New Roman"/>
          <w:bCs/>
        </w:rPr>
        <w:t xml:space="preserve">Women’s Lacrosse </w:t>
      </w:r>
      <w:r w:rsidRPr="002832D4">
        <w:t xml:space="preserve">of </w:t>
      </w:r>
      <w:r w:rsidR="007A7ED3" w:rsidRPr="002832D4">
        <w:t>$</w:t>
      </w:r>
      <w:r w:rsidR="007A7ED3">
        <w:t>190</w:t>
      </w:r>
      <w:r w:rsidR="007A7ED3" w:rsidRPr="002832D4">
        <w:t>.</w:t>
      </w:r>
      <w:r w:rsidR="007A7ED3">
        <w:t>24.</w:t>
      </w:r>
    </w:p>
    <w:p w14:paraId="128372D5" w14:textId="6E8678CC" w:rsidR="007A7ED3" w:rsidRPr="002832D4" w:rsidRDefault="007A7ED3" w:rsidP="007A7ED3">
      <w:pPr>
        <w:widowControl w:val="0"/>
        <w:tabs>
          <w:tab w:val="left" w:pos="630"/>
        </w:tabs>
        <w:spacing w:after="0" w:line="276" w:lineRule="auto"/>
        <w:ind w:left="2070"/>
        <w:contextualSpacing/>
        <w:rPr>
          <w:rFonts w:eastAsia="Times New Roman"/>
          <w:b/>
        </w:rPr>
      </w:pPr>
      <w:r w:rsidRPr="002832D4">
        <w:rPr>
          <w:b/>
          <w:bCs/>
        </w:rPr>
        <w:tab/>
      </w:r>
      <w:r w:rsidRPr="002832D4">
        <w:rPr>
          <w:b/>
          <w:bCs/>
        </w:rPr>
        <w:tab/>
      </w:r>
      <w:r w:rsidR="002832D4" w:rsidRPr="002832D4">
        <w:rPr>
          <w:b/>
          <w:bCs/>
        </w:rPr>
        <w:t>Second by:</w:t>
      </w:r>
      <w:r w:rsidR="002832D4" w:rsidRPr="002832D4">
        <w:t xml:space="preserve"> Commissioner </w:t>
      </w:r>
      <w:r w:rsidRPr="002832D4">
        <w:t>M</w:t>
      </w:r>
      <w:r>
        <w:t>abanta</w:t>
      </w:r>
    </w:p>
    <w:p w14:paraId="57D91332" w14:textId="77777777" w:rsidR="002832D4" w:rsidRPr="002832D4" w:rsidRDefault="002832D4" w:rsidP="007A7ED3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shd w:val="clear" w:color="auto" w:fill="FFFFFF"/>
        </w:rPr>
        <w:t xml:space="preserve">Vote: </w:t>
      </w:r>
      <w:r w:rsidR="007A7ED3" w:rsidRPr="002832D4">
        <w:rPr>
          <w:rFonts w:cs="Arial"/>
          <w:shd w:val="clear" w:color="auto" w:fill="FFFFFF"/>
        </w:rPr>
        <w:t>8</w:t>
      </w:r>
      <w:r w:rsidRPr="002832D4">
        <w:rPr>
          <w:rFonts w:cs="Arial"/>
          <w:shd w:val="clear" w:color="auto" w:fill="FFFFFF"/>
        </w:rPr>
        <w:t xml:space="preserve"> yes, 0 opposed</w:t>
      </w:r>
    </w:p>
    <w:p w14:paraId="6FEBC3A8" w14:textId="3A57809E" w:rsidR="0074032E" w:rsidRPr="007A7ED3" w:rsidRDefault="007A7ED3" w:rsidP="007A7ED3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b/>
          <w:bCs/>
          <w:shd w:val="clear" w:color="auto" w:fill="FFFFFF"/>
        </w:rPr>
        <w:t>Resolution:</w:t>
      </w:r>
      <w:r w:rsidRPr="002832D4">
        <w:rPr>
          <w:rFonts w:cs="Arial"/>
          <w:shd w:val="clear" w:color="auto" w:fill="FFFFFF"/>
        </w:rPr>
        <w:t xml:space="preserve"> Motion carried.</w:t>
      </w:r>
    </w:p>
    <w:p w14:paraId="6708577D" w14:textId="6CAFC775" w:rsidR="00093743" w:rsidRDefault="00C53FD6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>
        <w:rPr>
          <w:rFonts w:eastAsia="Times New Roman"/>
          <w:b/>
        </w:rPr>
        <w:t>UNR Economics</w:t>
      </w:r>
    </w:p>
    <w:p w14:paraId="46114ED2" w14:textId="09D6EE2C" w:rsidR="004014F3" w:rsidRPr="004014F3" w:rsidRDefault="007A7ED3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The club did not show up. </w:t>
      </w:r>
    </w:p>
    <w:p w14:paraId="2109A429" w14:textId="7D76A1E1" w:rsidR="00093743" w:rsidRDefault="00C53FD6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rFonts w:eastAsia="Times New Roman"/>
          <w:b/>
        </w:rPr>
        <w:t>American Marketing Association</w:t>
      </w:r>
    </w:p>
    <w:p w14:paraId="5A314700" w14:textId="77777777" w:rsidR="007A7ED3" w:rsidRDefault="007A7ED3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President </w:t>
      </w:r>
    </w:p>
    <w:p w14:paraId="43428520" w14:textId="77777777" w:rsidR="007A7ED3" w:rsidRDefault="007A7ED3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American Marketing Association stated the funds were for food. </w:t>
      </w:r>
    </w:p>
    <w:p w14:paraId="6B5E4E84" w14:textId="61F0D45D" w:rsidR="007A7ED3" w:rsidRPr="002832D4" w:rsidRDefault="004014F3" w:rsidP="007A7ED3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4014F3">
        <w:rPr>
          <w:rFonts w:eastAsia="Times New Roman"/>
          <w:bCs/>
        </w:rPr>
        <w:t xml:space="preserve"> </w:t>
      </w:r>
      <w:r w:rsidR="002832D4" w:rsidRPr="002832D4">
        <w:rPr>
          <w:b/>
          <w:bCs/>
        </w:rPr>
        <w:t xml:space="preserve">Motion to approve funding by </w:t>
      </w:r>
      <w:r w:rsidR="007A7ED3" w:rsidRPr="002832D4">
        <w:rPr>
          <w:b/>
          <w:bCs/>
        </w:rPr>
        <w:t>C</w:t>
      </w:r>
      <w:r w:rsidR="002832D4" w:rsidRPr="002832D4">
        <w:rPr>
          <w:b/>
          <w:bCs/>
        </w:rPr>
        <w:t xml:space="preserve">ommissioner </w:t>
      </w:r>
      <w:r w:rsidR="007A7ED3">
        <w:rPr>
          <w:b/>
          <w:bCs/>
        </w:rPr>
        <w:t>Mabanta</w:t>
      </w:r>
      <w:r w:rsidR="002832D4" w:rsidRPr="002832D4">
        <w:rPr>
          <w:b/>
          <w:bCs/>
        </w:rPr>
        <w:t>:</w:t>
      </w:r>
      <w:r w:rsidR="002832D4" w:rsidRPr="002832D4">
        <w:t xml:space="preserve"> Commissioner</w:t>
      </w:r>
      <w:r w:rsidR="007A7ED3">
        <w:t xml:space="preserve"> Mabanta </w:t>
      </w:r>
      <w:r w:rsidR="007A7ED3" w:rsidRPr="002832D4">
        <w:t>m</w:t>
      </w:r>
      <w:r w:rsidR="002832D4" w:rsidRPr="002832D4">
        <w:t xml:space="preserve">oved to approve funding for </w:t>
      </w:r>
      <w:r w:rsidR="007A7ED3">
        <w:rPr>
          <w:rFonts w:eastAsia="Times New Roman"/>
          <w:bCs/>
        </w:rPr>
        <w:t xml:space="preserve">American Marketing Associations </w:t>
      </w:r>
      <w:r w:rsidR="002832D4" w:rsidRPr="002832D4">
        <w:t xml:space="preserve">of </w:t>
      </w:r>
      <w:bookmarkStart w:id="1" w:name="_Hlk106121108"/>
      <w:r w:rsidR="007A7ED3" w:rsidRPr="002832D4">
        <w:t>$</w:t>
      </w:r>
      <w:r w:rsidR="007A7ED3">
        <w:t>128</w:t>
      </w:r>
      <w:r w:rsidR="007A7ED3" w:rsidRPr="002832D4">
        <w:t>.</w:t>
      </w:r>
      <w:r w:rsidR="007A7ED3">
        <w:t>98</w:t>
      </w:r>
      <w:bookmarkEnd w:id="1"/>
      <w:r w:rsidR="007A7ED3">
        <w:t>.</w:t>
      </w:r>
    </w:p>
    <w:p w14:paraId="1BF7073B" w14:textId="7D330479" w:rsidR="007A7ED3" w:rsidRPr="002832D4" w:rsidRDefault="007A7ED3" w:rsidP="007A7ED3">
      <w:pPr>
        <w:widowControl w:val="0"/>
        <w:tabs>
          <w:tab w:val="left" w:pos="630"/>
        </w:tabs>
        <w:spacing w:after="0" w:line="276" w:lineRule="auto"/>
        <w:ind w:left="2070"/>
        <w:contextualSpacing/>
        <w:rPr>
          <w:rFonts w:eastAsia="Times New Roman"/>
          <w:b/>
        </w:rPr>
      </w:pPr>
      <w:r w:rsidRPr="002832D4">
        <w:rPr>
          <w:b/>
          <w:bCs/>
        </w:rPr>
        <w:tab/>
      </w:r>
      <w:r w:rsidRPr="002832D4">
        <w:rPr>
          <w:b/>
          <w:bCs/>
        </w:rPr>
        <w:tab/>
      </w:r>
      <w:r w:rsidR="002832D4" w:rsidRPr="002832D4">
        <w:rPr>
          <w:b/>
          <w:bCs/>
        </w:rPr>
        <w:t>Second by:</w:t>
      </w:r>
      <w:r w:rsidR="002832D4" w:rsidRPr="002832D4">
        <w:t xml:space="preserve"> Commissioner </w:t>
      </w:r>
      <w:r>
        <w:t xml:space="preserve">Lambert </w:t>
      </w:r>
    </w:p>
    <w:p w14:paraId="6EDD1DD9" w14:textId="77777777" w:rsidR="002832D4" w:rsidRPr="002832D4" w:rsidRDefault="002832D4" w:rsidP="007A7ED3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shd w:val="clear" w:color="auto" w:fill="FFFFFF"/>
        </w:rPr>
        <w:t xml:space="preserve">Vote: </w:t>
      </w:r>
      <w:r w:rsidR="007A7ED3" w:rsidRPr="002832D4">
        <w:rPr>
          <w:rFonts w:cs="Arial"/>
          <w:shd w:val="clear" w:color="auto" w:fill="FFFFFF"/>
        </w:rPr>
        <w:t>8</w:t>
      </w:r>
      <w:r w:rsidRPr="002832D4">
        <w:rPr>
          <w:rFonts w:cs="Arial"/>
          <w:shd w:val="clear" w:color="auto" w:fill="FFFFFF"/>
        </w:rPr>
        <w:t xml:space="preserve"> yes, 0 opposed</w:t>
      </w:r>
    </w:p>
    <w:p w14:paraId="09EB7285" w14:textId="59A8627E" w:rsidR="004014F3" w:rsidRPr="007A7ED3" w:rsidRDefault="007A7ED3" w:rsidP="007A7ED3">
      <w:pPr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contextualSpacing/>
        <w:rPr>
          <w:rFonts w:eastAsia="Times New Roman"/>
          <w:b/>
        </w:rPr>
      </w:pPr>
      <w:r w:rsidRPr="002832D4">
        <w:rPr>
          <w:rFonts w:cs="Arial"/>
          <w:b/>
          <w:bCs/>
          <w:shd w:val="clear" w:color="auto" w:fill="FFFFFF"/>
        </w:rPr>
        <w:t>Resolution:</w:t>
      </w:r>
      <w:r w:rsidRPr="002832D4">
        <w:rPr>
          <w:rFonts w:cs="Arial"/>
          <w:shd w:val="clear" w:color="auto" w:fill="FFFFFF"/>
        </w:rPr>
        <w:t xml:space="preserve"> Motion carried.</w:t>
      </w:r>
    </w:p>
    <w:p w14:paraId="2894FF95" w14:textId="2A7852BE" w:rsidR="00093743" w:rsidRDefault="00C53FD6" w:rsidP="00C53FD6">
      <w:pPr>
        <w:pStyle w:val="ListParagraph"/>
        <w:widowControl w:val="0"/>
        <w:numPr>
          <w:ilvl w:val="0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rFonts w:eastAsia="Times New Roman"/>
          <w:b/>
        </w:rPr>
        <w:t>UNR Aerospace Clu</w:t>
      </w:r>
      <w:r>
        <w:rPr>
          <w:rFonts w:eastAsia="Times New Roman"/>
          <w:b/>
        </w:rPr>
        <w:t>b</w:t>
      </w:r>
    </w:p>
    <w:p w14:paraId="771DB17F" w14:textId="21D2A21B" w:rsidR="004014F3" w:rsidRDefault="007A7ED3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Vice President and proxy. </w:t>
      </w:r>
    </w:p>
    <w:p w14:paraId="4EB669D6" w14:textId="77777777" w:rsidR="008B32B2" w:rsidRDefault="008B32B2" w:rsidP="00C53FD6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UNR Aerospace Club stated the funding is for food for a meeting. </w:t>
      </w:r>
    </w:p>
    <w:p w14:paraId="3A0839F6" w14:textId="0F02EE3D" w:rsidR="008B32B2" w:rsidRPr="0074032E" w:rsidRDefault="008B32B2" w:rsidP="008B32B2">
      <w:pPr>
        <w:pStyle w:val="ListParagraph"/>
        <w:numPr>
          <w:ilvl w:val="1"/>
          <w:numId w:val="12"/>
        </w:numPr>
        <w:spacing w:line="256" w:lineRule="auto"/>
      </w:pPr>
      <w:r>
        <w:rPr>
          <w:rFonts w:eastAsia="Times New Roman"/>
          <w:bCs/>
        </w:rPr>
        <w:lastRenderedPageBreak/>
        <w:t xml:space="preserve"> </w:t>
      </w:r>
      <w:r w:rsidRPr="0074032E">
        <w:rPr>
          <w:b/>
          <w:bCs/>
        </w:rPr>
        <w:t xml:space="preserve">Motion to </w:t>
      </w:r>
      <w:r>
        <w:rPr>
          <w:b/>
          <w:bCs/>
        </w:rPr>
        <w:t>strike</w:t>
      </w:r>
      <w:r w:rsidRPr="0074032E">
        <w:rPr>
          <w:b/>
          <w:bCs/>
        </w:rPr>
        <w:t xml:space="preserve"> food line item </w:t>
      </w:r>
      <w:r>
        <w:rPr>
          <w:b/>
          <w:bCs/>
        </w:rPr>
        <w:t>1</w:t>
      </w:r>
      <w:r w:rsidRPr="0074032E">
        <w:rPr>
          <w:b/>
          <w:bCs/>
        </w:rPr>
        <w:t xml:space="preserve"> by </w:t>
      </w:r>
      <w:r>
        <w:rPr>
          <w:b/>
          <w:bCs/>
        </w:rPr>
        <w:t>C</w:t>
      </w:r>
      <w:r w:rsidRPr="0074032E">
        <w:rPr>
          <w:b/>
          <w:bCs/>
        </w:rPr>
        <w:t xml:space="preserve">ommissioner </w:t>
      </w:r>
      <w:r>
        <w:rPr>
          <w:b/>
          <w:bCs/>
        </w:rPr>
        <w:t>Lopez</w:t>
      </w:r>
      <w:r w:rsidRPr="0074032E">
        <w:rPr>
          <w:b/>
          <w:bCs/>
        </w:rPr>
        <w:t>:</w:t>
      </w:r>
      <w:r w:rsidRPr="0074032E">
        <w:t xml:space="preserve"> Commissioner </w:t>
      </w:r>
      <w:r>
        <w:t>Lopez</w:t>
      </w:r>
      <w:r w:rsidRPr="0074032E">
        <w:t xml:space="preserve"> </w:t>
      </w:r>
      <w:r>
        <w:t>m</w:t>
      </w:r>
      <w:r w:rsidRPr="0074032E">
        <w:t xml:space="preserve">oved to </w:t>
      </w:r>
      <w:r>
        <w:t>strike</w:t>
      </w:r>
      <w:r w:rsidRPr="0074032E">
        <w:t xml:space="preserve"> food line</w:t>
      </w:r>
      <w:r>
        <w:t>. By unanimous consent.</w:t>
      </w:r>
    </w:p>
    <w:p w14:paraId="48F3B4AF" w14:textId="2391A541" w:rsidR="008B32B2" w:rsidRPr="008B32B2" w:rsidRDefault="008B32B2" w:rsidP="008B32B2">
      <w:pPr>
        <w:pStyle w:val="ListParagraph"/>
        <w:numPr>
          <w:ilvl w:val="1"/>
          <w:numId w:val="12"/>
        </w:numPr>
      </w:pPr>
      <w:r w:rsidRPr="008B32B2">
        <w:rPr>
          <w:b/>
          <w:bCs/>
        </w:rPr>
        <w:t>Motion to add</w:t>
      </w:r>
      <w:r>
        <w:rPr>
          <w:b/>
          <w:bCs/>
        </w:rPr>
        <w:t xml:space="preserve"> </w:t>
      </w:r>
      <w:r w:rsidRPr="008B32B2">
        <w:rPr>
          <w:b/>
          <w:bCs/>
        </w:rPr>
        <w:t xml:space="preserve">food line item 1 by </w:t>
      </w:r>
      <w:r>
        <w:rPr>
          <w:b/>
          <w:bCs/>
        </w:rPr>
        <w:t>C</w:t>
      </w:r>
      <w:r w:rsidRPr="008B32B2">
        <w:rPr>
          <w:b/>
          <w:bCs/>
        </w:rPr>
        <w:t xml:space="preserve">ommissioner </w:t>
      </w:r>
      <w:r>
        <w:rPr>
          <w:b/>
          <w:bCs/>
        </w:rPr>
        <w:t>Lopez</w:t>
      </w:r>
      <w:r w:rsidRPr="008B32B2">
        <w:rPr>
          <w:b/>
          <w:bCs/>
        </w:rPr>
        <w:t>:</w:t>
      </w:r>
      <w:r w:rsidRPr="008B32B2">
        <w:t xml:space="preserve"> Commissioner </w:t>
      </w:r>
      <w:r>
        <w:t>Lopez</w:t>
      </w:r>
      <w:r w:rsidRPr="008B32B2">
        <w:t xml:space="preserve"> </w:t>
      </w:r>
      <w:r>
        <w:t>m</w:t>
      </w:r>
      <w:r w:rsidRPr="008B32B2">
        <w:t>oved to change non-food line item 1 to</w:t>
      </w:r>
      <w:r>
        <w:t>, large pizza, quantity of 2, unit price of $10.00. By unanimous consent.</w:t>
      </w:r>
    </w:p>
    <w:p w14:paraId="47072124" w14:textId="26B4A3C6" w:rsidR="008B32B2" w:rsidRPr="008B32B2" w:rsidRDefault="008B32B2" w:rsidP="008B32B2">
      <w:pPr>
        <w:pStyle w:val="ListParagraph"/>
        <w:numPr>
          <w:ilvl w:val="1"/>
          <w:numId w:val="12"/>
        </w:numPr>
      </w:pPr>
      <w:r w:rsidRPr="008B32B2">
        <w:rPr>
          <w:b/>
          <w:bCs/>
        </w:rPr>
        <w:t>Motion to add food line item</w:t>
      </w:r>
      <w:r>
        <w:rPr>
          <w:b/>
          <w:bCs/>
        </w:rPr>
        <w:t xml:space="preserve"> 5 </w:t>
      </w:r>
      <w:r w:rsidRPr="008B32B2">
        <w:rPr>
          <w:b/>
          <w:bCs/>
        </w:rPr>
        <w:t xml:space="preserve">by </w:t>
      </w:r>
      <w:r>
        <w:rPr>
          <w:b/>
          <w:bCs/>
        </w:rPr>
        <w:t>C</w:t>
      </w:r>
      <w:r w:rsidRPr="008B32B2">
        <w:rPr>
          <w:b/>
          <w:bCs/>
        </w:rPr>
        <w:t xml:space="preserve">ommissioner </w:t>
      </w:r>
      <w:r>
        <w:rPr>
          <w:b/>
          <w:bCs/>
        </w:rPr>
        <w:t>Lopez</w:t>
      </w:r>
      <w:r w:rsidRPr="008B32B2">
        <w:rPr>
          <w:b/>
          <w:bCs/>
        </w:rPr>
        <w:t>:</w:t>
      </w:r>
      <w:r w:rsidRPr="008B32B2">
        <w:t xml:space="preserve"> Commissioner </w:t>
      </w:r>
      <w:r>
        <w:t>Lopez</w:t>
      </w:r>
      <w:r w:rsidRPr="008B32B2">
        <w:t xml:space="preserve"> </w:t>
      </w:r>
      <w:r>
        <w:t>m</w:t>
      </w:r>
      <w:r w:rsidRPr="008B32B2">
        <w:t>oved to change non-food line item 1 to</w:t>
      </w:r>
      <w:r>
        <w:t xml:space="preserve">, medium pizza, quantity of 2, unit price of $10.00. By unanimous consent. </w:t>
      </w:r>
    </w:p>
    <w:p w14:paraId="473DCD72" w14:textId="06BA78B1" w:rsidR="008B32B2" w:rsidRPr="00C53FD6" w:rsidRDefault="008B32B2" w:rsidP="008B32B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b/>
          <w:bCs/>
        </w:rPr>
        <w:t xml:space="preserve">Motion to approve funding by </w:t>
      </w:r>
      <w:r>
        <w:rPr>
          <w:b/>
          <w:bCs/>
        </w:rPr>
        <w:t>C</w:t>
      </w:r>
      <w:r w:rsidRPr="00C53FD6">
        <w:rPr>
          <w:b/>
          <w:bCs/>
        </w:rPr>
        <w:t xml:space="preserve">ommissioner </w:t>
      </w:r>
      <w:r>
        <w:rPr>
          <w:b/>
          <w:bCs/>
        </w:rPr>
        <w:t>Lopez</w:t>
      </w:r>
      <w:r w:rsidRPr="00C53FD6">
        <w:rPr>
          <w:b/>
          <w:bCs/>
        </w:rPr>
        <w:t>:</w:t>
      </w:r>
      <w:r w:rsidRPr="00C53FD6">
        <w:t xml:space="preserve"> Commissioner </w:t>
      </w:r>
      <w:r>
        <w:t>Lopez</w:t>
      </w:r>
      <w:r w:rsidRPr="00C53FD6">
        <w:t xml:space="preserve"> </w:t>
      </w:r>
      <w:r>
        <w:t>m</w:t>
      </w:r>
      <w:r w:rsidRPr="00C53FD6">
        <w:t>oved to approve funding for</w:t>
      </w:r>
      <w:r>
        <w:t xml:space="preserve"> UNR Aerospace </w:t>
      </w:r>
      <w:r w:rsidR="008F0A7B">
        <w:t xml:space="preserve">Club </w:t>
      </w:r>
      <w:r w:rsidRPr="00C53FD6">
        <w:t xml:space="preserve">of </w:t>
      </w:r>
      <w:r>
        <w:t>$57.05</w:t>
      </w:r>
      <w:r w:rsidR="0078715A">
        <w:t>.</w:t>
      </w:r>
    </w:p>
    <w:p w14:paraId="28FF5CB7" w14:textId="00A960C8" w:rsidR="008B32B2" w:rsidRPr="00C53FD6" w:rsidRDefault="008B32B2" w:rsidP="008B32B2">
      <w:pPr>
        <w:pStyle w:val="ListParagraph"/>
        <w:widowControl w:val="0"/>
        <w:tabs>
          <w:tab w:val="left" w:pos="630"/>
        </w:tabs>
        <w:spacing w:after="0" w:line="276" w:lineRule="auto"/>
        <w:ind w:left="2070"/>
        <w:rPr>
          <w:rFonts w:eastAsia="Times New Roman"/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C53FD6">
        <w:rPr>
          <w:b/>
          <w:bCs/>
        </w:rPr>
        <w:t>Second by:</w:t>
      </w:r>
      <w:r w:rsidRPr="00C53FD6">
        <w:t xml:space="preserve"> Commissioner </w:t>
      </w:r>
      <w:r>
        <w:t>Huber</w:t>
      </w:r>
    </w:p>
    <w:p w14:paraId="6794AB33" w14:textId="77777777" w:rsidR="008B32B2" w:rsidRPr="00C53FD6" w:rsidRDefault="008B32B2" w:rsidP="008B32B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/>
        </w:rPr>
      </w:pPr>
      <w:r w:rsidRPr="00C53FD6">
        <w:rPr>
          <w:rFonts w:cs="Arial"/>
          <w:shd w:val="clear" w:color="auto" w:fill="FFFFFF"/>
        </w:rPr>
        <w:t xml:space="preserve">Vote: </w:t>
      </w:r>
      <w:r>
        <w:rPr>
          <w:rFonts w:cs="Arial"/>
          <w:shd w:val="clear" w:color="auto" w:fill="FFFFFF"/>
        </w:rPr>
        <w:t>8</w:t>
      </w:r>
      <w:r w:rsidRPr="00C53FD6">
        <w:rPr>
          <w:rFonts w:cs="Arial"/>
          <w:shd w:val="clear" w:color="auto" w:fill="FFFFFF"/>
        </w:rPr>
        <w:t xml:space="preserve"> yes, 0 opposed</w:t>
      </w:r>
    </w:p>
    <w:p w14:paraId="28A1A340" w14:textId="4D78B1BF" w:rsidR="008B32B2" w:rsidRPr="004014F3" w:rsidRDefault="008B32B2" w:rsidP="008B32B2">
      <w:pPr>
        <w:pStyle w:val="ListParagraph"/>
        <w:widowControl w:val="0"/>
        <w:numPr>
          <w:ilvl w:val="1"/>
          <w:numId w:val="12"/>
        </w:numPr>
        <w:tabs>
          <w:tab w:val="left" w:pos="630"/>
        </w:tabs>
        <w:spacing w:after="0" w:line="276" w:lineRule="auto"/>
        <w:rPr>
          <w:rFonts w:eastAsia="Times New Roman"/>
          <w:bCs/>
        </w:rPr>
      </w:pPr>
      <w:r w:rsidRPr="007431F2">
        <w:rPr>
          <w:rFonts w:cs="Arial"/>
          <w:b/>
          <w:bCs/>
          <w:shd w:val="clear" w:color="auto" w:fill="FFFFFF"/>
        </w:rPr>
        <w:t>Resolution:</w:t>
      </w:r>
      <w:r>
        <w:rPr>
          <w:rFonts w:cs="Arial"/>
          <w:shd w:val="clear" w:color="auto" w:fill="FFFFFF"/>
        </w:rPr>
        <w:t xml:space="preserve"> Motion carried</w:t>
      </w:r>
    </w:p>
    <w:p w14:paraId="01E85E5A" w14:textId="77777777" w:rsidR="008B711A" w:rsidRPr="00654EDB" w:rsidRDefault="008B711A" w:rsidP="008B711A">
      <w:pPr>
        <w:pStyle w:val="ListParagraph"/>
        <w:widowControl w:val="0"/>
        <w:numPr>
          <w:ilvl w:val="0"/>
          <w:numId w:val="14"/>
        </w:numPr>
        <w:tabs>
          <w:tab w:val="left" w:pos="2160"/>
        </w:tabs>
        <w:spacing w:after="0" w:line="240" w:lineRule="auto"/>
        <w:rPr>
          <w:rFonts w:eastAsia="Times New Roman"/>
          <w:sz w:val="14"/>
          <w:szCs w:val="14"/>
        </w:rPr>
      </w:pPr>
      <w:r w:rsidRPr="00654EDB">
        <w:rPr>
          <w:b/>
          <w:bCs/>
        </w:rPr>
        <w:t>Action:</w:t>
      </w:r>
      <w:r w:rsidRPr="00654EDB">
        <w:t xml:space="preserve"> The Commission will review and discuss the following budget: </w:t>
      </w:r>
    </w:p>
    <w:p w14:paraId="475DE798" w14:textId="68A87390" w:rsidR="008B711A" w:rsidRPr="008B711A" w:rsidRDefault="008B711A" w:rsidP="008B711A">
      <w:pPr>
        <w:pStyle w:val="ListParagraph"/>
        <w:widowControl w:val="0"/>
        <w:numPr>
          <w:ilvl w:val="1"/>
          <w:numId w:val="14"/>
        </w:numPr>
        <w:tabs>
          <w:tab w:val="left" w:pos="2160"/>
        </w:tabs>
        <w:spacing w:after="0" w:line="240" w:lineRule="auto"/>
        <w:rPr>
          <w:rFonts w:eastAsia="Times New Roman"/>
          <w:b/>
          <w:bCs/>
          <w:sz w:val="14"/>
          <w:szCs w:val="14"/>
        </w:rPr>
      </w:pPr>
      <w:r w:rsidRPr="00654EDB">
        <w:rPr>
          <w:b/>
          <w:bCs/>
        </w:rPr>
        <w:t>Master Locks - $125.0</w:t>
      </w:r>
      <w:r>
        <w:rPr>
          <w:b/>
          <w:bCs/>
        </w:rPr>
        <w:t>0</w:t>
      </w:r>
    </w:p>
    <w:p w14:paraId="5B30D055" w14:textId="6AA02323" w:rsidR="002B2AC8" w:rsidRPr="008B0686" w:rsidRDefault="008B79B6" w:rsidP="00E2732A">
      <w:pPr>
        <w:pStyle w:val="ListParagraph"/>
        <w:widowControl w:val="0"/>
        <w:numPr>
          <w:ilvl w:val="3"/>
          <w:numId w:val="15"/>
        </w:numPr>
        <w:tabs>
          <w:tab w:val="left" w:pos="2160"/>
        </w:tabs>
        <w:spacing w:after="0" w:line="240" w:lineRule="auto"/>
        <w:rPr>
          <w:rFonts w:eastAsia="Times New Roman"/>
          <w:b/>
          <w:sz w:val="14"/>
          <w:szCs w:val="14"/>
        </w:rPr>
      </w:pPr>
      <w:r>
        <w:rPr>
          <w:rFonts w:eastAsia="Times New Roman"/>
          <w:bCs/>
        </w:rPr>
        <w:t>Director Marimberga stated the locks</w:t>
      </w:r>
      <w:r w:rsidR="00265D39">
        <w:rPr>
          <w:rFonts w:eastAsia="Times New Roman"/>
          <w:bCs/>
        </w:rPr>
        <w:t xml:space="preserve"> added by the department for the lockers were already damaged </w:t>
      </w:r>
      <w:r w:rsidR="00A034C4">
        <w:rPr>
          <w:rFonts w:eastAsia="Times New Roman"/>
          <w:bCs/>
        </w:rPr>
        <w:t xml:space="preserve">and they needed to be replaced. </w:t>
      </w:r>
    </w:p>
    <w:p w14:paraId="1C70DD91" w14:textId="640347B7" w:rsidR="008B0686" w:rsidRPr="00E2732A" w:rsidRDefault="008B0686" w:rsidP="00E2732A">
      <w:pPr>
        <w:pStyle w:val="ListParagraph"/>
        <w:widowControl w:val="0"/>
        <w:numPr>
          <w:ilvl w:val="3"/>
          <w:numId w:val="15"/>
        </w:numPr>
        <w:tabs>
          <w:tab w:val="left" w:pos="2160"/>
        </w:tabs>
        <w:spacing w:after="0" w:line="240" w:lineRule="auto"/>
        <w:rPr>
          <w:rFonts w:eastAsia="Times New Roman"/>
          <w:b/>
          <w:sz w:val="14"/>
          <w:szCs w:val="14"/>
        </w:rPr>
      </w:pPr>
      <w:r>
        <w:rPr>
          <w:rFonts w:eastAsia="Times New Roman"/>
          <w:bCs/>
        </w:rPr>
        <w:t>The budget was passed</w:t>
      </w:r>
      <w:r w:rsidR="007B7ED6">
        <w:rPr>
          <w:rFonts w:eastAsia="Times New Roman"/>
          <w:bCs/>
        </w:rPr>
        <w:t xml:space="preserve">. </w:t>
      </w:r>
    </w:p>
    <w:p w14:paraId="052A0C30" w14:textId="01816F3E" w:rsidR="008B711A" w:rsidRPr="00E2732A" w:rsidRDefault="008B711A" w:rsidP="008B711A">
      <w:pPr>
        <w:pStyle w:val="ListParagraph"/>
        <w:widowControl w:val="0"/>
        <w:numPr>
          <w:ilvl w:val="0"/>
          <w:numId w:val="15"/>
        </w:numPr>
        <w:tabs>
          <w:tab w:val="left" w:pos="2160"/>
        </w:tabs>
        <w:spacing w:after="0" w:line="240" w:lineRule="auto"/>
        <w:rPr>
          <w:rFonts w:eastAsia="Times New Roman"/>
          <w:sz w:val="14"/>
          <w:szCs w:val="14"/>
        </w:rPr>
      </w:pPr>
      <w:r w:rsidRPr="008B711A">
        <w:rPr>
          <w:b/>
          <w:bCs/>
        </w:rPr>
        <w:t>Action:</w:t>
      </w:r>
      <w:r w:rsidRPr="00654EDB">
        <w:t xml:space="preserve"> The Commission will be gifting $50,000 from the Clubs and Organizations Budget account to the Spring Concert account</w:t>
      </w:r>
    </w:p>
    <w:p w14:paraId="5D9544C9" w14:textId="60B424B7" w:rsidR="00E2732A" w:rsidRPr="00610208" w:rsidRDefault="005B6539" w:rsidP="00E2732A">
      <w:pPr>
        <w:pStyle w:val="ListParagraph"/>
        <w:widowControl w:val="0"/>
        <w:numPr>
          <w:ilvl w:val="3"/>
          <w:numId w:val="15"/>
        </w:numPr>
        <w:tabs>
          <w:tab w:val="left" w:pos="2160"/>
        </w:tabs>
        <w:spacing w:after="0" w:line="240" w:lineRule="auto"/>
        <w:rPr>
          <w:rFonts w:eastAsia="Times New Roman"/>
          <w:sz w:val="14"/>
          <w:szCs w:val="14"/>
        </w:rPr>
      </w:pPr>
      <w:r>
        <w:t xml:space="preserve">Director Marimberga </w:t>
      </w:r>
      <w:r w:rsidR="0023111E">
        <w:t xml:space="preserve">stated </w:t>
      </w:r>
      <w:r w:rsidR="00A20754">
        <w:t xml:space="preserve">as a gift he wanted to give this amount of money for the </w:t>
      </w:r>
      <w:r w:rsidR="00610208">
        <w:t xml:space="preserve">Spring Concert. </w:t>
      </w:r>
    </w:p>
    <w:p w14:paraId="79F171EB" w14:textId="3860F84E" w:rsidR="00610208" w:rsidRPr="008B711A" w:rsidRDefault="007B7ED6" w:rsidP="00E2732A">
      <w:pPr>
        <w:pStyle w:val="ListParagraph"/>
        <w:widowControl w:val="0"/>
        <w:numPr>
          <w:ilvl w:val="3"/>
          <w:numId w:val="15"/>
        </w:numPr>
        <w:tabs>
          <w:tab w:val="left" w:pos="2160"/>
        </w:tabs>
        <w:spacing w:after="0" w:line="240" w:lineRule="auto"/>
        <w:rPr>
          <w:rFonts w:eastAsia="Times New Roman"/>
          <w:sz w:val="14"/>
          <w:szCs w:val="14"/>
        </w:rPr>
      </w:pPr>
      <w:r>
        <w:rPr>
          <w:rFonts w:eastAsia="Times New Roman"/>
        </w:rPr>
        <w:t xml:space="preserve">The gift for the Spring Concert was passed. </w:t>
      </w:r>
    </w:p>
    <w:p w14:paraId="2A2D3528" w14:textId="63FCB338" w:rsidR="008B711A" w:rsidRPr="008B711A" w:rsidRDefault="008B711A" w:rsidP="008B711A">
      <w:pPr>
        <w:pStyle w:val="ListParagraph"/>
        <w:widowControl w:val="0"/>
        <w:tabs>
          <w:tab w:val="left" w:pos="2160"/>
        </w:tabs>
        <w:spacing w:after="0" w:line="240" w:lineRule="auto"/>
        <w:ind w:left="2340"/>
        <w:rPr>
          <w:rFonts w:eastAsia="Times New Roman"/>
          <w:sz w:val="14"/>
          <w:szCs w:val="14"/>
        </w:rPr>
      </w:pPr>
    </w:p>
    <w:p w14:paraId="40F80D71" w14:textId="607DB776" w:rsidR="001619EF" w:rsidRPr="00C53FD6" w:rsidRDefault="001619EF" w:rsidP="00C53FD6">
      <w:pPr>
        <w:widowControl w:val="0"/>
        <w:tabs>
          <w:tab w:val="left" w:pos="630"/>
        </w:tabs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</w:p>
    <w:p w14:paraId="072888C9" w14:textId="29CC6ADD" w:rsidR="001619EF" w:rsidRDefault="000A10AF" w:rsidP="00C53FD6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DIRECTOR OF CLUBS AND ORGANIZATIONS (INFORMATION ONLY)</w:t>
      </w:r>
    </w:p>
    <w:p w14:paraId="39144D9A" w14:textId="77777777" w:rsidR="00397622" w:rsidRPr="00DD562D" w:rsidRDefault="000A10AF" w:rsidP="00C53FD6">
      <w:pPr>
        <w:widowControl w:val="0"/>
        <w:numPr>
          <w:ilvl w:val="0"/>
          <w:numId w:val="10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The Director of Clubs and Organizations, Nick Marimberga, will give his report.</w:t>
      </w:r>
    </w:p>
    <w:p w14:paraId="5AF1EAD4" w14:textId="77AB7C51" w:rsidR="006A7480" w:rsidRDefault="000C555A" w:rsidP="00C53FD6">
      <w:pPr>
        <w:widowControl w:val="0"/>
        <w:numPr>
          <w:ilvl w:val="1"/>
          <w:numId w:val="10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D</w:t>
      </w:r>
      <w:r w:rsidR="001F1159" w:rsidRPr="00DD562D">
        <w:rPr>
          <w:rFonts w:eastAsia="Times" w:cs="Times"/>
        </w:rPr>
        <w:t>irec</w:t>
      </w:r>
      <w:r w:rsidR="009C6E22" w:rsidRPr="00DD562D">
        <w:rPr>
          <w:rFonts w:eastAsia="Times" w:cs="Times"/>
        </w:rPr>
        <w:t>tor M</w:t>
      </w:r>
      <w:r w:rsidR="00665886" w:rsidRPr="00DD562D">
        <w:rPr>
          <w:rFonts w:eastAsia="Times" w:cs="Times"/>
        </w:rPr>
        <w:t xml:space="preserve">arimberga </w:t>
      </w:r>
      <w:r w:rsidR="00930F8C">
        <w:rPr>
          <w:rFonts w:eastAsia="Times" w:cs="Times"/>
        </w:rPr>
        <w:t>explained the changes he w</w:t>
      </w:r>
      <w:r w:rsidR="00063D0F">
        <w:rPr>
          <w:rFonts w:eastAsia="Times" w:cs="Times"/>
        </w:rPr>
        <w:t xml:space="preserve">ould be implementing on the commission manual. </w:t>
      </w:r>
    </w:p>
    <w:p w14:paraId="08CD2464" w14:textId="77777777" w:rsidR="00620CD9" w:rsidRPr="00DD562D" w:rsidRDefault="00620CD9" w:rsidP="00C53FD6">
      <w:pPr>
        <w:widowControl w:val="0"/>
        <w:numPr>
          <w:ilvl w:val="1"/>
          <w:numId w:val="10"/>
        </w:numPr>
        <w:spacing w:after="0" w:line="240" w:lineRule="auto"/>
        <w:rPr>
          <w:rFonts w:eastAsia="Times" w:cs="Times"/>
        </w:rPr>
      </w:pPr>
    </w:p>
    <w:p w14:paraId="0DCAB7B6" w14:textId="77777777" w:rsidR="001619EF" w:rsidRDefault="000A10AF" w:rsidP="00C53FD6">
      <w:pPr>
        <w:widowControl w:val="0"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ASSISTANT DIRECTOR</w:t>
      </w:r>
      <w:r>
        <w:rPr>
          <w:rFonts w:ascii="Arial" w:eastAsia="Arial" w:hAnsi="Arial" w:cs="Arial"/>
          <w:b/>
          <w:sz w:val="24"/>
          <w:szCs w:val="24"/>
          <w:u w:val="single"/>
        </w:rPr>
        <w:t>S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OF CLUBS AND ORGANIZATIONS (INFORMATION ONLY)</w:t>
      </w:r>
    </w:p>
    <w:p w14:paraId="34F67BC9" w14:textId="77777777" w:rsidR="001619EF" w:rsidRPr="00DD562D" w:rsidRDefault="000A10AF" w:rsidP="00C53FD6">
      <w:pPr>
        <w:widowControl w:val="0"/>
        <w:numPr>
          <w:ilvl w:val="0"/>
          <w:numId w:val="4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The Assistant Director of Club Renewal and Interns, Tre Taylor, will give his report.</w:t>
      </w:r>
    </w:p>
    <w:p w14:paraId="6EF7B079" w14:textId="5E850DC6" w:rsidR="000D26AB" w:rsidRPr="00DD562D" w:rsidRDefault="004738EE" w:rsidP="00C53FD6">
      <w:pPr>
        <w:widowControl w:val="0"/>
        <w:numPr>
          <w:ilvl w:val="2"/>
          <w:numId w:val="4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Assistant Director Taylor stated h</w:t>
      </w:r>
      <w:r w:rsidR="009C34C9" w:rsidRPr="00DD562D">
        <w:rPr>
          <w:rFonts w:eastAsia="Times" w:cs="Times"/>
        </w:rPr>
        <w:t xml:space="preserve">e </w:t>
      </w:r>
      <w:r>
        <w:rPr>
          <w:rFonts w:eastAsia="Times" w:cs="Times"/>
        </w:rPr>
        <w:t>was s</w:t>
      </w:r>
      <w:r w:rsidR="00D14E50" w:rsidRPr="00DD562D">
        <w:rPr>
          <w:rFonts w:eastAsia="Times" w:cs="Times"/>
        </w:rPr>
        <w:t>ending ou</w:t>
      </w:r>
      <w:r w:rsidR="00586DD6" w:rsidRPr="00DD562D">
        <w:rPr>
          <w:rFonts w:eastAsia="Times" w:cs="Times"/>
        </w:rPr>
        <w:t>t some</w:t>
      </w:r>
      <w:r w:rsidR="00FD5CA1" w:rsidRPr="00DD562D">
        <w:rPr>
          <w:rFonts w:eastAsia="Times" w:cs="Times"/>
        </w:rPr>
        <w:t xml:space="preserve"> </w:t>
      </w:r>
      <w:r w:rsidR="00E1175D" w:rsidRPr="00DD562D">
        <w:rPr>
          <w:rFonts w:eastAsia="Times" w:cs="Times"/>
        </w:rPr>
        <w:t>documents f</w:t>
      </w:r>
      <w:r w:rsidR="00A57DE1" w:rsidRPr="00DD562D">
        <w:rPr>
          <w:rFonts w:eastAsia="Times" w:cs="Times"/>
        </w:rPr>
        <w:t>or clubs</w:t>
      </w:r>
      <w:r>
        <w:rPr>
          <w:rFonts w:eastAsia="Times" w:cs="Times"/>
        </w:rPr>
        <w:t xml:space="preserve"> and club renewals</w:t>
      </w:r>
    </w:p>
    <w:p w14:paraId="2F3A05B9" w14:textId="77777777" w:rsidR="001619EF" w:rsidRPr="00DD562D" w:rsidRDefault="000A10AF" w:rsidP="00C53FD6">
      <w:pPr>
        <w:widowControl w:val="0"/>
        <w:numPr>
          <w:ilvl w:val="0"/>
          <w:numId w:val="4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 xml:space="preserve">The Assistant Director of Budget and SEAB, Charles Dunn, will give his report. </w:t>
      </w:r>
    </w:p>
    <w:p w14:paraId="5FFA561C" w14:textId="5EA3946B" w:rsidR="001D6D89" w:rsidRPr="00DD562D" w:rsidRDefault="000A47F7" w:rsidP="001D6D89">
      <w:pPr>
        <w:numPr>
          <w:ilvl w:val="2"/>
          <w:numId w:val="4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A</w:t>
      </w:r>
      <w:r w:rsidR="00A659ED" w:rsidRPr="00DD562D">
        <w:rPr>
          <w:rFonts w:eastAsia="Times" w:cs="Times"/>
        </w:rPr>
        <w:t xml:space="preserve">ssistant </w:t>
      </w:r>
      <w:r w:rsidR="005D4818" w:rsidRPr="00DD562D">
        <w:rPr>
          <w:rFonts w:eastAsia="Times" w:cs="Times"/>
        </w:rPr>
        <w:t>Director Du</w:t>
      </w:r>
      <w:r w:rsidR="00163A36" w:rsidRPr="00DD562D">
        <w:rPr>
          <w:rFonts w:eastAsia="Times" w:cs="Times"/>
        </w:rPr>
        <w:t xml:space="preserve">nn </w:t>
      </w:r>
      <w:r w:rsidR="0033123A">
        <w:rPr>
          <w:rFonts w:eastAsia="Times" w:cs="Times"/>
        </w:rPr>
        <w:t xml:space="preserve">stated being in the executive meeting and trying to plan on </w:t>
      </w:r>
      <w:r w:rsidR="00957882">
        <w:rPr>
          <w:rFonts w:eastAsia="Times" w:cs="Times"/>
        </w:rPr>
        <w:t>reaching out to clubs for suggestions for resources that the clubs need or want</w:t>
      </w:r>
      <w:r w:rsidR="008152FB" w:rsidRPr="00DD562D">
        <w:rPr>
          <w:rFonts w:eastAsia="Times" w:cs="Times"/>
        </w:rPr>
        <w:t xml:space="preserve">. </w:t>
      </w:r>
    </w:p>
    <w:p w14:paraId="21C64A17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REPORT OF THE COMMISSIONERS (INFORMATION ONLY)</w:t>
      </w:r>
    </w:p>
    <w:p w14:paraId="4F1506A2" w14:textId="77777777" w:rsidR="001619EF" w:rsidRPr="00DD562D" w:rsidRDefault="000A10AF">
      <w:pPr>
        <w:numPr>
          <w:ilvl w:val="0"/>
          <w:numId w:val="5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 xml:space="preserve">The Club Commissioners will each give their report. </w:t>
      </w:r>
    </w:p>
    <w:p w14:paraId="74AC4A1E" w14:textId="77777777" w:rsidR="001619EF" w:rsidRPr="00DD562D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Boris Carpio Guerra, Multicultural &amp; Diversity</w:t>
      </w:r>
    </w:p>
    <w:p w14:paraId="10A455DD" w14:textId="755E243D" w:rsidR="00220291" w:rsidRPr="00DD562D" w:rsidRDefault="0014711A" w:rsidP="00220291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Com</w:t>
      </w:r>
      <w:r w:rsidR="00BA48C3" w:rsidRPr="00DD562D">
        <w:rPr>
          <w:rFonts w:eastAsia="Times" w:cs="Times"/>
        </w:rPr>
        <w:t>missioner C</w:t>
      </w:r>
      <w:r w:rsidR="0066684E" w:rsidRPr="00DD562D">
        <w:rPr>
          <w:rFonts w:eastAsia="Times" w:cs="Times"/>
        </w:rPr>
        <w:t xml:space="preserve">arpio </w:t>
      </w:r>
      <w:r w:rsidR="00A17672" w:rsidRPr="00DD562D">
        <w:rPr>
          <w:rFonts w:eastAsia="Times" w:cs="Times"/>
        </w:rPr>
        <w:t>Guerra</w:t>
      </w:r>
      <w:r w:rsidR="006C0F38" w:rsidRPr="00DD562D">
        <w:rPr>
          <w:rFonts w:eastAsia="Times" w:cs="Times"/>
        </w:rPr>
        <w:t xml:space="preserve"> </w:t>
      </w:r>
      <w:r w:rsidR="00957882">
        <w:rPr>
          <w:rFonts w:eastAsia="Times" w:cs="Times"/>
        </w:rPr>
        <w:t xml:space="preserve">asked the commissioners </w:t>
      </w:r>
      <w:r w:rsidR="008D5D0F">
        <w:rPr>
          <w:rFonts w:eastAsia="Times" w:cs="Times"/>
        </w:rPr>
        <w:t>to state who they nominated for the banquet</w:t>
      </w:r>
      <w:r w:rsidR="00426151">
        <w:rPr>
          <w:rFonts w:eastAsia="Times" w:cs="Times"/>
        </w:rPr>
        <w:t xml:space="preserve"> and what task they worked on that week</w:t>
      </w:r>
      <w:r w:rsidR="008D5D0F">
        <w:rPr>
          <w:rFonts w:eastAsia="Times" w:cs="Times"/>
        </w:rPr>
        <w:t xml:space="preserve">. </w:t>
      </w:r>
      <w:r w:rsidR="002A6FBD">
        <w:rPr>
          <w:rFonts w:eastAsia="Times" w:cs="Times"/>
        </w:rPr>
        <w:t xml:space="preserve">He then produced to stated that </w:t>
      </w:r>
      <w:r w:rsidR="00426151">
        <w:rPr>
          <w:rFonts w:eastAsia="Times" w:cs="Times"/>
        </w:rPr>
        <w:t xml:space="preserve">he sent out a google form for clubs to nominate each other, but some awards will be up to the </w:t>
      </w:r>
      <w:r w:rsidR="006A715B">
        <w:rPr>
          <w:rFonts w:eastAsia="Times" w:cs="Times"/>
        </w:rPr>
        <w:t xml:space="preserve">directors. He nominated 2 clubs, Black Student Association and </w:t>
      </w:r>
      <w:r w:rsidR="00797632">
        <w:rPr>
          <w:rFonts w:eastAsia="Times" w:cs="Times"/>
        </w:rPr>
        <w:t xml:space="preserve">Gender, Race, and Identity. </w:t>
      </w:r>
    </w:p>
    <w:p w14:paraId="0B7EC798" w14:textId="44DFA10C" w:rsidR="001619EF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lastRenderedPageBreak/>
        <w:t xml:space="preserve">Stacen Suzuki, Faith Based, Social &amp; Political Involvement </w:t>
      </w:r>
    </w:p>
    <w:p w14:paraId="523216FC" w14:textId="375DBD46" w:rsidR="0030566C" w:rsidRPr="00DD562D" w:rsidRDefault="0030566C" w:rsidP="0030566C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Commissioner Suzuki stated he </w:t>
      </w:r>
      <w:r w:rsidR="00F7196D">
        <w:rPr>
          <w:rFonts w:eastAsia="Times" w:cs="Times"/>
        </w:rPr>
        <w:t xml:space="preserve">reached out to clubs, nominated </w:t>
      </w:r>
      <w:r w:rsidR="00442678">
        <w:rPr>
          <w:rFonts w:eastAsia="Times" w:cs="Times"/>
        </w:rPr>
        <w:t xml:space="preserve">some </w:t>
      </w:r>
      <w:r w:rsidR="005D28E1">
        <w:rPr>
          <w:rFonts w:eastAsia="Times" w:cs="Times"/>
        </w:rPr>
        <w:t>faith-based</w:t>
      </w:r>
      <w:r w:rsidR="00442678">
        <w:rPr>
          <w:rFonts w:eastAsia="Times" w:cs="Times"/>
        </w:rPr>
        <w:t xml:space="preserve"> </w:t>
      </w:r>
      <w:r w:rsidR="005D28E1">
        <w:rPr>
          <w:rFonts w:eastAsia="Times" w:cs="Times"/>
        </w:rPr>
        <w:t>clubs,</w:t>
      </w:r>
      <w:r w:rsidR="00442678">
        <w:rPr>
          <w:rFonts w:eastAsia="Times" w:cs="Times"/>
        </w:rPr>
        <w:t xml:space="preserve"> and nominated Planned Parenthood because of their work with health and safe sex</w:t>
      </w:r>
      <w:r w:rsidR="005D28E1">
        <w:rPr>
          <w:rFonts w:eastAsia="Times" w:cs="Times"/>
        </w:rPr>
        <w:t xml:space="preserve"> on campus. His task was researching at sparkling ciders. </w:t>
      </w:r>
    </w:p>
    <w:p w14:paraId="19BBD090" w14:textId="223307C4" w:rsidR="001619EF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Connor Huber, Pre-Professional and Academic</w:t>
      </w:r>
    </w:p>
    <w:p w14:paraId="1ABD9BCF" w14:textId="72F0D28B" w:rsidR="005D28E1" w:rsidRPr="00DD562D" w:rsidRDefault="005D28E1" w:rsidP="005D28E1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Commissioner Huber stated he spent most of the week </w:t>
      </w:r>
      <w:r w:rsidR="00E67B6D">
        <w:rPr>
          <w:rFonts w:eastAsia="Times" w:cs="Times"/>
        </w:rPr>
        <w:t xml:space="preserve">doing his task which was drafting an email he sent Commissioner Carpio Guerra. For the clubs he nominated, they were </w:t>
      </w:r>
      <w:r w:rsidR="00606F21">
        <w:rPr>
          <w:rFonts w:eastAsia="Times" w:cs="Times"/>
        </w:rPr>
        <w:t xml:space="preserve">Beta Alpha Psi </w:t>
      </w:r>
      <w:r w:rsidR="0089499B">
        <w:rPr>
          <w:rFonts w:eastAsia="Times" w:cs="Times"/>
        </w:rPr>
        <w:t xml:space="preserve">for their mass amount of outreach and dedications. </w:t>
      </w:r>
    </w:p>
    <w:p w14:paraId="553CDC95" w14:textId="1E0EB12D" w:rsidR="001619EF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Malaya McCoy, Service and Community Outreach</w:t>
      </w:r>
    </w:p>
    <w:p w14:paraId="34AFCEEF" w14:textId="754209BD" w:rsidR="00364970" w:rsidRPr="00DD562D" w:rsidRDefault="00364970" w:rsidP="00364970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Commissioner McCoy </w:t>
      </w:r>
      <w:r w:rsidR="00AC1D8A">
        <w:rPr>
          <w:rFonts w:eastAsia="Times" w:cs="Times"/>
        </w:rPr>
        <w:t xml:space="preserve">stated her nominations were </w:t>
      </w:r>
      <w:r w:rsidR="00EC737A">
        <w:rPr>
          <w:rFonts w:eastAsia="Times" w:cs="Times"/>
        </w:rPr>
        <w:t xml:space="preserve">Alpha Phi Omega because of the </w:t>
      </w:r>
      <w:r w:rsidR="006730BB">
        <w:rPr>
          <w:rFonts w:eastAsia="Times" w:cs="Times"/>
        </w:rPr>
        <w:t>number</w:t>
      </w:r>
      <w:r w:rsidR="00EC737A">
        <w:rPr>
          <w:rFonts w:eastAsia="Times" w:cs="Times"/>
        </w:rPr>
        <w:t xml:space="preserve"> of events and outreach</w:t>
      </w:r>
      <w:r w:rsidR="006730BB">
        <w:rPr>
          <w:rFonts w:eastAsia="Times" w:cs="Times"/>
        </w:rPr>
        <w:t xml:space="preserve"> have. </w:t>
      </w:r>
    </w:p>
    <w:p w14:paraId="1AE729C8" w14:textId="017C9159" w:rsidR="001619EF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Kendell Lambert, Fraternity &amp; Sorority Life</w:t>
      </w:r>
    </w:p>
    <w:p w14:paraId="22E0B636" w14:textId="01783E1B" w:rsidR="006730BB" w:rsidRDefault="006730BB" w:rsidP="006730BB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Commissioner Lambert </w:t>
      </w:r>
      <w:r w:rsidR="00CD7013">
        <w:rPr>
          <w:rFonts w:eastAsia="Times" w:cs="Times"/>
        </w:rPr>
        <w:t xml:space="preserve">stated the nomination for the banquet was Kappa </w:t>
      </w:r>
      <w:r w:rsidR="00F62B98">
        <w:rPr>
          <w:rFonts w:eastAsia="Times" w:cs="Times"/>
        </w:rPr>
        <w:t xml:space="preserve">Phi Lambda and </w:t>
      </w:r>
      <w:r w:rsidR="009F5A3F">
        <w:rPr>
          <w:rFonts w:eastAsia="Times" w:cs="Times"/>
        </w:rPr>
        <w:t xml:space="preserve">Alpha Omicron Pi </w:t>
      </w:r>
      <w:r w:rsidR="00210AAB">
        <w:rPr>
          <w:rFonts w:eastAsia="Times" w:cs="Times"/>
        </w:rPr>
        <w:t xml:space="preserve">and </w:t>
      </w:r>
      <w:r w:rsidR="003F2730">
        <w:rPr>
          <w:rFonts w:eastAsia="Times" w:cs="Times"/>
        </w:rPr>
        <w:t>Sigma Tau Gamma</w:t>
      </w:r>
      <w:r w:rsidR="007C3810">
        <w:rPr>
          <w:rFonts w:eastAsia="Times" w:cs="Times"/>
        </w:rPr>
        <w:t xml:space="preserve">. </w:t>
      </w:r>
      <w:r w:rsidR="003E384D">
        <w:rPr>
          <w:rFonts w:eastAsia="Times" w:cs="Times"/>
        </w:rPr>
        <w:t xml:space="preserve">She stated ordering a </w:t>
      </w:r>
      <w:r w:rsidR="00207183">
        <w:rPr>
          <w:rFonts w:eastAsia="Times" w:cs="Times"/>
        </w:rPr>
        <w:t>backdrop</w:t>
      </w:r>
      <w:r w:rsidR="003E384D">
        <w:rPr>
          <w:rFonts w:eastAsia="Times" w:cs="Times"/>
        </w:rPr>
        <w:t xml:space="preserve"> for pictures would be good and she could </w:t>
      </w:r>
      <w:r w:rsidR="00207183">
        <w:rPr>
          <w:rFonts w:eastAsia="Times" w:cs="Times"/>
        </w:rPr>
        <w:t>look into</w:t>
      </w:r>
      <w:r w:rsidR="003E384D">
        <w:rPr>
          <w:rFonts w:eastAsia="Times" w:cs="Times"/>
        </w:rPr>
        <w:t xml:space="preserve"> it. </w:t>
      </w:r>
    </w:p>
    <w:p w14:paraId="7796D962" w14:textId="77777777" w:rsidR="00017320" w:rsidRDefault="00207183" w:rsidP="00207183">
      <w:pPr>
        <w:numPr>
          <w:ilvl w:val="3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Commissioner Suzuki mentioned having a</w:t>
      </w:r>
      <w:r w:rsidR="00017320">
        <w:rPr>
          <w:rFonts w:eastAsia="Times" w:cs="Times"/>
        </w:rPr>
        <w:t xml:space="preserve"> photo booth. </w:t>
      </w:r>
    </w:p>
    <w:p w14:paraId="1E318DAD" w14:textId="01D31AC4" w:rsidR="00207183" w:rsidRPr="00DD562D" w:rsidRDefault="00E477CE" w:rsidP="00017320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She also stated </w:t>
      </w:r>
      <w:r w:rsidR="00901499">
        <w:rPr>
          <w:rFonts w:eastAsia="Times" w:cs="Times"/>
        </w:rPr>
        <w:t xml:space="preserve">having </w:t>
      </w:r>
      <w:r w:rsidR="00485563">
        <w:rPr>
          <w:rFonts w:eastAsia="Times" w:cs="Times"/>
        </w:rPr>
        <w:t>raffle</w:t>
      </w:r>
      <w:r w:rsidR="00901499">
        <w:rPr>
          <w:rFonts w:eastAsia="Times" w:cs="Times"/>
        </w:rPr>
        <w:t xml:space="preserve"> and interesting center pieces. </w:t>
      </w:r>
      <w:r w:rsidR="00AF20E4">
        <w:rPr>
          <w:rFonts w:eastAsia="Times" w:cs="Times"/>
        </w:rPr>
        <w:t xml:space="preserve">She also stated some other ideas to make the </w:t>
      </w:r>
      <w:r w:rsidR="00485563">
        <w:rPr>
          <w:rFonts w:eastAsia="Times" w:cs="Times"/>
        </w:rPr>
        <w:t xml:space="preserve">banquet would be </w:t>
      </w:r>
      <w:r w:rsidR="00207183">
        <w:rPr>
          <w:rFonts w:eastAsia="Times" w:cs="Times"/>
        </w:rPr>
        <w:t xml:space="preserve"> </w:t>
      </w:r>
    </w:p>
    <w:p w14:paraId="313A957B" w14:textId="1AB69012" w:rsidR="001619EF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Yahit Lopez, Science and Engineering</w:t>
      </w:r>
    </w:p>
    <w:p w14:paraId="68C1C53A" w14:textId="63A11D98" w:rsidR="00485563" w:rsidRPr="00DD562D" w:rsidRDefault="00485563" w:rsidP="00485563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Commissioner Lopez stated nominating </w:t>
      </w:r>
      <w:r w:rsidR="00865A43">
        <w:rPr>
          <w:rFonts w:eastAsia="Times" w:cs="Times"/>
        </w:rPr>
        <w:t>UNR Aerospace,</w:t>
      </w:r>
      <w:r w:rsidR="00F4465E">
        <w:rPr>
          <w:rFonts w:eastAsia="Times" w:cs="Times"/>
        </w:rPr>
        <w:t xml:space="preserve"> </w:t>
      </w:r>
      <w:r w:rsidR="00F43228">
        <w:rPr>
          <w:rFonts w:eastAsia="Times" w:cs="Times"/>
        </w:rPr>
        <w:t xml:space="preserve">and his task work on a mock agenda </w:t>
      </w:r>
      <w:r w:rsidR="001A6558">
        <w:rPr>
          <w:rFonts w:eastAsia="Times" w:cs="Times"/>
        </w:rPr>
        <w:t xml:space="preserve">and work on it once the event is more planned out. </w:t>
      </w:r>
      <w:r w:rsidR="00865A43">
        <w:rPr>
          <w:rFonts w:eastAsia="Times" w:cs="Times"/>
        </w:rPr>
        <w:t xml:space="preserve"> </w:t>
      </w:r>
    </w:p>
    <w:p w14:paraId="2F854F86" w14:textId="10F5C65B" w:rsidR="001619EF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 xml:space="preserve">Francisco Guardado, </w:t>
      </w:r>
      <w:proofErr w:type="gramStart"/>
      <w:r w:rsidRPr="00DD562D">
        <w:rPr>
          <w:rFonts w:eastAsia="Times" w:cs="Times"/>
        </w:rPr>
        <w:t>Sports</w:t>
      </w:r>
      <w:proofErr w:type="gramEnd"/>
      <w:r w:rsidRPr="00DD562D">
        <w:rPr>
          <w:rFonts w:eastAsia="Times" w:cs="Times"/>
        </w:rPr>
        <w:t xml:space="preserve"> and Recreation</w:t>
      </w:r>
    </w:p>
    <w:p w14:paraId="3FC7564B" w14:textId="6130A729" w:rsidR="00854AE9" w:rsidRPr="00DD562D" w:rsidRDefault="00854AE9" w:rsidP="00854AE9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>Commiss</w:t>
      </w:r>
      <w:r w:rsidR="009C1973">
        <w:rPr>
          <w:rFonts w:eastAsia="Times" w:cs="Times"/>
        </w:rPr>
        <w:t xml:space="preserve">ioner Guardado stated </w:t>
      </w:r>
      <w:r w:rsidR="005077B0">
        <w:rPr>
          <w:rFonts w:eastAsia="Times" w:cs="Times"/>
        </w:rPr>
        <w:t xml:space="preserve">the catering </w:t>
      </w:r>
      <w:r w:rsidR="004E4EF8">
        <w:rPr>
          <w:rFonts w:eastAsia="Times" w:cs="Times"/>
        </w:rPr>
        <w:t>has been looked into</w:t>
      </w:r>
      <w:r w:rsidR="00755D1F">
        <w:rPr>
          <w:rFonts w:eastAsia="Times" w:cs="Times"/>
        </w:rPr>
        <w:t xml:space="preserve">, he called </w:t>
      </w:r>
      <w:r w:rsidR="00845E67">
        <w:rPr>
          <w:rFonts w:eastAsia="Times" w:cs="Times"/>
        </w:rPr>
        <w:t>BJ’s,</w:t>
      </w:r>
      <w:r w:rsidR="00755D1F">
        <w:rPr>
          <w:rFonts w:eastAsia="Times" w:cs="Times"/>
        </w:rPr>
        <w:t xml:space="preserve"> but he is not sold on it. </w:t>
      </w:r>
      <w:r w:rsidR="00680C50">
        <w:rPr>
          <w:rFonts w:eastAsia="Times" w:cs="Times"/>
        </w:rPr>
        <w:t>His nominations will be</w:t>
      </w:r>
      <w:r w:rsidR="00845E67">
        <w:rPr>
          <w:rFonts w:eastAsia="Times" w:cs="Times"/>
        </w:rPr>
        <w:t xml:space="preserve">, for women’s it will be </w:t>
      </w:r>
      <w:r w:rsidR="00687C74">
        <w:rPr>
          <w:rFonts w:eastAsia="Times" w:cs="Times"/>
        </w:rPr>
        <w:t>Women’s Volleyball</w:t>
      </w:r>
      <w:r w:rsidR="00BA49B6">
        <w:rPr>
          <w:rFonts w:eastAsia="Times" w:cs="Times"/>
        </w:rPr>
        <w:t>, for men’s it’s Men’s Rugby</w:t>
      </w:r>
      <w:r w:rsidR="00AA4CAA">
        <w:rPr>
          <w:rFonts w:eastAsia="Times" w:cs="Times"/>
        </w:rPr>
        <w:t xml:space="preserve">, the co-gender club it would be </w:t>
      </w:r>
      <w:r w:rsidR="00056736">
        <w:rPr>
          <w:rFonts w:eastAsia="Times" w:cs="Times"/>
        </w:rPr>
        <w:t xml:space="preserve">Winter Sports. </w:t>
      </w:r>
    </w:p>
    <w:p w14:paraId="2848983B" w14:textId="6F62EE26" w:rsidR="001619EF" w:rsidRDefault="000A10AF">
      <w:pPr>
        <w:numPr>
          <w:ilvl w:val="0"/>
          <w:numId w:val="9"/>
        </w:numPr>
        <w:spacing w:after="0" w:line="240" w:lineRule="auto"/>
        <w:rPr>
          <w:rFonts w:eastAsia="Times" w:cs="Times"/>
        </w:rPr>
      </w:pPr>
      <w:r w:rsidRPr="00DD562D">
        <w:rPr>
          <w:rFonts w:eastAsia="Times" w:cs="Times"/>
        </w:rPr>
        <w:t>Shaun Mabanta, Campus Life</w:t>
      </w:r>
    </w:p>
    <w:p w14:paraId="41571A4C" w14:textId="5FC03E6D" w:rsidR="004B261A" w:rsidRPr="00DD562D" w:rsidRDefault="004B261A" w:rsidP="004B261A">
      <w:pPr>
        <w:numPr>
          <w:ilvl w:val="2"/>
          <w:numId w:val="9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Commissioner Mabanta stated going to an SAE meeting </w:t>
      </w:r>
      <w:r w:rsidR="00992D74">
        <w:rPr>
          <w:rFonts w:eastAsia="Times" w:cs="Times"/>
        </w:rPr>
        <w:t>and got the banquet approved</w:t>
      </w:r>
      <w:r w:rsidR="003F3F7B">
        <w:rPr>
          <w:rFonts w:eastAsia="Times" w:cs="Times"/>
        </w:rPr>
        <w:t xml:space="preserve">. His nomination for club was </w:t>
      </w:r>
      <w:r w:rsidR="003A2FA6">
        <w:rPr>
          <w:rFonts w:eastAsia="Times" w:cs="Times"/>
        </w:rPr>
        <w:t xml:space="preserve">Student Ambassadors because they do the tours which are very important. </w:t>
      </w:r>
    </w:p>
    <w:p w14:paraId="499C88C2" w14:textId="6FA85F08" w:rsidR="00D36110" w:rsidRDefault="000A10AF" w:rsidP="00D36110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APPROVAL OF MINUTES (FOR POSSIBLE ACTION)</w:t>
      </w:r>
    </w:p>
    <w:p w14:paraId="2952B0CA" w14:textId="03360E4A" w:rsidR="00D36110" w:rsidRDefault="0025615F" w:rsidP="00D36110">
      <w:pPr>
        <w:keepNext/>
        <w:tabs>
          <w:tab w:val="left" w:pos="630"/>
        </w:tabs>
        <w:spacing w:after="0" w:line="240" w:lineRule="auto"/>
        <w:rPr>
          <w:rFonts w:eastAsia="Arial" w:cs="Arial"/>
          <w:bCs/>
          <w:color w:val="000000"/>
        </w:rPr>
      </w:pPr>
      <w:r>
        <w:rPr>
          <w:rFonts w:eastAsia="Arial" w:cs="Arial"/>
          <w:bCs/>
          <w:color w:val="000000"/>
        </w:rPr>
        <w:tab/>
        <w:t xml:space="preserve">No minutes were approved at this time. </w:t>
      </w:r>
    </w:p>
    <w:p w14:paraId="4BCECD2D" w14:textId="77777777" w:rsidR="0025615F" w:rsidRPr="00D36110" w:rsidRDefault="0025615F" w:rsidP="00D36110">
      <w:pPr>
        <w:keepNext/>
        <w:tabs>
          <w:tab w:val="left" w:pos="630"/>
        </w:tabs>
        <w:spacing w:after="0" w:line="240" w:lineRule="auto"/>
        <w:rPr>
          <w:rFonts w:eastAsia="Arial" w:cs="Arial"/>
          <w:bCs/>
          <w:color w:val="000000"/>
        </w:rPr>
      </w:pPr>
    </w:p>
    <w:p w14:paraId="473A44DB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REMARKS (INFORMATION ONLY)</w:t>
      </w:r>
    </w:p>
    <w:p w14:paraId="2170720F" w14:textId="538956A9" w:rsidR="001619EF" w:rsidRPr="00DD562D" w:rsidRDefault="001032F4">
      <w:pPr>
        <w:numPr>
          <w:ilvl w:val="0"/>
          <w:numId w:val="6"/>
        </w:numPr>
        <w:spacing w:after="0" w:line="240" w:lineRule="auto"/>
        <w:rPr>
          <w:rFonts w:eastAsia="Times" w:cs="Times"/>
        </w:rPr>
      </w:pPr>
      <w:r>
        <w:rPr>
          <w:rFonts w:eastAsia="Times" w:cs="Times"/>
        </w:rPr>
        <w:t xml:space="preserve">Director Marimberga stated </w:t>
      </w:r>
      <w:r w:rsidR="00415B00">
        <w:rPr>
          <w:rFonts w:eastAsia="Times" w:cs="Times"/>
        </w:rPr>
        <w:t xml:space="preserve">the awards for the most </w:t>
      </w:r>
      <w:r w:rsidR="00FF739F">
        <w:rPr>
          <w:rFonts w:eastAsia="Times" w:cs="Times"/>
        </w:rPr>
        <w:t xml:space="preserve">fund request was Women’s Lacrosse with </w:t>
      </w:r>
      <w:r w:rsidR="005820D8">
        <w:rPr>
          <w:rFonts w:eastAsia="Times" w:cs="Times"/>
        </w:rPr>
        <w:t xml:space="preserve">8, </w:t>
      </w:r>
      <w:r w:rsidR="005820D8" w:rsidRPr="00DD562D">
        <w:rPr>
          <w:rFonts w:eastAsia="Times" w:cs="Times"/>
        </w:rPr>
        <w:t>outstanding</w:t>
      </w:r>
      <w:r w:rsidR="00072E42">
        <w:rPr>
          <w:rFonts w:eastAsia="Times" w:cs="Times"/>
        </w:rPr>
        <w:t xml:space="preserve"> community service award goes to Circle K, </w:t>
      </w:r>
      <w:r w:rsidR="00E23FA4">
        <w:rPr>
          <w:rFonts w:eastAsia="Times" w:cs="Times"/>
        </w:rPr>
        <w:t>award for Pack Pride</w:t>
      </w:r>
      <w:r w:rsidR="00CF74EF">
        <w:rPr>
          <w:rFonts w:eastAsia="Times" w:cs="Times"/>
        </w:rPr>
        <w:t xml:space="preserve"> </w:t>
      </w:r>
      <w:r w:rsidR="00BB57A4">
        <w:rPr>
          <w:rFonts w:eastAsia="Times" w:cs="Times"/>
        </w:rPr>
        <w:t xml:space="preserve">is still not decided and if the </w:t>
      </w:r>
      <w:r w:rsidR="008B08B6">
        <w:rPr>
          <w:rFonts w:eastAsia="Times" w:cs="Times"/>
        </w:rPr>
        <w:t xml:space="preserve">commissioner have a </w:t>
      </w:r>
      <w:r w:rsidR="005820D8">
        <w:rPr>
          <w:rFonts w:eastAsia="Times" w:cs="Times"/>
        </w:rPr>
        <w:t>suggestion,</w:t>
      </w:r>
      <w:r w:rsidR="008B08B6">
        <w:rPr>
          <w:rFonts w:eastAsia="Times" w:cs="Times"/>
        </w:rPr>
        <w:t xml:space="preserve"> it would be appreciated. For best </w:t>
      </w:r>
      <w:r w:rsidR="00221BDD">
        <w:rPr>
          <w:rFonts w:eastAsia="Times" w:cs="Times"/>
        </w:rPr>
        <w:t xml:space="preserve">new club would be Wolfpack Power Lifting, </w:t>
      </w:r>
      <w:r w:rsidR="00450E33">
        <w:rPr>
          <w:rFonts w:eastAsia="Times" w:cs="Times"/>
        </w:rPr>
        <w:t>outstanding</w:t>
      </w:r>
      <w:r w:rsidR="005E5587">
        <w:rPr>
          <w:rFonts w:eastAsia="Times" w:cs="Times"/>
        </w:rPr>
        <w:t xml:space="preserve"> club of the year would be Musical Therapy Club</w:t>
      </w:r>
      <w:r w:rsidR="00C90CF4">
        <w:rPr>
          <w:rFonts w:eastAsia="Times" w:cs="Times"/>
        </w:rPr>
        <w:t xml:space="preserve">, Best program of the year Dance Marathon, Club Engagement award </w:t>
      </w:r>
      <w:r w:rsidR="00F31AB2">
        <w:rPr>
          <w:rFonts w:eastAsia="Times" w:cs="Times"/>
        </w:rPr>
        <w:t xml:space="preserve">Kappa Delta Kai. </w:t>
      </w:r>
    </w:p>
    <w:p w14:paraId="71D45D86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PUBLIC COMMENT (INFORMATION ONLY)</w:t>
      </w:r>
    </w:p>
    <w:p w14:paraId="3B40516C" w14:textId="21830BC2" w:rsidR="00F31AB2" w:rsidRDefault="00F31AB2" w:rsidP="00F31AB2">
      <w:pPr>
        <w:spacing w:after="0" w:line="240" w:lineRule="auto"/>
        <w:ind w:firstLine="720"/>
        <w:rPr>
          <w:rFonts w:eastAsia="Times" w:cs="Times"/>
        </w:rPr>
      </w:pPr>
      <w:r>
        <w:rPr>
          <w:rFonts w:eastAsia="Times" w:cs="Times"/>
        </w:rPr>
        <w:t xml:space="preserve">No public comment at this time. </w:t>
      </w:r>
    </w:p>
    <w:p w14:paraId="3B66D690" w14:textId="77777777" w:rsidR="00D36110" w:rsidRPr="00DD562D" w:rsidRDefault="00D36110" w:rsidP="00F31AB2">
      <w:pPr>
        <w:spacing w:after="0" w:line="240" w:lineRule="auto"/>
        <w:ind w:firstLine="720"/>
        <w:rPr>
          <w:rFonts w:eastAsia="Times" w:cs="Times"/>
        </w:rPr>
      </w:pPr>
    </w:p>
    <w:p w14:paraId="6632CB3B" w14:textId="77777777" w:rsidR="001619EF" w:rsidRDefault="000A10AF">
      <w:pPr>
        <w:keepNext/>
        <w:numPr>
          <w:ilvl w:val="0"/>
          <w:numId w:val="3"/>
        </w:numPr>
        <w:tabs>
          <w:tab w:val="left" w:pos="63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ADJOURNMENT</w:t>
      </w:r>
    </w:p>
    <w:p w14:paraId="3189D319" w14:textId="6CF33E93" w:rsidR="00BD75C9" w:rsidRPr="00BD75C9" w:rsidRDefault="00CF6C9D" w:rsidP="00CF148E">
      <w:pPr>
        <w:ind w:left="720"/>
      </w:pPr>
      <w:r w:rsidRPr="00CF6C9D">
        <w:t>Director Marimberga adjourned the meeting at 4:</w:t>
      </w:r>
      <w:r w:rsidR="00D36110">
        <w:t>58</w:t>
      </w:r>
      <w:r w:rsidRPr="00CF6C9D">
        <w:t xml:space="preserve"> p.m. via Room 356 Rita Laden Senate Chamber, 3</w:t>
      </w:r>
      <w:r w:rsidRPr="00CF6C9D">
        <w:rPr>
          <w:vertAlign w:val="superscript"/>
        </w:rPr>
        <w:t>rd</w:t>
      </w:r>
      <w:r w:rsidRPr="00CF6C9D">
        <w:t xml:space="preserve"> Floor at the Joe Crowley Student Union. </w:t>
      </w:r>
      <w:bookmarkStart w:id="2" w:name="_heading=h.dbyl3k5zbzh2" w:colFirst="0" w:colLast="0"/>
      <w:bookmarkEnd w:id="2"/>
    </w:p>
    <w:sectPr w:rsidR="00BD75C9" w:rsidRPr="00BD75C9">
      <w:head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B0B7" w14:textId="77777777" w:rsidR="003C10B2" w:rsidRDefault="003C10B2">
      <w:pPr>
        <w:spacing w:after="0" w:line="240" w:lineRule="auto"/>
      </w:pPr>
      <w:r>
        <w:separator/>
      </w:r>
    </w:p>
  </w:endnote>
  <w:endnote w:type="continuationSeparator" w:id="0">
    <w:p w14:paraId="6BFCB764" w14:textId="77777777" w:rsidR="003C10B2" w:rsidRDefault="003C10B2">
      <w:pPr>
        <w:spacing w:after="0" w:line="240" w:lineRule="auto"/>
      </w:pPr>
      <w:r>
        <w:continuationSeparator/>
      </w:r>
    </w:p>
  </w:endnote>
  <w:endnote w:type="continuationNotice" w:id="1">
    <w:p w14:paraId="7D075E84" w14:textId="77777777" w:rsidR="003C10B2" w:rsidRDefault="003C10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D3109" w14:textId="77777777" w:rsidR="003C10B2" w:rsidRDefault="003C10B2">
      <w:pPr>
        <w:spacing w:after="0" w:line="240" w:lineRule="auto"/>
      </w:pPr>
      <w:r>
        <w:separator/>
      </w:r>
    </w:p>
  </w:footnote>
  <w:footnote w:type="continuationSeparator" w:id="0">
    <w:p w14:paraId="5C99D423" w14:textId="77777777" w:rsidR="003C10B2" w:rsidRDefault="003C10B2">
      <w:pPr>
        <w:spacing w:after="0" w:line="240" w:lineRule="auto"/>
      </w:pPr>
      <w:r>
        <w:continuationSeparator/>
      </w:r>
    </w:p>
  </w:footnote>
  <w:footnote w:type="continuationNotice" w:id="1">
    <w:p w14:paraId="1592A29A" w14:textId="77777777" w:rsidR="003C10B2" w:rsidRDefault="003C10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47DB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>Clubs and Organizations</w:t>
    </w:r>
  </w:p>
  <w:p w14:paraId="342D5D99" w14:textId="0481B1D1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</w:rPr>
      <w:t>Fri</w:t>
    </w:r>
    <w:r>
      <w:rPr>
        <w:rFonts w:ascii="Times" w:eastAsia="Times" w:hAnsi="Times" w:cs="Times"/>
        <w:color w:val="000000"/>
      </w:rPr>
      <w:t xml:space="preserve">day, </w:t>
    </w:r>
    <w:r w:rsidR="004B1FC9">
      <w:rPr>
        <w:rFonts w:ascii="Times" w:eastAsia="Times" w:hAnsi="Times" w:cs="Times"/>
      </w:rPr>
      <w:t>March</w:t>
    </w:r>
    <w:r>
      <w:rPr>
        <w:rFonts w:ascii="Times" w:eastAsia="Times" w:hAnsi="Times" w:cs="Times"/>
      </w:rPr>
      <w:t xml:space="preserve"> </w:t>
    </w:r>
    <w:r w:rsidR="004B1FC9">
      <w:rPr>
        <w:rFonts w:ascii="Times" w:eastAsia="Times" w:hAnsi="Times" w:cs="Times"/>
      </w:rPr>
      <w:t>25</w:t>
    </w:r>
    <w:r w:rsidR="004B1FC9" w:rsidRPr="004B1FC9">
      <w:rPr>
        <w:rFonts w:ascii="Times" w:eastAsia="Times" w:hAnsi="Times" w:cs="Times"/>
        <w:vertAlign w:val="superscript"/>
      </w:rPr>
      <w:t>th</w:t>
    </w:r>
    <w:r>
      <w:rPr>
        <w:rFonts w:ascii="Times" w:eastAsia="Times" w:hAnsi="Times" w:cs="Times"/>
        <w:color w:val="000000"/>
      </w:rPr>
      <w:t>, 202</w:t>
    </w:r>
    <w:r>
      <w:rPr>
        <w:rFonts w:ascii="Times" w:eastAsia="Times" w:hAnsi="Times" w:cs="Times"/>
      </w:rPr>
      <w:t>2</w:t>
    </w:r>
  </w:p>
  <w:p w14:paraId="4B6C8388" w14:textId="77777777" w:rsidR="001619EF" w:rsidRDefault="000A10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Page </w:t>
    </w: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97128C">
      <w:rPr>
        <w:rFonts w:ascii="Times" w:eastAsia="Times" w:hAnsi="Times" w:cs="Times"/>
        <w:noProof/>
        <w:color w:val="000000"/>
      </w:rPr>
      <w:t>1</w:t>
    </w:r>
    <w:r>
      <w:rPr>
        <w:rFonts w:ascii="Times" w:eastAsia="Times" w:hAnsi="Times" w:cs="Times"/>
        <w:color w:val="000000"/>
      </w:rPr>
      <w:fldChar w:fldCharType="end"/>
    </w:r>
  </w:p>
  <w:p w14:paraId="1CFEE727" w14:textId="77777777" w:rsidR="001619EF" w:rsidRDefault="001619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" w:eastAsia="Times" w:hAnsi="Times" w:cs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57EF2"/>
    <w:multiLevelType w:val="multilevel"/>
    <w:tmpl w:val="DD4AFC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CC9"/>
    <w:multiLevelType w:val="multilevel"/>
    <w:tmpl w:val="42A89CD2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E12"/>
    <w:multiLevelType w:val="multilevel"/>
    <w:tmpl w:val="B13A6C3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C74E0"/>
    <w:multiLevelType w:val="hybridMultilevel"/>
    <w:tmpl w:val="C5E43A30"/>
    <w:lvl w:ilvl="0" w:tplc="FFFFFFFF">
      <w:start w:val="1"/>
      <w:numFmt w:val="lowerRoman"/>
      <w:lvlText w:val="%1."/>
      <w:lvlJc w:val="right"/>
      <w:pPr>
        <w:ind w:left="2340" w:hanging="360"/>
      </w:pPr>
      <w:rPr>
        <w:rFonts w:hint="default"/>
        <w:b/>
        <w:bCs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2610" w:hanging="360"/>
      </w:pPr>
      <w:rPr>
        <w:sz w:val="20"/>
        <w:szCs w:val="20"/>
      </w:rPr>
    </w:lvl>
    <w:lvl w:ilvl="2" w:tplc="48B25912">
      <w:start w:val="1"/>
      <w:numFmt w:val="bullet"/>
      <w:lvlText w:val=""/>
      <w:lvlJc w:val="left"/>
      <w:pPr>
        <w:ind w:left="2070" w:hanging="360"/>
      </w:pPr>
      <w:rPr>
        <w:rFonts w:ascii="Garamond" w:hAnsi="Garamond" w:hint="default"/>
        <w:sz w:val="24"/>
        <w:szCs w:val="24"/>
      </w:rPr>
    </w:lvl>
    <w:lvl w:ilvl="3" w:tplc="CD189E50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  <w:sz w:val="22"/>
        <w:szCs w:val="22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A7C67"/>
    <w:multiLevelType w:val="multilevel"/>
    <w:tmpl w:val="554817B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D530E"/>
    <w:multiLevelType w:val="hybridMultilevel"/>
    <w:tmpl w:val="4BE2AA9C"/>
    <w:lvl w:ilvl="0" w:tplc="76D8A10E">
      <w:start w:val="1"/>
      <w:numFmt w:val="lowerRoman"/>
      <w:lvlText w:val="%1."/>
      <w:lvlJc w:val="right"/>
      <w:pPr>
        <w:ind w:left="2340" w:hanging="360"/>
      </w:pPr>
      <w:rPr>
        <w:rFonts w:hint="default"/>
        <w:b/>
        <w:bCs/>
        <w:sz w:val="20"/>
        <w:szCs w:val="20"/>
      </w:rPr>
    </w:lvl>
    <w:lvl w:ilvl="1" w:tplc="D75460D8">
      <w:start w:val="1"/>
      <w:numFmt w:val="lowerLetter"/>
      <w:lvlText w:val="%2."/>
      <w:lvlJc w:val="left"/>
      <w:pPr>
        <w:ind w:left="2610" w:hanging="360"/>
      </w:pPr>
      <w:rPr>
        <w:rFonts w:ascii="Garamond" w:hAnsi="Garamond" w:hint="default"/>
        <w:sz w:val="22"/>
        <w:szCs w:val="22"/>
      </w:rPr>
    </w:lvl>
    <w:lvl w:ilvl="2" w:tplc="C4605384">
      <w:start w:val="1"/>
      <w:numFmt w:val="bullet"/>
      <w:lvlText w:val=""/>
      <w:lvlJc w:val="left"/>
      <w:pPr>
        <w:ind w:left="2070" w:hanging="360"/>
      </w:pPr>
      <w:rPr>
        <w:rFonts w:ascii="Garamond" w:hAnsi="Garamond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1F82"/>
    <w:multiLevelType w:val="hybridMultilevel"/>
    <w:tmpl w:val="CCFA4DE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0147034"/>
    <w:multiLevelType w:val="hybridMultilevel"/>
    <w:tmpl w:val="94A2A134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2241AAF"/>
    <w:multiLevelType w:val="multilevel"/>
    <w:tmpl w:val="B2C01508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47789"/>
    <w:multiLevelType w:val="multilevel"/>
    <w:tmpl w:val="4EC43FB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A5B1C"/>
    <w:multiLevelType w:val="multilevel"/>
    <w:tmpl w:val="FBE405C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166"/>
    <w:multiLevelType w:val="multilevel"/>
    <w:tmpl w:val="D3DE8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4577B"/>
    <w:multiLevelType w:val="multilevel"/>
    <w:tmpl w:val="A118A2E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2617D"/>
    <w:multiLevelType w:val="multilevel"/>
    <w:tmpl w:val="1074A62C"/>
    <w:lvl w:ilvl="0">
      <w:start w:val="1"/>
      <w:numFmt w:val="lowerRoman"/>
      <w:lvlText w:val="%1."/>
      <w:lvlJc w:val="right"/>
      <w:pPr>
        <w:ind w:left="1440" w:hanging="18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5110D"/>
    <w:multiLevelType w:val="hybridMultilevel"/>
    <w:tmpl w:val="189ECB3A"/>
    <w:lvl w:ilvl="0" w:tplc="9E800260">
      <w:start w:val="1"/>
      <w:numFmt w:val="lowerLetter"/>
      <w:lvlText w:val="%1)"/>
      <w:lvlJc w:val="left"/>
      <w:pPr>
        <w:ind w:left="1350" w:hanging="360"/>
      </w:pPr>
      <w:rPr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570311644">
    <w:abstractNumId w:val="8"/>
  </w:num>
  <w:num w:numId="2" w16cid:durableId="1757894143">
    <w:abstractNumId w:val="1"/>
  </w:num>
  <w:num w:numId="3" w16cid:durableId="2008171921">
    <w:abstractNumId w:val="11"/>
  </w:num>
  <w:num w:numId="4" w16cid:durableId="1648439915">
    <w:abstractNumId w:val="4"/>
  </w:num>
  <w:num w:numId="5" w16cid:durableId="1146052378">
    <w:abstractNumId w:val="0"/>
  </w:num>
  <w:num w:numId="6" w16cid:durableId="522288526">
    <w:abstractNumId w:val="2"/>
  </w:num>
  <w:num w:numId="7" w16cid:durableId="203098891">
    <w:abstractNumId w:val="9"/>
  </w:num>
  <w:num w:numId="8" w16cid:durableId="1391031122">
    <w:abstractNumId w:val="10"/>
  </w:num>
  <w:num w:numId="9" w16cid:durableId="1167942728">
    <w:abstractNumId w:val="13"/>
  </w:num>
  <w:num w:numId="10" w16cid:durableId="955411469">
    <w:abstractNumId w:val="12"/>
  </w:num>
  <w:num w:numId="11" w16cid:durableId="1170632854">
    <w:abstractNumId w:val="7"/>
  </w:num>
  <w:num w:numId="12" w16cid:durableId="2019035551">
    <w:abstractNumId w:val="14"/>
  </w:num>
  <w:num w:numId="13" w16cid:durableId="1316834063">
    <w:abstractNumId w:val="6"/>
  </w:num>
  <w:num w:numId="14" w16cid:durableId="1557476413">
    <w:abstractNumId w:val="5"/>
  </w:num>
  <w:num w:numId="15" w16cid:durableId="122624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EF"/>
    <w:rsid w:val="000042C1"/>
    <w:rsid w:val="00007016"/>
    <w:rsid w:val="00015184"/>
    <w:rsid w:val="00015432"/>
    <w:rsid w:val="000165D0"/>
    <w:rsid w:val="00017320"/>
    <w:rsid w:val="0002164B"/>
    <w:rsid w:val="0002772A"/>
    <w:rsid w:val="00056736"/>
    <w:rsid w:val="000569C8"/>
    <w:rsid w:val="000609E8"/>
    <w:rsid w:val="00063D0F"/>
    <w:rsid w:val="000719D0"/>
    <w:rsid w:val="00072E42"/>
    <w:rsid w:val="00080827"/>
    <w:rsid w:val="000809DC"/>
    <w:rsid w:val="00081CFD"/>
    <w:rsid w:val="000903D2"/>
    <w:rsid w:val="00093743"/>
    <w:rsid w:val="000A01CE"/>
    <w:rsid w:val="000A10AF"/>
    <w:rsid w:val="000A47F7"/>
    <w:rsid w:val="000A637F"/>
    <w:rsid w:val="000A77B7"/>
    <w:rsid w:val="000B63F2"/>
    <w:rsid w:val="000C555A"/>
    <w:rsid w:val="000C6E69"/>
    <w:rsid w:val="000C6F28"/>
    <w:rsid w:val="000C78DA"/>
    <w:rsid w:val="000D26AB"/>
    <w:rsid w:val="000E0726"/>
    <w:rsid w:val="000E313D"/>
    <w:rsid w:val="000E5900"/>
    <w:rsid w:val="000F0655"/>
    <w:rsid w:val="000F3F91"/>
    <w:rsid w:val="0010132A"/>
    <w:rsid w:val="001032F4"/>
    <w:rsid w:val="00105342"/>
    <w:rsid w:val="0011511A"/>
    <w:rsid w:val="00121CE3"/>
    <w:rsid w:val="001237E3"/>
    <w:rsid w:val="0012556F"/>
    <w:rsid w:val="0013484A"/>
    <w:rsid w:val="00137C01"/>
    <w:rsid w:val="00142EAF"/>
    <w:rsid w:val="00143B55"/>
    <w:rsid w:val="00144C95"/>
    <w:rsid w:val="001459A7"/>
    <w:rsid w:val="00146AD3"/>
    <w:rsid w:val="0014711A"/>
    <w:rsid w:val="00150AB3"/>
    <w:rsid w:val="001619EF"/>
    <w:rsid w:val="00163A36"/>
    <w:rsid w:val="00177CF1"/>
    <w:rsid w:val="001A3F89"/>
    <w:rsid w:val="001A4822"/>
    <w:rsid w:val="001A6558"/>
    <w:rsid w:val="001B1F78"/>
    <w:rsid w:val="001B2385"/>
    <w:rsid w:val="001B6362"/>
    <w:rsid w:val="001C182D"/>
    <w:rsid w:val="001D268B"/>
    <w:rsid w:val="001D6D89"/>
    <w:rsid w:val="001D7EDF"/>
    <w:rsid w:val="001F1159"/>
    <w:rsid w:val="001F2718"/>
    <w:rsid w:val="001F543E"/>
    <w:rsid w:val="0020383E"/>
    <w:rsid w:val="002053EA"/>
    <w:rsid w:val="00207183"/>
    <w:rsid w:val="00210AAB"/>
    <w:rsid w:val="002111D6"/>
    <w:rsid w:val="00220291"/>
    <w:rsid w:val="00221BDD"/>
    <w:rsid w:val="002255F4"/>
    <w:rsid w:val="00225C29"/>
    <w:rsid w:val="00226B0D"/>
    <w:rsid w:val="0023111E"/>
    <w:rsid w:val="0023141E"/>
    <w:rsid w:val="002418C2"/>
    <w:rsid w:val="00242163"/>
    <w:rsid w:val="0025615F"/>
    <w:rsid w:val="00257F09"/>
    <w:rsid w:val="00261EAB"/>
    <w:rsid w:val="00265D39"/>
    <w:rsid w:val="00273424"/>
    <w:rsid w:val="0028029F"/>
    <w:rsid w:val="002832D4"/>
    <w:rsid w:val="00287BFE"/>
    <w:rsid w:val="00292FD5"/>
    <w:rsid w:val="002A41FD"/>
    <w:rsid w:val="002A505B"/>
    <w:rsid w:val="002A590D"/>
    <w:rsid w:val="002A6FBD"/>
    <w:rsid w:val="002B0FF3"/>
    <w:rsid w:val="002B113F"/>
    <w:rsid w:val="002B2AC8"/>
    <w:rsid w:val="002C659B"/>
    <w:rsid w:val="002D3EAC"/>
    <w:rsid w:val="002D66C8"/>
    <w:rsid w:val="002D7030"/>
    <w:rsid w:val="002D7D1C"/>
    <w:rsid w:val="002F0594"/>
    <w:rsid w:val="002F5525"/>
    <w:rsid w:val="003014B8"/>
    <w:rsid w:val="00304F34"/>
    <w:rsid w:val="0030566C"/>
    <w:rsid w:val="00312335"/>
    <w:rsid w:val="003130F3"/>
    <w:rsid w:val="0033123A"/>
    <w:rsid w:val="0033252B"/>
    <w:rsid w:val="00333EF8"/>
    <w:rsid w:val="00333F59"/>
    <w:rsid w:val="003527E8"/>
    <w:rsid w:val="0036154F"/>
    <w:rsid w:val="0036262E"/>
    <w:rsid w:val="00364970"/>
    <w:rsid w:val="00376952"/>
    <w:rsid w:val="0038474F"/>
    <w:rsid w:val="00385663"/>
    <w:rsid w:val="00387A85"/>
    <w:rsid w:val="00397622"/>
    <w:rsid w:val="003A2FA6"/>
    <w:rsid w:val="003A5D40"/>
    <w:rsid w:val="003A7EAE"/>
    <w:rsid w:val="003B4661"/>
    <w:rsid w:val="003B6392"/>
    <w:rsid w:val="003C10B2"/>
    <w:rsid w:val="003C6348"/>
    <w:rsid w:val="003C6647"/>
    <w:rsid w:val="003C7CA2"/>
    <w:rsid w:val="003C7EF2"/>
    <w:rsid w:val="003D5C47"/>
    <w:rsid w:val="003D7CA6"/>
    <w:rsid w:val="003E0E45"/>
    <w:rsid w:val="003E2F6C"/>
    <w:rsid w:val="003E3382"/>
    <w:rsid w:val="003E3446"/>
    <w:rsid w:val="003E384D"/>
    <w:rsid w:val="003F2730"/>
    <w:rsid w:val="003F3F7B"/>
    <w:rsid w:val="004014F3"/>
    <w:rsid w:val="00403306"/>
    <w:rsid w:val="004074C1"/>
    <w:rsid w:val="00415B00"/>
    <w:rsid w:val="004201FF"/>
    <w:rsid w:val="004208B3"/>
    <w:rsid w:val="00426151"/>
    <w:rsid w:val="00433DDC"/>
    <w:rsid w:val="00435226"/>
    <w:rsid w:val="00442678"/>
    <w:rsid w:val="00450E33"/>
    <w:rsid w:val="004552AF"/>
    <w:rsid w:val="004667E8"/>
    <w:rsid w:val="004711D1"/>
    <w:rsid w:val="004726B4"/>
    <w:rsid w:val="004738EE"/>
    <w:rsid w:val="004817CF"/>
    <w:rsid w:val="004849A0"/>
    <w:rsid w:val="00485563"/>
    <w:rsid w:val="00485591"/>
    <w:rsid w:val="0049722B"/>
    <w:rsid w:val="004A2AAE"/>
    <w:rsid w:val="004A2B68"/>
    <w:rsid w:val="004A4791"/>
    <w:rsid w:val="004A4904"/>
    <w:rsid w:val="004B1FC9"/>
    <w:rsid w:val="004B25B9"/>
    <w:rsid w:val="004B261A"/>
    <w:rsid w:val="004B490F"/>
    <w:rsid w:val="004C0869"/>
    <w:rsid w:val="004C4908"/>
    <w:rsid w:val="004C6864"/>
    <w:rsid w:val="004E078C"/>
    <w:rsid w:val="004E4EF8"/>
    <w:rsid w:val="004E74C6"/>
    <w:rsid w:val="004F331D"/>
    <w:rsid w:val="004F6B3B"/>
    <w:rsid w:val="00500923"/>
    <w:rsid w:val="005077B0"/>
    <w:rsid w:val="00516A80"/>
    <w:rsid w:val="005276DD"/>
    <w:rsid w:val="00534CC1"/>
    <w:rsid w:val="00535803"/>
    <w:rsid w:val="005366E7"/>
    <w:rsid w:val="00541B51"/>
    <w:rsid w:val="005432B9"/>
    <w:rsid w:val="00552999"/>
    <w:rsid w:val="005546D3"/>
    <w:rsid w:val="00556649"/>
    <w:rsid w:val="005569E9"/>
    <w:rsid w:val="00566DF2"/>
    <w:rsid w:val="00566F2D"/>
    <w:rsid w:val="00570702"/>
    <w:rsid w:val="00571272"/>
    <w:rsid w:val="00571E61"/>
    <w:rsid w:val="00574D2D"/>
    <w:rsid w:val="00581AC4"/>
    <w:rsid w:val="005820D8"/>
    <w:rsid w:val="00586DD6"/>
    <w:rsid w:val="005905C4"/>
    <w:rsid w:val="00590A58"/>
    <w:rsid w:val="00596256"/>
    <w:rsid w:val="005A22F4"/>
    <w:rsid w:val="005B0C3A"/>
    <w:rsid w:val="005B22B3"/>
    <w:rsid w:val="005B4886"/>
    <w:rsid w:val="005B6539"/>
    <w:rsid w:val="005B7066"/>
    <w:rsid w:val="005C179C"/>
    <w:rsid w:val="005D28E1"/>
    <w:rsid w:val="005D3963"/>
    <w:rsid w:val="005D4818"/>
    <w:rsid w:val="005E08A3"/>
    <w:rsid w:val="005E134D"/>
    <w:rsid w:val="005E5587"/>
    <w:rsid w:val="005F4E90"/>
    <w:rsid w:val="00600BBB"/>
    <w:rsid w:val="006035DB"/>
    <w:rsid w:val="00606F21"/>
    <w:rsid w:val="00610208"/>
    <w:rsid w:val="00620CD9"/>
    <w:rsid w:val="00622449"/>
    <w:rsid w:val="00624D40"/>
    <w:rsid w:val="00632878"/>
    <w:rsid w:val="00634336"/>
    <w:rsid w:val="00636290"/>
    <w:rsid w:val="006372BE"/>
    <w:rsid w:val="00640AE7"/>
    <w:rsid w:val="00642F36"/>
    <w:rsid w:val="0064418B"/>
    <w:rsid w:val="00652C2B"/>
    <w:rsid w:val="00654EDB"/>
    <w:rsid w:val="0066307D"/>
    <w:rsid w:val="00665886"/>
    <w:rsid w:val="0066684E"/>
    <w:rsid w:val="006730BB"/>
    <w:rsid w:val="00674FC3"/>
    <w:rsid w:val="00680C50"/>
    <w:rsid w:val="00682603"/>
    <w:rsid w:val="00685BCA"/>
    <w:rsid w:val="00686D72"/>
    <w:rsid w:val="00687C74"/>
    <w:rsid w:val="006A1F0E"/>
    <w:rsid w:val="006A6D81"/>
    <w:rsid w:val="006A6F4E"/>
    <w:rsid w:val="006A715B"/>
    <w:rsid w:val="006A7480"/>
    <w:rsid w:val="006B670C"/>
    <w:rsid w:val="006B786B"/>
    <w:rsid w:val="006C0F38"/>
    <w:rsid w:val="006C2DA7"/>
    <w:rsid w:val="006D4DD4"/>
    <w:rsid w:val="006E33BA"/>
    <w:rsid w:val="00707DB4"/>
    <w:rsid w:val="00713C5D"/>
    <w:rsid w:val="0071712A"/>
    <w:rsid w:val="00724FB3"/>
    <w:rsid w:val="0074032E"/>
    <w:rsid w:val="007431F2"/>
    <w:rsid w:val="0074414F"/>
    <w:rsid w:val="00746EDA"/>
    <w:rsid w:val="00755D1F"/>
    <w:rsid w:val="0076550D"/>
    <w:rsid w:val="00765690"/>
    <w:rsid w:val="007658D9"/>
    <w:rsid w:val="00767D65"/>
    <w:rsid w:val="007739D2"/>
    <w:rsid w:val="00773FC5"/>
    <w:rsid w:val="007835F1"/>
    <w:rsid w:val="00786C2A"/>
    <w:rsid w:val="0078715A"/>
    <w:rsid w:val="00793C79"/>
    <w:rsid w:val="00793F5A"/>
    <w:rsid w:val="007950E4"/>
    <w:rsid w:val="00797632"/>
    <w:rsid w:val="007A7C0A"/>
    <w:rsid w:val="007A7ED3"/>
    <w:rsid w:val="007B06BD"/>
    <w:rsid w:val="007B6083"/>
    <w:rsid w:val="007B72EF"/>
    <w:rsid w:val="007B7B8A"/>
    <w:rsid w:val="007B7ED6"/>
    <w:rsid w:val="007C3810"/>
    <w:rsid w:val="007D506D"/>
    <w:rsid w:val="007E145F"/>
    <w:rsid w:val="007F25B1"/>
    <w:rsid w:val="00801EBD"/>
    <w:rsid w:val="0080683D"/>
    <w:rsid w:val="008073D0"/>
    <w:rsid w:val="008152FB"/>
    <w:rsid w:val="008168E5"/>
    <w:rsid w:val="00817A36"/>
    <w:rsid w:val="008213F7"/>
    <w:rsid w:val="00826AEA"/>
    <w:rsid w:val="00827679"/>
    <w:rsid w:val="00840DB3"/>
    <w:rsid w:val="0084188C"/>
    <w:rsid w:val="00843F16"/>
    <w:rsid w:val="00843F9A"/>
    <w:rsid w:val="00845E67"/>
    <w:rsid w:val="00846BDB"/>
    <w:rsid w:val="00846D0F"/>
    <w:rsid w:val="00852123"/>
    <w:rsid w:val="00853F3F"/>
    <w:rsid w:val="00854AE9"/>
    <w:rsid w:val="00865A43"/>
    <w:rsid w:val="0086668B"/>
    <w:rsid w:val="00882BE6"/>
    <w:rsid w:val="008851FB"/>
    <w:rsid w:val="008944E1"/>
    <w:rsid w:val="0089499B"/>
    <w:rsid w:val="008976A9"/>
    <w:rsid w:val="008A4E22"/>
    <w:rsid w:val="008A7A1B"/>
    <w:rsid w:val="008B0686"/>
    <w:rsid w:val="008B08B6"/>
    <w:rsid w:val="008B0B60"/>
    <w:rsid w:val="008B32B2"/>
    <w:rsid w:val="008B3612"/>
    <w:rsid w:val="008B5A59"/>
    <w:rsid w:val="008B632F"/>
    <w:rsid w:val="008B711A"/>
    <w:rsid w:val="008B79B6"/>
    <w:rsid w:val="008C7532"/>
    <w:rsid w:val="008C7EBD"/>
    <w:rsid w:val="008D5D0F"/>
    <w:rsid w:val="008D7E2C"/>
    <w:rsid w:val="008F0A7B"/>
    <w:rsid w:val="008F69C1"/>
    <w:rsid w:val="00901499"/>
    <w:rsid w:val="00907E2F"/>
    <w:rsid w:val="00911595"/>
    <w:rsid w:val="009132E3"/>
    <w:rsid w:val="009250D6"/>
    <w:rsid w:val="00930F8C"/>
    <w:rsid w:val="00933B14"/>
    <w:rsid w:val="009347BD"/>
    <w:rsid w:val="009379AC"/>
    <w:rsid w:val="009405ED"/>
    <w:rsid w:val="00951737"/>
    <w:rsid w:val="00952C86"/>
    <w:rsid w:val="0095607F"/>
    <w:rsid w:val="00957882"/>
    <w:rsid w:val="00961B97"/>
    <w:rsid w:val="00967655"/>
    <w:rsid w:val="0097128C"/>
    <w:rsid w:val="00972489"/>
    <w:rsid w:val="00975F8D"/>
    <w:rsid w:val="009765C3"/>
    <w:rsid w:val="00976A32"/>
    <w:rsid w:val="00986E8F"/>
    <w:rsid w:val="00991D0C"/>
    <w:rsid w:val="009929B1"/>
    <w:rsid w:val="00992D74"/>
    <w:rsid w:val="00993618"/>
    <w:rsid w:val="009A2C78"/>
    <w:rsid w:val="009A3365"/>
    <w:rsid w:val="009A69F8"/>
    <w:rsid w:val="009B1427"/>
    <w:rsid w:val="009B6415"/>
    <w:rsid w:val="009C0AA1"/>
    <w:rsid w:val="009C1973"/>
    <w:rsid w:val="009C34C9"/>
    <w:rsid w:val="009C6E22"/>
    <w:rsid w:val="009D1669"/>
    <w:rsid w:val="009D3D70"/>
    <w:rsid w:val="009D5443"/>
    <w:rsid w:val="009D6538"/>
    <w:rsid w:val="009E5A22"/>
    <w:rsid w:val="009E60EB"/>
    <w:rsid w:val="009F1FD3"/>
    <w:rsid w:val="009F5A3F"/>
    <w:rsid w:val="00A034C4"/>
    <w:rsid w:val="00A156FC"/>
    <w:rsid w:val="00A1737C"/>
    <w:rsid w:val="00A17672"/>
    <w:rsid w:val="00A20754"/>
    <w:rsid w:val="00A31698"/>
    <w:rsid w:val="00A4296F"/>
    <w:rsid w:val="00A50C49"/>
    <w:rsid w:val="00A5254A"/>
    <w:rsid w:val="00A53313"/>
    <w:rsid w:val="00A5419D"/>
    <w:rsid w:val="00A57DE1"/>
    <w:rsid w:val="00A659ED"/>
    <w:rsid w:val="00A80563"/>
    <w:rsid w:val="00A83C19"/>
    <w:rsid w:val="00A94B9C"/>
    <w:rsid w:val="00A94FB1"/>
    <w:rsid w:val="00AA4CAA"/>
    <w:rsid w:val="00AB2D5F"/>
    <w:rsid w:val="00AB5247"/>
    <w:rsid w:val="00AC1D8A"/>
    <w:rsid w:val="00AD4F76"/>
    <w:rsid w:val="00AD7E4B"/>
    <w:rsid w:val="00AE6341"/>
    <w:rsid w:val="00AF20E4"/>
    <w:rsid w:val="00AF3298"/>
    <w:rsid w:val="00B1035D"/>
    <w:rsid w:val="00B15067"/>
    <w:rsid w:val="00B2040B"/>
    <w:rsid w:val="00B241A1"/>
    <w:rsid w:val="00B24AA4"/>
    <w:rsid w:val="00B372CD"/>
    <w:rsid w:val="00B37EDB"/>
    <w:rsid w:val="00B4146A"/>
    <w:rsid w:val="00B461D7"/>
    <w:rsid w:val="00B52F6A"/>
    <w:rsid w:val="00B611A3"/>
    <w:rsid w:val="00B67750"/>
    <w:rsid w:val="00B73852"/>
    <w:rsid w:val="00B81E7B"/>
    <w:rsid w:val="00B84EA5"/>
    <w:rsid w:val="00B917EA"/>
    <w:rsid w:val="00B935A9"/>
    <w:rsid w:val="00B95265"/>
    <w:rsid w:val="00B95307"/>
    <w:rsid w:val="00BA48C3"/>
    <w:rsid w:val="00BA49B6"/>
    <w:rsid w:val="00BB226C"/>
    <w:rsid w:val="00BB2789"/>
    <w:rsid w:val="00BB57A4"/>
    <w:rsid w:val="00BC196E"/>
    <w:rsid w:val="00BC37EE"/>
    <w:rsid w:val="00BD3955"/>
    <w:rsid w:val="00BD64E9"/>
    <w:rsid w:val="00BD75C9"/>
    <w:rsid w:val="00BD7F8C"/>
    <w:rsid w:val="00BF19E6"/>
    <w:rsid w:val="00C12843"/>
    <w:rsid w:val="00C147AD"/>
    <w:rsid w:val="00C25F7B"/>
    <w:rsid w:val="00C26E90"/>
    <w:rsid w:val="00C33763"/>
    <w:rsid w:val="00C40942"/>
    <w:rsid w:val="00C43F85"/>
    <w:rsid w:val="00C4566B"/>
    <w:rsid w:val="00C5269F"/>
    <w:rsid w:val="00C53FD6"/>
    <w:rsid w:val="00C621D6"/>
    <w:rsid w:val="00C6231F"/>
    <w:rsid w:val="00C66637"/>
    <w:rsid w:val="00C66986"/>
    <w:rsid w:val="00C733FC"/>
    <w:rsid w:val="00C76424"/>
    <w:rsid w:val="00C81FE3"/>
    <w:rsid w:val="00C87BFE"/>
    <w:rsid w:val="00C90CF4"/>
    <w:rsid w:val="00CA0408"/>
    <w:rsid w:val="00CA1F5B"/>
    <w:rsid w:val="00CB0440"/>
    <w:rsid w:val="00CB698C"/>
    <w:rsid w:val="00CD3996"/>
    <w:rsid w:val="00CD7013"/>
    <w:rsid w:val="00CE76A5"/>
    <w:rsid w:val="00CE7B34"/>
    <w:rsid w:val="00CF0ACA"/>
    <w:rsid w:val="00CF148E"/>
    <w:rsid w:val="00CF6C9D"/>
    <w:rsid w:val="00CF74EF"/>
    <w:rsid w:val="00D00888"/>
    <w:rsid w:val="00D1426A"/>
    <w:rsid w:val="00D14E50"/>
    <w:rsid w:val="00D15D9E"/>
    <w:rsid w:val="00D302BC"/>
    <w:rsid w:val="00D30A8F"/>
    <w:rsid w:val="00D36110"/>
    <w:rsid w:val="00D548A4"/>
    <w:rsid w:val="00D6145D"/>
    <w:rsid w:val="00D64909"/>
    <w:rsid w:val="00D70F0C"/>
    <w:rsid w:val="00D75576"/>
    <w:rsid w:val="00D76187"/>
    <w:rsid w:val="00D766C3"/>
    <w:rsid w:val="00D77155"/>
    <w:rsid w:val="00D77519"/>
    <w:rsid w:val="00D8243D"/>
    <w:rsid w:val="00D8768C"/>
    <w:rsid w:val="00DA2593"/>
    <w:rsid w:val="00DA4A62"/>
    <w:rsid w:val="00DA738A"/>
    <w:rsid w:val="00DB0CC5"/>
    <w:rsid w:val="00DB4337"/>
    <w:rsid w:val="00DC6D7E"/>
    <w:rsid w:val="00DD562D"/>
    <w:rsid w:val="00DE2853"/>
    <w:rsid w:val="00DE2991"/>
    <w:rsid w:val="00DF02DB"/>
    <w:rsid w:val="00DF19CF"/>
    <w:rsid w:val="00DF34E1"/>
    <w:rsid w:val="00DF7C66"/>
    <w:rsid w:val="00E001FD"/>
    <w:rsid w:val="00E00C2C"/>
    <w:rsid w:val="00E03D2D"/>
    <w:rsid w:val="00E04E44"/>
    <w:rsid w:val="00E1175D"/>
    <w:rsid w:val="00E12899"/>
    <w:rsid w:val="00E1598D"/>
    <w:rsid w:val="00E23FA4"/>
    <w:rsid w:val="00E2732A"/>
    <w:rsid w:val="00E36FE1"/>
    <w:rsid w:val="00E373CF"/>
    <w:rsid w:val="00E40BDC"/>
    <w:rsid w:val="00E42BA7"/>
    <w:rsid w:val="00E43FF5"/>
    <w:rsid w:val="00E477CE"/>
    <w:rsid w:val="00E517AF"/>
    <w:rsid w:val="00E5208E"/>
    <w:rsid w:val="00E67B6D"/>
    <w:rsid w:val="00E74691"/>
    <w:rsid w:val="00E863A5"/>
    <w:rsid w:val="00E87BFD"/>
    <w:rsid w:val="00E901F6"/>
    <w:rsid w:val="00E93953"/>
    <w:rsid w:val="00EA5030"/>
    <w:rsid w:val="00EB2142"/>
    <w:rsid w:val="00EC737A"/>
    <w:rsid w:val="00ED4821"/>
    <w:rsid w:val="00EE15FA"/>
    <w:rsid w:val="00EF2272"/>
    <w:rsid w:val="00EF2F1C"/>
    <w:rsid w:val="00EF3ADE"/>
    <w:rsid w:val="00F01398"/>
    <w:rsid w:val="00F051DD"/>
    <w:rsid w:val="00F139F4"/>
    <w:rsid w:val="00F16F96"/>
    <w:rsid w:val="00F22E4B"/>
    <w:rsid w:val="00F265E9"/>
    <w:rsid w:val="00F27B31"/>
    <w:rsid w:val="00F31AB2"/>
    <w:rsid w:val="00F31CB8"/>
    <w:rsid w:val="00F43228"/>
    <w:rsid w:val="00F4465E"/>
    <w:rsid w:val="00F44E17"/>
    <w:rsid w:val="00F51D8B"/>
    <w:rsid w:val="00F62B98"/>
    <w:rsid w:val="00F6394C"/>
    <w:rsid w:val="00F702EC"/>
    <w:rsid w:val="00F7196D"/>
    <w:rsid w:val="00F93C47"/>
    <w:rsid w:val="00FA0250"/>
    <w:rsid w:val="00FA31E8"/>
    <w:rsid w:val="00FC03AB"/>
    <w:rsid w:val="00FC4285"/>
    <w:rsid w:val="00FD2405"/>
    <w:rsid w:val="00FD2FD2"/>
    <w:rsid w:val="00FD5CA1"/>
    <w:rsid w:val="00FD66C4"/>
    <w:rsid w:val="00FE1655"/>
    <w:rsid w:val="00FE3A71"/>
    <w:rsid w:val="00FE72D2"/>
    <w:rsid w:val="00FF16A3"/>
    <w:rsid w:val="00FF3689"/>
    <w:rsid w:val="00FF47F6"/>
    <w:rsid w:val="00FF6D3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00515"/>
  <w15:docId w15:val="{635A8450-D2AA-4D3A-AA86-114EA27D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D2"/>
  </w:style>
  <w:style w:type="paragraph" w:styleId="Heading1">
    <w:name w:val="heading 1"/>
    <w:basedOn w:val="Normal"/>
    <w:next w:val="Normal"/>
    <w:link w:val="Heading1Char"/>
    <w:uiPriority w:val="9"/>
    <w:qFormat/>
    <w:rsid w:val="00425401"/>
    <w:pPr>
      <w:keepNext/>
      <w:spacing w:after="0" w:line="240" w:lineRule="auto"/>
      <w:outlineLvl w:val="0"/>
    </w:pPr>
    <w:rPr>
      <w:rFonts w:eastAsia="Times New Roman"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5401"/>
    <w:pPr>
      <w:keepNext/>
      <w:spacing w:after="0" w:line="480" w:lineRule="auto"/>
      <w:outlineLvl w:val="1"/>
    </w:pPr>
    <w:rPr>
      <w:rFonts w:eastAsia="Times New Roman"/>
      <w:color w:val="FFFFFF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5401"/>
    <w:pPr>
      <w:keepNext/>
      <w:spacing w:after="0" w:line="240" w:lineRule="auto"/>
      <w:outlineLvl w:val="2"/>
    </w:pPr>
    <w:rPr>
      <w:rFonts w:eastAsia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5401"/>
    <w:pPr>
      <w:keepNext/>
      <w:spacing w:after="0" w:line="240" w:lineRule="auto"/>
      <w:jc w:val="right"/>
      <w:outlineLvl w:val="3"/>
    </w:pPr>
    <w:rPr>
      <w:rFonts w:eastAsia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5401"/>
    <w:pPr>
      <w:keepNext/>
      <w:spacing w:after="0" w:line="240" w:lineRule="auto"/>
      <w:outlineLvl w:val="4"/>
    </w:pPr>
    <w:rPr>
      <w:rFonts w:eastAsia="Times New Roman"/>
      <w:b/>
      <w:bCs/>
      <w:color w:val="FFFFFF"/>
      <w:sz w:val="20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401"/>
    <w:pPr>
      <w:keepNext/>
      <w:spacing w:after="0" w:line="240" w:lineRule="auto"/>
      <w:outlineLvl w:val="5"/>
    </w:pPr>
    <w:rPr>
      <w:rFonts w:eastAsia="Times New Roman"/>
      <w:b/>
      <w:bCs/>
      <w:color w:val="FFFFF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32"/>
  </w:style>
  <w:style w:type="paragraph" w:styleId="Footer">
    <w:name w:val="footer"/>
    <w:basedOn w:val="Normal"/>
    <w:link w:val="FooterChar"/>
    <w:uiPriority w:val="99"/>
    <w:unhideWhenUsed/>
    <w:rsid w:val="006E0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32"/>
  </w:style>
  <w:style w:type="paragraph" w:styleId="NormalWeb">
    <w:name w:val="Normal (Web)"/>
    <w:basedOn w:val="Normal"/>
    <w:uiPriority w:val="99"/>
    <w:semiHidden/>
    <w:unhideWhenUsed/>
    <w:rsid w:val="00E55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F2D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5401"/>
    <w:rPr>
      <w:rFonts w:ascii="Garamond" w:eastAsia="Times New Roman" w:hAnsi="Garamond" w:cs="Times New Roman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425401"/>
    <w:rPr>
      <w:rFonts w:ascii="Garamond" w:eastAsia="Times New Roman" w:hAnsi="Garamond" w:cs="Times New Roman"/>
      <w:color w:val="FFFFFF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25401"/>
    <w:rPr>
      <w:rFonts w:ascii="Garamond" w:eastAsia="Times New Roman" w:hAnsi="Garamond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25401"/>
    <w:rPr>
      <w:rFonts w:ascii="Garamond" w:eastAsia="Times New Roman" w:hAnsi="Garamond" w:cs="Times New Roman"/>
      <w:b/>
      <w:bCs/>
      <w:color w:val="FFFFFF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425401"/>
    <w:rPr>
      <w:rFonts w:ascii="Garamond" w:eastAsia="Times New Roman" w:hAnsi="Garamond" w:cs="Times New Roman"/>
      <w:b/>
      <w:bCs/>
      <w:color w:val="FFFFF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budgetSEAB@asun.unr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SiRMHDWEqnwBnc0biUmx/thKAg==">AMUW2mWkeLNpmtJgT6Ept76KZx2H6yHpEQevqDTKJW3D7CXT1Xw4vPvkqUDvjBEdcRnhsKpswr3kWbZ1Zvs5HUlrNQ4bu+hIuHZHe/tbVEoBiWERu+EkUpWX7+2gpxcY4vh1RiPXbI9oYJN+9/ldh6INWp6wZsASSUDRyjHDgHL4MRT2SMz4a50=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29A3E3866A642AA464B5D9A438FD3" ma:contentTypeVersion="7" ma:contentTypeDescription="Create a new document." ma:contentTypeScope="" ma:versionID="191ec748019f6901dd54625c81e1922a">
  <xsd:schema xmlns:xsd="http://www.w3.org/2001/XMLSchema" xmlns:xs="http://www.w3.org/2001/XMLSchema" xmlns:p="http://schemas.microsoft.com/office/2006/metadata/properties" xmlns:ns3="c1c1cf5a-072d-4bac-8580-3599672cd4b7" xmlns:ns4="abf9f126-43a1-45ff-930f-06a511d17b24" targetNamespace="http://schemas.microsoft.com/office/2006/metadata/properties" ma:root="true" ma:fieldsID="7a31b15af5768f1c2b3101f9537e05c9" ns3:_="" ns4:_="">
    <xsd:import namespace="c1c1cf5a-072d-4bac-8580-3599672cd4b7"/>
    <xsd:import namespace="abf9f126-43a1-45ff-930f-06a511d17b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cf5a-072d-4bac-8580-3599672cd4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9f126-43a1-45ff-930f-06a511d17b2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68E0EA-5FC6-4E79-8276-F9777D681465}">
  <ds:schemaRefs>
    <ds:schemaRef ds:uri="http://purl.org/dc/elements/1.1/"/>
    <ds:schemaRef ds:uri="http://schemas.openxmlformats.org/package/2006/metadata/core-properties"/>
    <ds:schemaRef ds:uri="c1c1cf5a-072d-4bac-8580-3599672cd4b7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abf9f126-43a1-45ff-930f-06a511d17b2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C0885FD-1EE0-42B1-A259-4BE527EAD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1cf5a-072d-4bac-8580-3599672cd4b7"/>
    <ds:schemaRef ds:uri="abf9f126-43a1-45ff-930f-06a511d17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9FECD-A3C3-4273-A455-2B86051FA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 chavez</dc:creator>
  <cp:keywords/>
  <cp:lastModifiedBy>Ally Chavez</cp:lastModifiedBy>
  <cp:revision>2</cp:revision>
  <dcterms:created xsi:type="dcterms:W3CDTF">2022-10-21T00:24:00Z</dcterms:created>
  <dcterms:modified xsi:type="dcterms:W3CDTF">2022-10-21T00:24:00Z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0x01010009029A3E3866A642AA464B5D9A438FD3</vt:lpwstr>
  </property>
</Properties>
</file>