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DD4F" w14:textId="77777777" w:rsidR="001619EF" w:rsidRDefault="000A10AF">
      <w:pPr>
        <w:keepNext/>
        <w:tabs>
          <w:tab w:val="right" w:pos="9360"/>
        </w:tabs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Clubs and Organizations Commission</w:t>
      </w:r>
    </w:p>
    <w:p w14:paraId="578904B4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Department of Clubs and Organizations</w:t>
      </w:r>
    </w:p>
    <w:p w14:paraId="3E864189" w14:textId="205E1658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</w:rPr>
        <w:t xml:space="preserve">Agenda for </w:t>
      </w:r>
      <w:r w:rsidR="00846D0F">
        <w:rPr>
          <w:rFonts w:ascii="Garamond" w:eastAsia="Garamond" w:hAnsi="Garamond" w:cs="Garamond"/>
          <w:b/>
          <w:sz w:val="24"/>
          <w:szCs w:val="24"/>
        </w:rPr>
        <w:t>Friday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DA4A8A">
        <w:rPr>
          <w:rFonts w:ascii="Garamond" w:eastAsia="Garamond" w:hAnsi="Garamond" w:cs="Garamond"/>
          <w:b/>
          <w:sz w:val="24"/>
          <w:szCs w:val="24"/>
        </w:rPr>
        <w:t>January</w:t>
      </w:r>
      <w:r w:rsidR="00333F5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DA4A8A">
        <w:rPr>
          <w:rFonts w:ascii="Garamond" w:eastAsia="Garamond" w:hAnsi="Garamond" w:cs="Garamond"/>
          <w:b/>
          <w:sz w:val="24"/>
          <w:szCs w:val="24"/>
        </w:rPr>
        <w:t>28</w:t>
      </w:r>
      <w:r w:rsidR="00DA4A8A" w:rsidRPr="00DA4A8A">
        <w:rPr>
          <w:rFonts w:ascii="Garamond" w:eastAsia="Garamond" w:hAnsi="Garamond" w:cs="Garamond"/>
          <w:b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C12843">
        <w:rPr>
          <w:rFonts w:ascii="Garamond" w:eastAsia="Garamond" w:hAnsi="Garamond" w:cs="Garamond"/>
          <w:b/>
          <w:sz w:val="24"/>
          <w:szCs w:val="24"/>
        </w:rPr>
        <w:t>202</w:t>
      </w:r>
      <w:r w:rsidR="00F55522">
        <w:rPr>
          <w:rFonts w:ascii="Garamond" w:eastAsia="Garamond" w:hAnsi="Garamond" w:cs="Garamond"/>
          <w:b/>
          <w:sz w:val="24"/>
          <w:szCs w:val="24"/>
        </w:rPr>
        <w:t>2</w:t>
      </w:r>
      <w:r w:rsidR="00C12843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at 4:00 PM</w:t>
      </w:r>
    </w:p>
    <w:p w14:paraId="3F8CFDEF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Senate Chambers Meeting: Email </w:t>
      </w:r>
      <w:hyperlink r:id="rId11">
        <w:r>
          <w:rPr>
            <w:rFonts w:ascii="Times New Roman" w:eastAsia="Times New Roman" w:hAnsi="Times New Roman" w:cs="Times New Roman"/>
            <w:b/>
            <w:u w:val="single"/>
          </w:rPr>
          <w:t>ADbudgetSEAB@asun.unr.edu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for more details</w:t>
      </w:r>
    </w:p>
    <w:p w14:paraId="1EF69983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CALL MEETING TO ORDER</w:t>
      </w:r>
    </w:p>
    <w:p w14:paraId="756BE857" w14:textId="6CC70988" w:rsidR="0097128C" w:rsidRPr="0097128C" w:rsidRDefault="0097128C" w:rsidP="0097128C">
      <w:pPr>
        <w:ind w:left="720"/>
        <w:rPr>
          <w:rFonts w:ascii="Garamond" w:hAnsi="Garamond"/>
        </w:rPr>
      </w:pPr>
      <w:r w:rsidRPr="0097128C">
        <w:rPr>
          <w:rFonts w:ascii="Garamond" w:hAnsi="Garamond"/>
        </w:rPr>
        <w:t xml:space="preserve">Director Marimberga called the Department of Club and Organization meeting to order on Friday, </w:t>
      </w:r>
      <w:r w:rsidR="00FE478E">
        <w:rPr>
          <w:rFonts w:ascii="Garamond" w:hAnsi="Garamond"/>
        </w:rPr>
        <w:t>January</w:t>
      </w:r>
      <w:r w:rsidRPr="0097128C">
        <w:rPr>
          <w:rFonts w:ascii="Garamond" w:hAnsi="Garamond"/>
        </w:rPr>
        <w:t xml:space="preserve"> 2</w:t>
      </w:r>
      <w:r w:rsidR="00FE478E">
        <w:rPr>
          <w:rFonts w:ascii="Garamond" w:hAnsi="Garamond"/>
        </w:rPr>
        <w:t>8</w:t>
      </w:r>
      <w:r w:rsidR="00FE478E" w:rsidRPr="00FE478E">
        <w:rPr>
          <w:rFonts w:ascii="Garamond" w:hAnsi="Garamond"/>
          <w:vertAlign w:val="superscript"/>
        </w:rPr>
        <w:t>th</w:t>
      </w:r>
      <w:r w:rsidRPr="0097128C">
        <w:rPr>
          <w:rFonts w:ascii="Garamond" w:hAnsi="Garamond"/>
        </w:rPr>
        <w:t>, 2022, at 4:0</w:t>
      </w:r>
      <w:r w:rsidR="00FE478E">
        <w:rPr>
          <w:rFonts w:ascii="Garamond" w:hAnsi="Garamond"/>
        </w:rPr>
        <w:t>0</w:t>
      </w:r>
      <w:r w:rsidR="00FF3689">
        <w:rPr>
          <w:rFonts w:ascii="Garamond" w:hAnsi="Garamond"/>
        </w:rPr>
        <w:t xml:space="preserve"> </w:t>
      </w:r>
      <w:r w:rsidRPr="0097128C">
        <w:rPr>
          <w:rFonts w:ascii="Garamond" w:hAnsi="Garamond"/>
        </w:rPr>
        <w:t>pm via Room 356 Rita Laden Senate Chamber, 3</w:t>
      </w:r>
      <w:r w:rsidRPr="0097128C">
        <w:rPr>
          <w:rFonts w:ascii="Garamond" w:hAnsi="Garamond"/>
          <w:vertAlign w:val="superscript"/>
        </w:rPr>
        <w:t>rd</w:t>
      </w:r>
      <w:r w:rsidRPr="0097128C">
        <w:rPr>
          <w:rFonts w:ascii="Garamond" w:hAnsi="Garamond"/>
        </w:rPr>
        <w:t xml:space="preserve"> Floor at the Joe Crowley Student Union. </w:t>
      </w:r>
    </w:p>
    <w:p w14:paraId="47BD42D2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ROLL CALL (INFORMATION ONLY)</w:t>
      </w:r>
    </w:p>
    <w:p w14:paraId="42B95DD0" w14:textId="5A9D5FD6" w:rsidR="0097128C" w:rsidRDefault="0097128C" w:rsidP="0097128C">
      <w:pPr>
        <w:pStyle w:val="ListParagraph"/>
        <w:rPr>
          <w:rFonts w:ascii="Garamond" w:hAnsi="Garamond"/>
        </w:rPr>
      </w:pPr>
      <w:r w:rsidRPr="0097128C">
        <w:rPr>
          <w:rFonts w:ascii="Garamond" w:hAnsi="Garamond"/>
          <w:b/>
          <w:bCs/>
        </w:rPr>
        <w:t>Present</w:t>
      </w:r>
      <w:r w:rsidRPr="0097128C">
        <w:rPr>
          <w:rFonts w:ascii="Garamond" w:hAnsi="Garamond"/>
        </w:rPr>
        <w:t>: Commissioner Carpio Guerra, Commissioner Guardado, Commissioner Huber, Commissioner Lopez, Commissioner Mabanta, Commissioner McCoy, Commissioner Suzuki, Assistant Director Dunn, Assistant Director Taylor, Director Marimberga</w:t>
      </w:r>
    </w:p>
    <w:p w14:paraId="5C50C123" w14:textId="61B529A6" w:rsidR="00FF3689" w:rsidRPr="00015432" w:rsidRDefault="00C87BFE" w:rsidP="0097128C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</w:rPr>
        <w:t>Ab</w:t>
      </w:r>
      <w:r w:rsidR="00C66637">
        <w:rPr>
          <w:rFonts w:ascii="Garamond" w:hAnsi="Garamond"/>
          <w:b/>
          <w:bCs/>
        </w:rPr>
        <w:t>sent Ex</w:t>
      </w:r>
      <w:r w:rsidR="00E04E44">
        <w:rPr>
          <w:rFonts w:ascii="Garamond" w:hAnsi="Garamond"/>
          <w:b/>
          <w:bCs/>
        </w:rPr>
        <w:t>cused:</w:t>
      </w:r>
      <w:r w:rsidR="00685BCA">
        <w:rPr>
          <w:rFonts w:ascii="Garamond" w:hAnsi="Garamond"/>
          <w:b/>
          <w:bCs/>
        </w:rPr>
        <w:t xml:space="preserve"> </w:t>
      </w:r>
      <w:r w:rsidR="00015432">
        <w:rPr>
          <w:rFonts w:ascii="Garamond" w:hAnsi="Garamond"/>
        </w:rPr>
        <w:t>Commis</w:t>
      </w:r>
      <w:r w:rsidR="00292FD5">
        <w:rPr>
          <w:rFonts w:ascii="Garamond" w:hAnsi="Garamond"/>
        </w:rPr>
        <w:t xml:space="preserve">sioner </w:t>
      </w:r>
      <w:r w:rsidR="00B2576B">
        <w:rPr>
          <w:rFonts w:ascii="Garamond" w:hAnsi="Garamond"/>
        </w:rPr>
        <w:t xml:space="preserve">Lambert </w:t>
      </w:r>
    </w:p>
    <w:p w14:paraId="210E4DFC" w14:textId="77777777" w:rsidR="0097128C" w:rsidRPr="0097128C" w:rsidRDefault="0097128C" w:rsidP="0097128C">
      <w:pPr>
        <w:ind w:firstLine="720"/>
        <w:rPr>
          <w:rFonts w:ascii="Garamond" w:hAnsi="Garamond"/>
          <w:b/>
          <w:bCs/>
        </w:rPr>
      </w:pPr>
      <w:r w:rsidRPr="0097128C">
        <w:rPr>
          <w:rFonts w:ascii="Garamond" w:hAnsi="Garamond"/>
        </w:rPr>
        <w:t xml:space="preserve">A quorum was present. </w:t>
      </w:r>
    </w:p>
    <w:p w14:paraId="3CD27019" w14:textId="77777777" w:rsidR="0097128C" w:rsidRDefault="000A10AF" w:rsidP="003D5C47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702347B8" w14:textId="6D8163FF" w:rsidR="003D5C47" w:rsidRPr="00435D1D" w:rsidRDefault="00261EAB" w:rsidP="003D5C47">
      <w:pPr>
        <w:keepNext/>
        <w:numPr>
          <w:ilvl w:val="1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/>
          <w:color w:val="000000"/>
        </w:rPr>
        <w:t>As</w:t>
      </w:r>
      <w:r w:rsidR="00566DF2">
        <w:rPr>
          <w:rFonts w:ascii="Garamond" w:eastAsia="Arial" w:hAnsi="Garamond" w:cs="Arial"/>
          <w:b/>
          <w:color w:val="000000"/>
        </w:rPr>
        <w:t xml:space="preserve">sistant </w:t>
      </w:r>
      <w:r w:rsidR="00B4146A">
        <w:rPr>
          <w:rFonts w:ascii="Garamond" w:eastAsia="Arial" w:hAnsi="Garamond" w:cs="Arial"/>
          <w:b/>
          <w:color w:val="000000"/>
        </w:rPr>
        <w:t xml:space="preserve">Direct of </w:t>
      </w:r>
      <w:r w:rsidR="00242163">
        <w:rPr>
          <w:rFonts w:ascii="Garamond" w:eastAsia="Arial" w:hAnsi="Garamond" w:cs="Arial"/>
          <w:b/>
          <w:color w:val="000000"/>
        </w:rPr>
        <w:t xml:space="preserve">Accounting, </w:t>
      </w:r>
      <w:r w:rsidR="00273424">
        <w:rPr>
          <w:rFonts w:ascii="Garamond" w:eastAsia="Arial" w:hAnsi="Garamond" w:cs="Arial"/>
          <w:b/>
          <w:color w:val="000000"/>
        </w:rPr>
        <w:t>Pat</w:t>
      </w:r>
      <w:r w:rsidR="008A4E22">
        <w:rPr>
          <w:rFonts w:ascii="Garamond" w:eastAsia="Arial" w:hAnsi="Garamond" w:cs="Arial"/>
          <w:b/>
          <w:color w:val="000000"/>
        </w:rPr>
        <w:t>rick A</w:t>
      </w:r>
      <w:r w:rsidR="00793F5A">
        <w:rPr>
          <w:rFonts w:ascii="Garamond" w:eastAsia="Arial" w:hAnsi="Garamond" w:cs="Arial"/>
          <w:b/>
          <w:color w:val="000000"/>
        </w:rPr>
        <w:t>leja</w:t>
      </w:r>
      <w:r w:rsidR="007B6083">
        <w:rPr>
          <w:rFonts w:ascii="Garamond" w:eastAsia="Arial" w:hAnsi="Garamond" w:cs="Arial"/>
          <w:b/>
          <w:color w:val="000000"/>
        </w:rPr>
        <w:t xml:space="preserve">ga </w:t>
      </w:r>
    </w:p>
    <w:p w14:paraId="17E60CA6" w14:textId="2C6EB2D7" w:rsidR="00435D1D" w:rsidRPr="003D5C47" w:rsidRDefault="00435D1D" w:rsidP="00435D1D">
      <w:pPr>
        <w:keepNext/>
        <w:numPr>
          <w:ilvl w:val="2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Cs/>
          <w:color w:val="000000"/>
        </w:rPr>
        <w:t xml:space="preserve">Partick reminded the clubs to submit all the request after the funding </w:t>
      </w:r>
      <w:r w:rsidR="00CF6CD2">
        <w:rPr>
          <w:rFonts w:ascii="Garamond" w:eastAsia="Arial" w:hAnsi="Garamond" w:cs="Arial"/>
          <w:bCs/>
          <w:color w:val="000000"/>
        </w:rPr>
        <w:t xml:space="preserve">is approved, the office closes at 5 so any request made before or close to 5 won’t be </w:t>
      </w:r>
      <w:r w:rsidR="00443A21">
        <w:rPr>
          <w:rFonts w:ascii="Garamond" w:eastAsia="Arial" w:hAnsi="Garamond" w:cs="Arial"/>
          <w:bCs/>
          <w:color w:val="000000"/>
        </w:rPr>
        <w:t xml:space="preserve">processed until the next day. </w:t>
      </w:r>
    </w:p>
    <w:p w14:paraId="1483597A" w14:textId="77777777" w:rsidR="0097128C" w:rsidRPr="0097128C" w:rsidRDefault="0097128C" w:rsidP="0097128C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color w:val="000000"/>
        </w:rPr>
      </w:pPr>
    </w:p>
    <w:p w14:paraId="0E0C6C13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POLICIES, PROCEDURES, AND ADMINISTRATIVE ACTIONS (FOR POSSIBLE ACTION)</w:t>
      </w:r>
    </w:p>
    <w:p w14:paraId="0D9AC4B6" w14:textId="77777777" w:rsidR="001619EF" w:rsidRDefault="000A10AF">
      <w:pPr>
        <w:numPr>
          <w:ilvl w:val="0"/>
          <w:numId w:val="8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Commission may discuss and/or act upon items regarding Department policies and procedures, Club Support Funding requests, conduct proceedings requests, and other matters related to the functions of the Department.</w:t>
      </w:r>
    </w:p>
    <w:p w14:paraId="05792940" w14:textId="77777777" w:rsidR="001619EF" w:rsidRDefault="001619EF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4303965" w14:textId="77777777" w:rsidR="001619EF" w:rsidRDefault="000A10AF">
      <w:pPr>
        <w:numPr>
          <w:ilvl w:val="2"/>
          <w:numId w:val="8"/>
        </w:num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0"/>
          <w:szCs w:val="20"/>
        </w:rPr>
        <w:t xml:space="preserve">Action: </w:t>
      </w:r>
      <w:r>
        <w:rPr>
          <w:rFonts w:ascii="Times" w:eastAsia="Times" w:hAnsi="Times" w:cs="Times"/>
          <w:sz w:val="20"/>
          <w:szCs w:val="20"/>
        </w:rPr>
        <w:t>The Commission will hear the following Club Support funding requests:</w:t>
      </w:r>
    </w:p>
    <w:p w14:paraId="19169390" w14:textId="77777777" w:rsidR="001619EF" w:rsidRDefault="001619EF">
      <w:pPr>
        <w:tabs>
          <w:tab w:val="left" w:pos="2160"/>
        </w:tabs>
        <w:spacing w:after="0" w:line="240" w:lineRule="auto"/>
        <w:ind w:left="1980"/>
        <w:rPr>
          <w:rFonts w:ascii="Times" w:eastAsia="Times" w:hAnsi="Times" w:cs="Times"/>
          <w:b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0"/>
        <w:gridCol w:w="1225"/>
        <w:gridCol w:w="2340"/>
        <w:gridCol w:w="1620"/>
        <w:gridCol w:w="1260"/>
        <w:gridCol w:w="1295"/>
        <w:gridCol w:w="1155"/>
      </w:tblGrid>
      <w:tr w:rsidR="001619EF" w14:paraId="7A3C1BD2" w14:textId="77777777" w:rsidTr="00F5299F">
        <w:trPr>
          <w:trHeight w:val="617"/>
        </w:trPr>
        <w:tc>
          <w:tcPr>
            <w:tcW w:w="1020" w:type="dxa"/>
            <w:tcBorders>
              <w:bottom w:val="single" w:sz="4" w:space="0" w:color="000000"/>
            </w:tcBorders>
          </w:tcPr>
          <w:p w14:paraId="1227B3D0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225" w:type="dxa"/>
            <w:vAlign w:val="center"/>
          </w:tcPr>
          <w:p w14:paraId="1829E464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BA227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F87322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65A555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A84A0BE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178452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4AA080A6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F0445EA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 w14:paraId="11FB2150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A39C4EA" w14:textId="12DF1AD1" w:rsidR="001619EF" w:rsidRDefault="00AD145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Sigma Kappa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C286DE" w14:textId="77777777" w:rsidR="00D075C5" w:rsidRDefault="00D075C5" w:rsidP="00D075C5">
            <w:pPr>
              <w:spacing w:after="0" w:line="240" w:lineRule="auto"/>
              <w:jc w:val="center"/>
            </w:pPr>
            <w:r>
              <w:t>On Campus &amp;</w:t>
            </w:r>
          </w:p>
          <w:p w14:paraId="45443074" w14:textId="79BCBF99" w:rsidR="001619EF" w:rsidRDefault="00D075C5" w:rsidP="00D075C5">
            <w:pPr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03BE1C" w14:textId="6A9B9261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D075C5">
              <w:t>947.76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EA12E8E" w14:textId="5D3CBDB2" w:rsidR="001619EF" w:rsidRDefault="00557E78">
            <w:pPr>
              <w:spacing w:after="0" w:line="36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883FD7E" w14:textId="6202E2BE" w:rsidR="001619EF" w:rsidRDefault="00557E78">
            <w:pPr>
              <w:spacing w:after="0" w:line="360" w:lineRule="auto"/>
              <w:jc w:val="center"/>
            </w:pPr>
            <w:r>
              <w:t>$437.88</w:t>
            </w:r>
          </w:p>
        </w:tc>
      </w:tr>
      <w:tr w:rsidR="001619EF" w14:paraId="775FC413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0A742AC9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225" w:type="dxa"/>
            <w:vAlign w:val="center"/>
          </w:tcPr>
          <w:p w14:paraId="259A29A1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95F201" w14:textId="77777777" w:rsidR="004E26DC" w:rsidRDefault="004E26DC" w:rsidP="004E26DC">
            <w:pPr>
              <w:spacing w:after="0" w:line="240" w:lineRule="auto"/>
              <w:jc w:val="center"/>
            </w:pPr>
            <w:r>
              <w:t>Black Business Student</w:t>
            </w:r>
          </w:p>
          <w:p w14:paraId="263BB957" w14:textId="0371D9A6" w:rsidR="001619EF" w:rsidRDefault="004E26DC" w:rsidP="004E26DC">
            <w:pPr>
              <w:spacing w:after="0" w:line="240" w:lineRule="auto"/>
              <w:jc w:val="center"/>
            </w:pPr>
            <w:r>
              <w:t>Association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420CC1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F03342" w14:textId="51648610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D075C5">
              <w:t>40.05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5EB6170" w14:textId="398A9188" w:rsidR="001619EF" w:rsidRDefault="007338A9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05E645" w14:textId="01AF9B5F" w:rsidR="001619EF" w:rsidRDefault="00F16DCB">
            <w:pPr>
              <w:spacing w:after="0" w:line="360" w:lineRule="auto"/>
              <w:jc w:val="center"/>
            </w:pPr>
            <w:r>
              <w:t>$40.05</w:t>
            </w:r>
          </w:p>
        </w:tc>
      </w:tr>
      <w:tr w:rsidR="001619EF" w14:paraId="5A5DF346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FF1F308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225" w:type="dxa"/>
            <w:vAlign w:val="center"/>
          </w:tcPr>
          <w:p w14:paraId="7005438F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7E21A7" w14:textId="77777777" w:rsidR="002047A8" w:rsidRDefault="002047A8" w:rsidP="002047A8">
            <w:pPr>
              <w:spacing w:after="0" w:line="240" w:lineRule="auto"/>
              <w:jc w:val="center"/>
            </w:pPr>
            <w:r>
              <w:t>Nevada’s Recovery and</w:t>
            </w:r>
          </w:p>
          <w:p w14:paraId="14FDB3FF" w14:textId="34DDF389" w:rsidR="001619EF" w:rsidRDefault="002047A8" w:rsidP="002047A8">
            <w:pPr>
              <w:spacing w:after="0" w:line="240" w:lineRule="auto"/>
              <w:jc w:val="center"/>
            </w:pPr>
            <w:r>
              <w:t>Prevention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EEF89A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C42A46" w14:textId="7510F8CF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D075C5">
              <w:t>202.07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D96A2B6" w14:textId="62C206C5" w:rsidR="001619EF" w:rsidRDefault="00F5299F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ECED71" w14:textId="6AF210A1" w:rsidR="001619EF" w:rsidRDefault="00F5299F">
            <w:pPr>
              <w:spacing w:after="0" w:line="360" w:lineRule="auto"/>
              <w:jc w:val="center"/>
            </w:pPr>
            <w:r w:rsidRPr="00E71861">
              <w:rPr>
                <w:rFonts w:ascii="Garamond" w:eastAsia="Times New Roman" w:hAnsi="Garamond" w:cs="Times New Roman"/>
                <w:bCs/>
              </w:rPr>
              <w:t>$</w:t>
            </w:r>
            <w:r>
              <w:rPr>
                <w:rFonts w:ascii="Garamond" w:eastAsia="Times New Roman" w:hAnsi="Garamond" w:cs="Times New Roman"/>
                <w:bCs/>
              </w:rPr>
              <w:t>211.45</w:t>
            </w:r>
          </w:p>
        </w:tc>
      </w:tr>
      <w:tr w:rsidR="001619EF" w14:paraId="32228CEA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14A9B7F" w14:textId="77777777" w:rsidR="001619EF" w:rsidRDefault="000A10AF">
            <w:pPr>
              <w:widowControl w:val="0"/>
              <w:spacing w:after="0"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225" w:type="dxa"/>
            <w:vAlign w:val="center"/>
          </w:tcPr>
          <w:p w14:paraId="063C3387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917418" w14:textId="45E5504F" w:rsidR="001619EF" w:rsidRDefault="002047A8">
            <w:pPr>
              <w:spacing w:after="0" w:line="240" w:lineRule="auto"/>
              <w:jc w:val="center"/>
            </w:pPr>
            <w:r w:rsidRPr="002047A8">
              <w:t>Vibrant Voices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1FA372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E2762" w14:textId="76C06775" w:rsidR="001619EF" w:rsidRDefault="000A10AF">
            <w:pPr>
              <w:spacing w:after="0" w:line="240" w:lineRule="auto"/>
              <w:jc w:val="center"/>
            </w:pPr>
            <w:r>
              <w:t>$1</w:t>
            </w:r>
            <w:r w:rsidR="004E2BE0">
              <w:t>19</w:t>
            </w:r>
            <w:r>
              <w:t>.</w:t>
            </w:r>
            <w:r w:rsidR="00D075C5">
              <w:t>3</w:t>
            </w:r>
            <w: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CC97B58" w14:textId="4BA340B5" w:rsidR="001619EF" w:rsidRDefault="00F16DCB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8DC746" w14:textId="24E5E9DA" w:rsidR="001619EF" w:rsidRDefault="00F16DCB">
            <w:pPr>
              <w:spacing w:after="0" w:line="360" w:lineRule="auto"/>
              <w:jc w:val="center"/>
            </w:pPr>
            <w:r>
              <w:t>$</w:t>
            </w:r>
            <w:r w:rsidR="004E2BE0">
              <w:t>141.</w:t>
            </w:r>
            <w:r>
              <w:t>95</w:t>
            </w:r>
          </w:p>
        </w:tc>
      </w:tr>
      <w:tr w:rsidR="001619EF" w14:paraId="377EC076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7284C798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225" w:type="dxa"/>
            <w:vAlign w:val="center"/>
          </w:tcPr>
          <w:p w14:paraId="6AEA0335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8A0529" w14:textId="247D57FC" w:rsidR="001619EF" w:rsidRDefault="002047A8">
            <w:pPr>
              <w:spacing w:after="0" w:line="240" w:lineRule="auto"/>
              <w:jc w:val="center"/>
            </w:pPr>
            <w:r w:rsidRPr="002047A8">
              <w:t>Phi Delta Epsilon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6C5427" w14:textId="77777777" w:rsidR="00D075C5" w:rsidRDefault="00D075C5" w:rsidP="00D075C5">
            <w:pPr>
              <w:spacing w:after="0" w:line="240" w:lineRule="auto"/>
              <w:jc w:val="center"/>
            </w:pPr>
            <w:r>
              <w:t>Community</w:t>
            </w:r>
          </w:p>
          <w:p w14:paraId="7FF4C7F0" w14:textId="1AE515A4" w:rsidR="001619EF" w:rsidRDefault="00D075C5" w:rsidP="00D075C5">
            <w:pPr>
              <w:spacing w:after="0" w:line="240" w:lineRule="auto"/>
              <w:jc w:val="center"/>
            </w:pPr>
            <w:r>
              <w:t>Service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A73E6B" w14:textId="7C888BD2" w:rsidR="001619EF" w:rsidRDefault="000A10AF">
            <w:pPr>
              <w:spacing w:after="0" w:line="240" w:lineRule="auto"/>
              <w:jc w:val="center"/>
            </w:pPr>
            <w:r>
              <w:t>$3</w:t>
            </w:r>
            <w:r w:rsidR="008440D0">
              <w:t>19.68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7126F01" w14:textId="12D20579" w:rsidR="001619EF" w:rsidRDefault="00F5299F">
            <w:pPr>
              <w:spacing w:after="0" w:line="360" w:lineRule="auto"/>
              <w:jc w:val="center"/>
            </w:pPr>
            <w:r>
              <w:t xml:space="preserve">Community Service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9395500" w14:textId="001B15B9" w:rsidR="001619EF" w:rsidRDefault="00F5299F">
            <w:pPr>
              <w:spacing w:after="0" w:line="360" w:lineRule="auto"/>
              <w:jc w:val="center"/>
            </w:pPr>
            <w:r w:rsidRPr="006B1A0C">
              <w:rPr>
                <w:rFonts w:ascii="Garamond" w:eastAsia="Times New Roman" w:hAnsi="Garamond" w:cs="Times New Roman"/>
                <w:bCs/>
              </w:rPr>
              <w:t>$</w:t>
            </w:r>
            <w:r>
              <w:rPr>
                <w:rFonts w:ascii="Garamond" w:eastAsia="Times New Roman" w:hAnsi="Garamond" w:cs="Times New Roman"/>
                <w:bCs/>
              </w:rPr>
              <w:t>211.53</w:t>
            </w:r>
          </w:p>
        </w:tc>
      </w:tr>
      <w:tr w:rsidR="001619EF" w14:paraId="69F2A0E1" w14:textId="77777777" w:rsidTr="00F5299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14AA3215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225" w:type="dxa"/>
            <w:vAlign w:val="center"/>
          </w:tcPr>
          <w:p w14:paraId="6050007B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136CB7" w14:textId="77777777" w:rsidR="00750B65" w:rsidRDefault="00750B65" w:rsidP="00750B65">
            <w:pPr>
              <w:spacing w:after="0" w:line="240" w:lineRule="auto"/>
              <w:jc w:val="center"/>
            </w:pPr>
            <w:r>
              <w:t>University of Nevada</w:t>
            </w:r>
          </w:p>
          <w:p w14:paraId="782F5901" w14:textId="663E968C" w:rsidR="001619EF" w:rsidRDefault="00750B65" w:rsidP="00750B65">
            <w:pPr>
              <w:spacing w:after="0" w:line="240" w:lineRule="auto"/>
              <w:jc w:val="center"/>
            </w:pPr>
            <w:r>
              <w:t>Winter Sports Club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7671E6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FC6C2F" w14:textId="006221A7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8440D0">
              <w:t>1,500.00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3CF0292" w14:textId="6D24EDC4" w:rsidR="001619EF" w:rsidRDefault="00B4640C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7A2570F" w14:textId="17BADDFB" w:rsidR="001619EF" w:rsidRDefault="00B4640C">
            <w:pPr>
              <w:spacing w:after="0" w:line="360" w:lineRule="auto"/>
              <w:jc w:val="center"/>
            </w:pPr>
            <w:r>
              <w:t>$1,500</w:t>
            </w:r>
          </w:p>
        </w:tc>
      </w:tr>
      <w:tr w:rsidR="001619EF" w14:paraId="558A1953" w14:textId="77777777" w:rsidTr="00F5299F">
        <w:trPr>
          <w:trHeight w:val="615"/>
        </w:trPr>
        <w:tc>
          <w:tcPr>
            <w:tcW w:w="1020" w:type="dxa"/>
            <w:vAlign w:val="center"/>
          </w:tcPr>
          <w:p w14:paraId="1C12CE0D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225" w:type="dxa"/>
          </w:tcPr>
          <w:p w14:paraId="18779B4C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044CC2" w14:textId="77777777" w:rsidR="00750B65" w:rsidRDefault="00750B65" w:rsidP="00750B65">
            <w:pPr>
              <w:spacing w:after="0" w:line="240" w:lineRule="auto"/>
              <w:jc w:val="center"/>
            </w:pPr>
            <w:r>
              <w:t>Human Development and</w:t>
            </w:r>
          </w:p>
          <w:p w14:paraId="3F8D6C88" w14:textId="5F017056" w:rsidR="001619EF" w:rsidRDefault="00750B65" w:rsidP="00750B65">
            <w:pPr>
              <w:spacing w:after="0" w:line="240" w:lineRule="auto"/>
              <w:jc w:val="center"/>
            </w:pPr>
            <w:r>
              <w:t>Family Sciences Club</w:t>
            </w:r>
          </w:p>
        </w:tc>
        <w:tc>
          <w:tcPr>
            <w:tcW w:w="1620" w:type="dxa"/>
            <w:shd w:val="clear" w:color="auto" w:fill="auto"/>
          </w:tcPr>
          <w:p w14:paraId="2F89608B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4984BF" w14:textId="132FAE7F" w:rsidR="001619EF" w:rsidRDefault="000A10AF">
            <w:pPr>
              <w:spacing w:after="0" w:line="240" w:lineRule="auto"/>
              <w:jc w:val="center"/>
            </w:pPr>
            <w:r>
              <w:t>$1</w:t>
            </w:r>
            <w:r w:rsidR="008440D0">
              <w:t>34</w:t>
            </w:r>
            <w:r>
              <w:t>.9</w:t>
            </w:r>
            <w:r w:rsidR="008440D0">
              <w:t>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3765B78" w14:textId="758A3447" w:rsidR="001619EF" w:rsidRDefault="00500795">
            <w:pPr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E9FDA64" w14:textId="7A1F72D7" w:rsidR="001619EF" w:rsidRDefault="00500795">
            <w:pPr>
              <w:spacing w:after="0" w:line="360" w:lineRule="auto"/>
              <w:jc w:val="center"/>
            </w:pPr>
            <w:r>
              <w:t>$134.97</w:t>
            </w:r>
          </w:p>
        </w:tc>
      </w:tr>
    </w:tbl>
    <w:p w14:paraId="2DFA6DAE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B4E6E98" w14:textId="77777777" w:rsidR="001619EF" w:rsidRDefault="001619EF">
      <w:pPr>
        <w:keepNext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DA11C0A" w14:textId="77777777" w:rsidR="000A10AF" w:rsidRDefault="000A10AF" w:rsidP="000A10AF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38BD8A45" w14:textId="77777777" w:rsidR="000A10AF" w:rsidRPr="000A10AF" w:rsidRDefault="000A10AF" w:rsidP="000A10AF">
      <w:pPr>
        <w:keepNext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A </w:t>
      </w:r>
    </w:p>
    <w:p w14:paraId="520E26E1" w14:textId="6FF4B6A6" w:rsidR="001619EF" w:rsidRDefault="00C73B28" w:rsidP="00C73B28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  <w:i/>
          <w:iCs/>
        </w:rPr>
      </w:pP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 w:rsidR="00A5503F">
        <w:rPr>
          <w:rFonts w:ascii="Garamond" w:eastAsia="Times New Roman" w:hAnsi="Garamond" w:cs="Times New Roman"/>
          <w:b/>
        </w:rPr>
        <w:tab/>
      </w:r>
      <w:r w:rsidR="00A5503F">
        <w:rPr>
          <w:rFonts w:ascii="Garamond" w:eastAsia="Times New Roman" w:hAnsi="Garamond" w:cs="Times New Roman"/>
          <w:b/>
        </w:rPr>
        <w:tab/>
      </w:r>
      <w:r w:rsidRPr="00A5503F">
        <w:rPr>
          <w:rFonts w:ascii="Garamond" w:eastAsia="Times New Roman" w:hAnsi="Garamond" w:cs="Times New Roman"/>
          <w:bCs/>
          <w:i/>
          <w:iCs/>
        </w:rPr>
        <w:t xml:space="preserve">Commissioner </w:t>
      </w:r>
      <w:r w:rsidR="008B0169" w:rsidRPr="00A5503F">
        <w:rPr>
          <w:rFonts w:ascii="Garamond" w:eastAsia="Times New Roman" w:hAnsi="Garamond" w:cs="Times New Roman"/>
          <w:bCs/>
          <w:i/>
          <w:iCs/>
        </w:rPr>
        <w:t xml:space="preserve">McCoy </w:t>
      </w:r>
      <w:r w:rsidRPr="00A5503F">
        <w:rPr>
          <w:rFonts w:ascii="Garamond" w:eastAsia="Times New Roman" w:hAnsi="Garamond" w:cs="Times New Roman"/>
          <w:bCs/>
          <w:i/>
          <w:iCs/>
        </w:rPr>
        <w:t xml:space="preserve">and </w:t>
      </w:r>
      <w:r w:rsidR="008B0169" w:rsidRPr="00A5503F">
        <w:rPr>
          <w:rFonts w:ascii="Garamond" w:eastAsia="Times New Roman" w:hAnsi="Garamond" w:cs="Times New Roman"/>
          <w:bCs/>
          <w:i/>
          <w:iCs/>
        </w:rPr>
        <w:t>Commissioner Carpio Guerra</w:t>
      </w:r>
      <w:r w:rsidRPr="00A5503F">
        <w:rPr>
          <w:rFonts w:ascii="Garamond" w:eastAsia="Times New Roman" w:hAnsi="Garamond" w:cs="Times New Roman"/>
          <w:bCs/>
          <w:i/>
          <w:iCs/>
        </w:rPr>
        <w:t xml:space="preserve"> left the meeting at</w:t>
      </w:r>
      <w:r w:rsidR="00A5503F" w:rsidRPr="00A5503F">
        <w:rPr>
          <w:rFonts w:ascii="Garamond" w:eastAsia="Times New Roman" w:hAnsi="Garamond" w:cs="Times New Roman"/>
          <w:bCs/>
          <w:i/>
          <w:iCs/>
        </w:rPr>
        <w:t xml:space="preserve"> 4:02</w:t>
      </w:r>
      <w:r w:rsidR="00050C9B">
        <w:rPr>
          <w:rFonts w:ascii="Garamond" w:eastAsia="Times New Roman" w:hAnsi="Garamond" w:cs="Times New Roman"/>
          <w:bCs/>
          <w:i/>
          <w:iCs/>
        </w:rPr>
        <w:t xml:space="preserve">pm </w:t>
      </w:r>
    </w:p>
    <w:p w14:paraId="2B9A4614" w14:textId="5AC022B3" w:rsidR="00050C9B" w:rsidRPr="00A5503F" w:rsidRDefault="00050C9B" w:rsidP="00C73B28">
      <w:pPr>
        <w:keepNext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  <w:i/>
          <w:iCs/>
        </w:rPr>
      </w:pP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 w:rsidRPr="00A5503F">
        <w:rPr>
          <w:rFonts w:ascii="Garamond" w:eastAsia="Times New Roman" w:hAnsi="Garamond" w:cs="Times New Roman"/>
          <w:bCs/>
          <w:i/>
          <w:iCs/>
        </w:rPr>
        <w:t>Commissioner McCoy and Commissioner Carpio Guerra left the meeting at 4:0</w:t>
      </w:r>
      <w:r>
        <w:rPr>
          <w:rFonts w:ascii="Garamond" w:eastAsia="Times New Roman" w:hAnsi="Garamond" w:cs="Times New Roman"/>
          <w:bCs/>
          <w:i/>
          <w:iCs/>
        </w:rPr>
        <w:t>3pm</w:t>
      </w:r>
    </w:p>
    <w:p w14:paraId="1F97CD1A" w14:textId="1D92DF11" w:rsidR="00F44E17" w:rsidRPr="00443A21" w:rsidRDefault="0097128C" w:rsidP="00443A21">
      <w:pPr>
        <w:pStyle w:val="ListParagraph"/>
        <w:keepNext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Sigma Kappa </w:t>
      </w:r>
    </w:p>
    <w:p w14:paraId="1DA41C0A" w14:textId="231A8C30" w:rsidR="00F44E17" w:rsidRDefault="00713C5D" w:rsidP="00F44E17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7E145F">
        <w:rPr>
          <w:rFonts w:ascii="Garamond" w:eastAsia="Times New Roman" w:hAnsi="Garamond" w:cs="Times New Roman"/>
          <w:bCs/>
        </w:rPr>
        <w:t>Ana Dell</w:t>
      </w:r>
      <w:r w:rsidR="00AC7A00">
        <w:rPr>
          <w:rFonts w:ascii="Garamond" w:eastAsia="Times New Roman" w:hAnsi="Garamond" w:cs="Times New Roman"/>
          <w:bCs/>
        </w:rPr>
        <w:t>– President</w:t>
      </w:r>
      <w:r w:rsidR="00B73852" w:rsidRPr="007E145F">
        <w:rPr>
          <w:rFonts w:ascii="Garamond" w:eastAsia="Times New Roman" w:hAnsi="Garamond" w:cs="Times New Roman"/>
          <w:bCs/>
        </w:rPr>
        <w:t xml:space="preserve"> and </w:t>
      </w:r>
      <w:r w:rsidR="00272615">
        <w:rPr>
          <w:rFonts w:ascii="Garamond" w:eastAsia="Times New Roman" w:hAnsi="Garamond" w:cs="Times New Roman"/>
          <w:bCs/>
        </w:rPr>
        <w:t>Emma Gonzales- pr</w:t>
      </w:r>
      <w:r w:rsidR="00AC7A00">
        <w:rPr>
          <w:rFonts w:ascii="Garamond" w:eastAsia="Times New Roman" w:hAnsi="Garamond" w:cs="Times New Roman"/>
          <w:bCs/>
        </w:rPr>
        <w:t xml:space="preserve">oxy for treasurer </w:t>
      </w:r>
    </w:p>
    <w:p w14:paraId="4C80D299" w14:textId="2B437FDE" w:rsidR="00AC7A00" w:rsidRPr="007E145F" w:rsidRDefault="00AC7A00" w:rsidP="00F44E17">
      <w:pPr>
        <w:pStyle w:val="ListParagraph"/>
        <w:keepNext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Sigma Kappa </w:t>
      </w:r>
      <w:r w:rsidR="00383165">
        <w:rPr>
          <w:rFonts w:ascii="Garamond" w:eastAsia="Times New Roman" w:hAnsi="Garamond" w:cs="Times New Roman"/>
          <w:bCs/>
        </w:rPr>
        <w:t xml:space="preserve">stated the funding </w:t>
      </w:r>
      <w:r w:rsidR="00E37528">
        <w:rPr>
          <w:rFonts w:ascii="Garamond" w:eastAsia="Times New Roman" w:hAnsi="Garamond" w:cs="Times New Roman"/>
          <w:bCs/>
        </w:rPr>
        <w:t xml:space="preserve">to pay for flight to LA for a merger conference. </w:t>
      </w:r>
    </w:p>
    <w:p w14:paraId="049F9D2B" w14:textId="13AB281C" w:rsidR="00E37528" w:rsidRDefault="00E37528" w:rsidP="00E37528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2E773D">
        <w:rPr>
          <w:rFonts w:ascii="Garamond" w:eastAsia="Times New Roman" w:hAnsi="Garamond" w:cs="Times New Roman"/>
          <w:b/>
        </w:rPr>
        <w:t xml:space="preserve">Motion to approve funding by Commissioner </w:t>
      </w:r>
      <w:r>
        <w:rPr>
          <w:rFonts w:ascii="Garamond" w:eastAsia="Times New Roman" w:hAnsi="Garamond" w:cs="Times New Roman"/>
          <w:b/>
        </w:rPr>
        <w:t>Suzuki</w:t>
      </w:r>
      <w:r w:rsidRPr="002E773D">
        <w:rPr>
          <w:rFonts w:ascii="Garamond" w:eastAsia="Times New Roman" w:hAnsi="Garamond" w:cs="Times New Roman"/>
          <w:b/>
        </w:rPr>
        <w:t xml:space="preserve">: </w:t>
      </w:r>
      <w:r w:rsidRPr="002E773D">
        <w:rPr>
          <w:rFonts w:ascii="Garamond" w:eastAsia="Times New Roman" w:hAnsi="Garamond" w:cs="Times New Roman"/>
          <w:bCs/>
        </w:rPr>
        <w:t xml:space="preserve">Motion from Commissioner </w:t>
      </w:r>
      <w:r w:rsidR="00E63A7A">
        <w:rPr>
          <w:rFonts w:ascii="Garamond" w:eastAsia="Times New Roman" w:hAnsi="Garamond" w:cs="Times New Roman"/>
          <w:bCs/>
        </w:rPr>
        <w:t>Suzuki</w:t>
      </w:r>
      <w:r w:rsidRPr="002E773D">
        <w:rPr>
          <w:rFonts w:ascii="Garamond" w:eastAsia="Times New Roman" w:hAnsi="Garamond" w:cs="Times New Roman"/>
          <w:bCs/>
        </w:rPr>
        <w:t xml:space="preserve"> to approve funding </w:t>
      </w:r>
      <w:r w:rsidR="00E71861">
        <w:rPr>
          <w:rFonts w:ascii="Garamond" w:eastAsia="Times New Roman" w:hAnsi="Garamond" w:cs="Times New Roman"/>
          <w:bCs/>
        </w:rPr>
        <w:t xml:space="preserve">of </w:t>
      </w:r>
      <w:r w:rsidR="00E63A7A">
        <w:rPr>
          <w:rFonts w:ascii="Garamond" w:eastAsia="Times New Roman" w:hAnsi="Garamond" w:cs="Times New Roman"/>
          <w:bCs/>
        </w:rPr>
        <w:t xml:space="preserve">Sigma Kappa </w:t>
      </w:r>
      <w:r>
        <w:rPr>
          <w:rFonts w:ascii="Garamond" w:eastAsia="Times New Roman" w:hAnsi="Garamond" w:cs="Times New Roman"/>
          <w:bCs/>
        </w:rPr>
        <w:t xml:space="preserve">for </w:t>
      </w:r>
      <w:r w:rsidR="00557E78">
        <w:rPr>
          <w:rFonts w:ascii="Garamond" w:eastAsia="Times New Roman" w:hAnsi="Garamond" w:cs="Times New Roman"/>
          <w:bCs/>
        </w:rPr>
        <w:t>$</w:t>
      </w:r>
      <w:r w:rsidR="00A22608">
        <w:rPr>
          <w:rFonts w:ascii="Garamond" w:eastAsia="Times New Roman" w:hAnsi="Garamond" w:cs="Times New Roman"/>
          <w:bCs/>
        </w:rPr>
        <w:t>437</w:t>
      </w:r>
      <w:r>
        <w:rPr>
          <w:rFonts w:ascii="Garamond" w:eastAsia="Times New Roman" w:hAnsi="Garamond" w:cs="Times New Roman"/>
          <w:bCs/>
        </w:rPr>
        <w:t>.</w:t>
      </w:r>
      <w:r w:rsidR="00A22608">
        <w:rPr>
          <w:rFonts w:ascii="Garamond" w:eastAsia="Times New Roman" w:hAnsi="Garamond" w:cs="Times New Roman"/>
          <w:bCs/>
        </w:rPr>
        <w:t>88</w:t>
      </w:r>
    </w:p>
    <w:p w14:paraId="19E1C06C" w14:textId="275DC044" w:rsidR="00E37528" w:rsidRPr="00E37528" w:rsidRDefault="00E37528" w:rsidP="00E37528">
      <w:pPr>
        <w:ind w:left="2880"/>
        <w:rPr>
          <w:rFonts w:ascii="Garamond" w:eastAsia="Times New Roman" w:hAnsi="Garamond" w:cs="Times New Roman"/>
          <w:bCs/>
        </w:rPr>
      </w:pPr>
      <w:r w:rsidRPr="00A00CF1">
        <w:rPr>
          <w:rFonts w:ascii="Garamond" w:eastAsia="Times New Roman" w:hAnsi="Garamond" w:cs="Times New Roman"/>
          <w:b/>
        </w:rPr>
        <w:t>Second by:</w:t>
      </w:r>
      <w:r>
        <w:rPr>
          <w:rFonts w:ascii="Garamond" w:eastAsia="Times New Roman" w:hAnsi="Garamond" w:cs="Times New Roman"/>
          <w:bCs/>
        </w:rPr>
        <w:t xml:space="preserve"> Commissioner </w:t>
      </w:r>
      <w:r w:rsidR="00A22608">
        <w:rPr>
          <w:rFonts w:ascii="Garamond" w:eastAsia="Times New Roman" w:hAnsi="Garamond" w:cs="Times New Roman"/>
          <w:bCs/>
        </w:rPr>
        <w:t>Huber</w:t>
      </w:r>
    </w:p>
    <w:p w14:paraId="3A3647F0" w14:textId="39A372D9" w:rsidR="002127E1" w:rsidRPr="00E21479" w:rsidRDefault="002127E1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E21479">
        <w:rPr>
          <w:rFonts w:ascii="Garamond" w:hAnsi="Garamond" w:cs="Arial"/>
          <w:shd w:val="clear" w:color="auto" w:fill="FFFFFF"/>
        </w:rPr>
        <w:t xml:space="preserve">Vote, </w:t>
      </w:r>
      <w:r w:rsidR="00A22608">
        <w:rPr>
          <w:rFonts w:ascii="Garamond" w:hAnsi="Garamond" w:cs="Arial"/>
          <w:shd w:val="clear" w:color="auto" w:fill="FFFFFF"/>
        </w:rPr>
        <w:t>7</w:t>
      </w:r>
      <w:r w:rsidRPr="00E21479">
        <w:rPr>
          <w:rFonts w:ascii="Garamond" w:hAnsi="Garamond" w:cs="Arial"/>
          <w:shd w:val="clear" w:color="auto" w:fill="FFFFFF"/>
        </w:rPr>
        <w:t xml:space="preserve"> yes, 0 no </w:t>
      </w:r>
    </w:p>
    <w:p w14:paraId="64F2305D" w14:textId="7E464B26" w:rsidR="002127E1" w:rsidRPr="00557E78" w:rsidRDefault="002127E1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E21479">
        <w:rPr>
          <w:rFonts w:ascii="Garamond" w:hAnsi="Garamond" w:cs="Arial"/>
          <w:b/>
          <w:bCs/>
          <w:shd w:val="clear" w:color="auto" w:fill="FFFFFF"/>
        </w:rPr>
        <w:t>Resolution:</w:t>
      </w:r>
      <w:r w:rsidRPr="00E21479">
        <w:rPr>
          <w:rFonts w:ascii="Garamond" w:hAnsi="Garamond" w:cs="Arial"/>
          <w:shd w:val="clear" w:color="auto" w:fill="FFFFFF"/>
        </w:rPr>
        <w:t xml:space="preserve"> Motion Carried</w:t>
      </w:r>
    </w:p>
    <w:p w14:paraId="69BDE9D0" w14:textId="77777777" w:rsidR="00557E78" w:rsidRPr="00557E78" w:rsidRDefault="00557E78" w:rsidP="00557E78">
      <w:pPr>
        <w:widowControl w:val="0"/>
        <w:tabs>
          <w:tab w:val="left" w:pos="630"/>
        </w:tabs>
        <w:spacing w:after="0" w:line="276" w:lineRule="auto"/>
        <w:ind w:left="1890"/>
        <w:rPr>
          <w:rFonts w:ascii="Garamond" w:eastAsia="Times New Roman" w:hAnsi="Garamond" w:cs="Times New Roman"/>
          <w:b/>
        </w:rPr>
      </w:pPr>
    </w:p>
    <w:p w14:paraId="2B244096" w14:textId="36E24A8C" w:rsidR="0097128C" w:rsidRPr="009245FD" w:rsidRDefault="009245FD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9245FD">
        <w:rPr>
          <w:rFonts w:ascii="Garamond" w:eastAsia="Times New Roman" w:hAnsi="Garamond" w:cs="Times New Roman"/>
          <w:b/>
        </w:rPr>
        <w:t>Black Business Student</w:t>
      </w:r>
      <w:r>
        <w:rPr>
          <w:rFonts w:ascii="Garamond" w:eastAsia="Times New Roman" w:hAnsi="Garamond" w:cs="Times New Roman"/>
          <w:b/>
        </w:rPr>
        <w:t xml:space="preserve"> </w:t>
      </w:r>
      <w:r w:rsidRPr="009245FD">
        <w:rPr>
          <w:rFonts w:ascii="Garamond" w:eastAsia="Times New Roman" w:hAnsi="Garamond" w:cs="Times New Roman"/>
          <w:b/>
        </w:rPr>
        <w:t>Association</w:t>
      </w:r>
    </w:p>
    <w:p w14:paraId="018D205B" w14:textId="0278BD08" w:rsidR="00D102CF" w:rsidRPr="00D102CF" w:rsidRDefault="00D102CF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Wesl</w:t>
      </w:r>
      <w:r w:rsidR="003421A2">
        <w:rPr>
          <w:rFonts w:ascii="Garamond" w:eastAsia="Times New Roman" w:hAnsi="Garamond" w:cs="Times New Roman"/>
          <w:bCs/>
        </w:rPr>
        <w:t xml:space="preserve">ey Bell and Mykel Broady </w:t>
      </w:r>
    </w:p>
    <w:p w14:paraId="30B3775B" w14:textId="16E40B75" w:rsidR="00C10C3C" w:rsidRDefault="00573A64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bookmarkStart w:id="1" w:name="_Hlk101368100"/>
      <w:r>
        <w:rPr>
          <w:rFonts w:ascii="Garamond" w:eastAsia="Times New Roman" w:hAnsi="Garamond" w:cs="Times New Roman"/>
          <w:bCs/>
        </w:rPr>
        <w:t xml:space="preserve">Black Business Student Association </w:t>
      </w:r>
      <w:bookmarkEnd w:id="1"/>
      <w:r>
        <w:rPr>
          <w:rFonts w:ascii="Garamond" w:eastAsia="Times New Roman" w:hAnsi="Garamond" w:cs="Times New Roman"/>
          <w:bCs/>
        </w:rPr>
        <w:t>stated the f</w:t>
      </w:r>
      <w:r w:rsidR="005244D0" w:rsidRPr="00573A64">
        <w:rPr>
          <w:rFonts w:ascii="Garamond" w:eastAsia="Times New Roman" w:hAnsi="Garamond" w:cs="Times New Roman"/>
          <w:bCs/>
        </w:rPr>
        <w:t>und</w:t>
      </w:r>
      <w:r>
        <w:rPr>
          <w:rFonts w:ascii="Garamond" w:eastAsia="Times New Roman" w:hAnsi="Garamond" w:cs="Times New Roman"/>
          <w:bCs/>
        </w:rPr>
        <w:t>ing</w:t>
      </w:r>
      <w:r w:rsidR="005244D0" w:rsidRPr="00573A64">
        <w:rPr>
          <w:rFonts w:ascii="Garamond" w:eastAsia="Times New Roman" w:hAnsi="Garamond" w:cs="Times New Roman"/>
          <w:bCs/>
        </w:rPr>
        <w:t xml:space="preserve"> was </w:t>
      </w:r>
      <w:r>
        <w:rPr>
          <w:rFonts w:ascii="Garamond" w:eastAsia="Times New Roman" w:hAnsi="Garamond" w:cs="Times New Roman"/>
          <w:bCs/>
        </w:rPr>
        <w:t xml:space="preserve">for </w:t>
      </w:r>
      <w:r w:rsidR="005244D0" w:rsidRPr="00573A64">
        <w:rPr>
          <w:rFonts w:ascii="Garamond" w:eastAsia="Times New Roman" w:hAnsi="Garamond" w:cs="Times New Roman"/>
          <w:bCs/>
        </w:rPr>
        <w:t>food for the first meeting</w:t>
      </w:r>
    </w:p>
    <w:p w14:paraId="7FDE7587" w14:textId="21E8A935" w:rsidR="00573A64" w:rsidRDefault="00573A64" w:rsidP="00573A64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bookmarkStart w:id="2" w:name="_Hlk101370863"/>
      <w:r w:rsidRPr="002E773D">
        <w:rPr>
          <w:rFonts w:ascii="Garamond" w:eastAsia="Times New Roman" w:hAnsi="Garamond" w:cs="Times New Roman"/>
          <w:b/>
        </w:rPr>
        <w:t xml:space="preserve">Motion to approve funding by Commissioner </w:t>
      </w:r>
      <w:r>
        <w:rPr>
          <w:rFonts w:ascii="Garamond" w:eastAsia="Times New Roman" w:hAnsi="Garamond" w:cs="Times New Roman"/>
          <w:b/>
        </w:rPr>
        <w:t>Carpio Guerra</w:t>
      </w:r>
      <w:r w:rsidRPr="002E773D">
        <w:rPr>
          <w:rFonts w:ascii="Garamond" w:eastAsia="Times New Roman" w:hAnsi="Garamond" w:cs="Times New Roman"/>
          <w:b/>
        </w:rPr>
        <w:t xml:space="preserve">: </w:t>
      </w:r>
      <w:r w:rsidRPr="002E773D">
        <w:rPr>
          <w:rFonts w:ascii="Garamond" w:eastAsia="Times New Roman" w:hAnsi="Garamond" w:cs="Times New Roman"/>
          <w:bCs/>
        </w:rPr>
        <w:t>Motion from Commissioner</w:t>
      </w:r>
      <w:r w:rsidR="00893D2B">
        <w:rPr>
          <w:rFonts w:ascii="Garamond" w:eastAsia="Times New Roman" w:hAnsi="Garamond" w:cs="Times New Roman"/>
          <w:bCs/>
        </w:rPr>
        <w:t xml:space="preserve"> Carpio</w:t>
      </w:r>
      <w:r w:rsidRPr="002E773D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 xml:space="preserve">Guerra </w:t>
      </w:r>
      <w:r w:rsidRPr="002E773D">
        <w:rPr>
          <w:rFonts w:ascii="Garamond" w:eastAsia="Times New Roman" w:hAnsi="Garamond" w:cs="Times New Roman"/>
          <w:bCs/>
        </w:rPr>
        <w:t xml:space="preserve">to approve funding </w:t>
      </w:r>
      <w:r w:rsidR="00E71861">
        <w:rPr>
          <w:rFonts w:ascii="Garamond" w:eastAsia="Times New Roman" w:hAnsi="Garamond" w:cs="Times New Roman"/>
          <w:bCs/>
        </w:rPr>
        <w:t>of</w:t>
      </w:r>
      <w:r w:rsidRPr="002E773D">
        <w:rPr>
          <w:rFonts w:ascii="Garamond" w:eastAsia="Times New Roman" w:hAnsi="Garamond" w:cs="Times New Roman"/>
          <w:bCs/>
        </w:rPr>
        <w:t xml:space="preserve"> </w:t>
      </w:r>
      <w:r w:rsidRPr="00573A64">
        <w:rPr>
          <w:rFonts w:ascii="Garamond" w:eastAsia="Times New Roman" w:hAnsi="Garamond" w:cs="Times New Roman"/>
          <w:bCs/>
        </w:rPr>
        <w:t xml:space="preserve">Black Business Student Association </w:t>
      </w:r>
      <w:r>
        <w:rPr>
          <w:rFonts w:ascii="Garamond" w:eastAsia="Times New Roman" w:hAnsi="Garamond" w:cs="Times New Roman"/>
          <w:bCs/>
        </w:rPr>
        <w:t>for $4</w:t>
      </w:r>
      <w:r w:rsidR="007338A9">
        <w:rPr>
          <w:rFonts w:ascii="Garamond" w:eastAsia="Times New Roman" w:hAnsi="Garamond" w:cs="Times New Roman"/>
          <w:bCs/>
        </w:rPr>
        <w:t>0</w:t>
      </w:r>
      <w:r>
        <w:rPr>
          <w:rFonts w:ascii="Garamond" w:eastAsia="Times New Roman" w:hAnsi="Garamond" w:cs="Times New Roman"/>
          <w:bCs/>
        </w:rPr>
        <w:t>.</w:t>
      </w:r>
      <w:r w:rsidR="007338A9">
        <w:rPr>
          <w:rFonts w:ascii="Garamond" w:eastAsia="Times New Roman" w:hAnsi="Garamond" w:cs="Times New Roman"/>
          <w:bCs/>
        </w:rPr>
        <w:t>05</w:t>
      </w:r>
    </w:p>
    <w:p w14:paraId="45985415" w14:textId="4B81B0FA" w:rsidR="00573A64" w:rsidRPr="00573A64" w:rsidRDefault="00573A64" w:rsidP="00573A64">
      <w:pPr>
        <w:ind w:left="2880"/>
        <w:rPr>
          <w:rFonts w:ascii="Garamond" w:eastAsia="Times New Roman" w:hAnsi="Garamond" w:cs="Times New Roman"/>
          <w:bCs/>
        </w:rPr>
      </w:pPr>
      <w:r w:rsidRPr="00A00CF1">
        <w:rPr>
          <w:rFonts w:ascii="Garamond" w:eastAsia="Times New Roman" w:hAnsi="Garamond" w:cs="Times New Roman"/>
          <w:b/>
        </w:rPr>
        <w:t>Second by:</w:t>
      </w:r>
      <w:r>
        <w:rPr>
          <w:rFonts w:ascii="Garamond" w:eastAsia="Times New Roman" w:hAnsi="Garamond" w:cs="Times New Roman"/>
          <w:bCs/>
        </w:rPr>
        <w:t xml:space="preserve"> Commissioner Huber</w:t>
      </w:r>
    </w:p>
    <w:p w14:paraId="20781350" w14:textId="176249BC" w:rsidR="002127E1" w:rsidRPr="00E21479" w:rsidRDefault="002127E1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bookmarkStart w:id="3" w:name="_Hlk101369235"/>
      <w:r w:rsidRPr="00E21479">
        <w:rPr>
          <w:rFonts w:ascii="Garamond" w:hAnsi="Garamond" w:cs="Arial"/>
          <w:shd w:val="clear" w:color="auto" w:fill="FFFFFF"/>
        </w:rPr>
        <w:t xml:space="preserve">Vote, </w:t>
      </w:r>
      <w:r>
        <w:rPr>
          <w:rFonts w:ascii="Garamond" w:hAnsi="Garamond" w:cs="Arial"/>
          <w:shd w:val="clear" w:color="auto" w:fill="FFFFFF"/>
        </w:rPr>
        <w:t>5</w:t>
      </w:r>
      <w:r w:rsidRPr="00E21479">
        <w:rPr>
          <w:rFonts w:ascii="Garamond" w:hAnsi="Garamond" w:cs="Arial"/>
          <w:shd w:val="clear" w:color="auto" w:fill="FFFFFF"/>
        </w:rPr>
        <w:t xml:space="preserve"> yes, 0 no </w:t>
      </w:r>
    </w:p>
    <w:p w14:paraId="3989A912" w14:textId="77777777" w:rsidR="002127E1" w:rsidRPr="00E21479" w:rsidRDefault="002127E1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E21479">
        <w:rPr>
          <w:rFonts w:ascii="Garamond" w:hAnsi="Garamond" w:cs="Arial"/>
          <w:b/>
          <w:bCs/>
          <w:shd w:val="clear" w:color="auto" w:fill="FFFFFF"/>
        </w:rPr>
        <w:t>Resolution:</w:t>
      </w:r>
      <w:r w:rsidRPr="00E21479">
        <w:rPr>
          <w:rFonts w:ascii="Garamond" w:hAnsi="Garamond" w:cs="Arial"/>
          <w:shd w:val="clear" w:color="auto" w:fill="FFFFFF"/>
        </w:rPr>
        <w:t xml:space="preserve"> Motion Carried</w:t>
      </w:r>
    </w:p>
    <w:bookmarkEnd w:id="2"/>
    <w:bookmarkEnd w:id="3"/>
    <w:p w14:paraId="28CE7730" w14:textId="77777777" w:rsidR="00786C2A" w:rsidRPr="002127E1" w:rsidRDefault="00786C2A" w:rsidP="00557E78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  <w:b/>
        </w:rPr>
      </w:pPr>
    </w:p>
    <w:p w14:paraId="13BF24DD" w14:textId="77777777" w:rsidR="00933B14" w:rsidRDefault="0097128C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bookmarkStart w:id="4" w:name="_Hlk101371334"/>
      <w:r w:rsidRPr="00933B14">
        <w:rPr>
          <w:rFonts w:ascii="Garamond" w:eastAsia="Times New Roman" w:hAnsi="Garamond" w:cs="Times New Roman"/>
          <w:b/>
        </w:rPr>
        <w:t>Nevada’s Recovery and Prevention</w:t>
      </w:r>
      <w:bookmarkEnd w:id="4"/>
      <w:r w:rsidRPr="00933B14">
        <w:rPr>
          <w:rFonts w:ascii="Garamond" w:eastAsia="Times New Roman" w:hAnsi="Garamond" w:cs="Times New Roman"/>
          <w:b/>
        </w:rPr>
        <w:t xml:space="preserve"> </w:t>
      </w:r>
    </w:p>
    <w:p w14:paraId="48DBB0D5" w14:textId="6010C3E3" w:rsidR="002127E1" w:rsidRPr="00326B7D" w:rsidRDefault="00B1028B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hAnsi="Garamond" w:cs="Arial"/>
          <w:shd w:val="clear" w:color="auto" w:fill="FFFFFF"/>
        </w:rPr>
        <w:t xml:space="preserve">Proxy for president and treasurer </w:t>
      </w:r>
    </w:p>
    <w:p w14:paraId="7E37B680" w14:textId="18BCC247" w:rsidR="00326B7D" w:rsidRPr="00E71861" w:rsidRDefault="00E71861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hAnsi="Garamond" w:cs="Arial"/>
          <w:shd w:val="clear" w:color="auto" w:fill="FFFFFF"/>
        </w:rPr>
        <w:t xml:space="preserve">Nevada’s Recovery and Prevention stated the funding is for an event to expand the club. </w:t>
      </w:r>
    </w:p>
    <w:p w14:paraId="4C1EAC2E" w14:textId="0D52FE8D" w:rsidR="00E71861" w:rsidRDefault="00E71861" w:rsidP="00E7186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>Motion to</w:t>
      </w:r>
      <w:r w:rsidR="00E43CAF">
        <w:rPr>
          <w:rFonts w:ascii="Garamond" w:eastAsia="Times New Roman" w:hAnsi="Garamond" w:cs="Times New Roman"/>
          <w:b/>
        </w:rPr>
        <w:t xml:space="preserve"> </w:t>
      </w:r>
      <w:r w:rsidR="003A2BFA">
        <w:rPr>
          <w:rFonts w:ascii="Garamond" w:eastAsia="Times New Roman" w:hAnsi="Garamond" w:cs="Times New Roman"/>
          <w:b/>
        </w:rPr>
        <w:t>change food</w:t>
      </w:r>
      <w:r>
        <w:rPr>
          <w:rFonts w:ascii="Garamond" w:eastAsia="Times New Roman" w:hAnsi="Garamond" w:cs="Times New Roman"/>
          <w:b/>
        </w:rPr>
        <w:t xml:space="preserve"> item line 3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 w:rsidR="00913F56">
        <w:rPr>
          <w:rFonts w:ascii="Garamond" w:eastAsia="Times New Roman" w:hAnsi="Garamond" w:cs="Times New Roman"/>
          <w:bCs/>
        </w:rPr>
        <w:t>3, unit</w:t>
      </w:r>
      <w:r>
        <w:rPr>
          <w:rFonts w:ascii="Garamond" w:eastAsia="Times New Roman" w:hAnsi="Garamond" w:cs="Times New Roman"/>
          <w:bCs/>
        </w:rPr>
        <w:t xml:space="preserve"> price $</w:t>
      </w:r>
      <w:r w:rsidR="00E43CAF">
        <w:rPr>
          <w:rFonts w:ascii="Garamond" w:eastAsia="Times New Roman" w:hAnsi="Garamond" w:cs="Times New Roman"/>
          <w:bCs/>
        </w:rPr>
        <w:t>10.</w:t>
      </w:r>
      <w:r>
        <w:rPr>
          <w:rFonts w:ascii="Garamond" w:eastAsia="Times New Roman" w:hAnsi="Garamond" w:cs="Times New Roman"/>
          <w:bCs/>
        </w:rPr>
        <w:t xml:space="preserve">99 by unanimous </w:t>
      </w:r>
      <w:r>
        <w:rPr>
          <w:rFonts w:ascii="Garamond" w:eastAsia="Times New Roman" w:hAnsi="Garamond" w:cs="Times New Roman"/>
          <w:bCs/>
        </w:rPr>
        <w:lastRenderedPageBreak/>
        <w:t>consent.</w:t>
      </w:r>
    </w:p>
    <w:p w14:paraId="4FC02C17" w14:textId="27747244" w:rsidR="00E71861" w:rsidRPr="00C95475" w:rsidRDefault="00E71861" w:rsidP="00E7186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 xml:space="preserve">Motion to </w:t>
      </w:r>
      <w:r w:rsidR="003A2BFA">
        <w:rPr>
          <w:rFonts w:ascii="Garamond" w:eastAsia="Times New Roman" w:hAnsi="Garamond" w:cs="Times New Roman"/>
          <w:b/>
        </w:rPr>
        <w:t xml:space="preserve">change </w:t>
      </w:r>
      <w:r>
        <w:rPr>
          <w:rFonts w:ascii="Garamond" w:eastAsia="Times New Roman" w:hAnsi="Garamond" w:cs="Times New Roman"/>
          <w:b/>
        </w:rPr>
        <w:t xml:space="preserve">food item line </w:t>
      </w:r>
      <w:r w:rsidR="00E43CAF">
        <w:rPr>
          <w:rFonts w:ascii="Garamond" w:eastAsia="Times New Roman" w:hAnsi="Garamond" w:cs="Times New Roman"/>
          <w:b/>
        </w:rPr>
        <w:t>6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 w:rsidR="00913F56">
        <w:rPr>
          <w:rFonts w:ascii="Garamond" w:eastAsia="Times New Roman" w:hAnsi="Garamond" w:cs="Times New Roman"/>
          <w:bCs/>
        </w:rPr>
        <w:t xml:space="preserve">6, </w:t>
      </w:r>
      <w:r>
        <w:rPr>
          <w:rFonts w:ascii="Garamond" w:eastAsia="Times New Roman" w:hAnsi="Garamond" w:cs="Times New Roman"/>
          <w:bCs/>
        </w:rPr>
        <w:t>unit price $</w:t>
      </w:r>
      <w:r w:rsidR="00BC1AD4">
        <w:rPr>
          <w:rFonts w:ascii="Garamond" w:eastAsia="Times New Roman" w:hAnsi="Garamond" w:cs="Times New Roman"/>
          <w:bCs/>
        </w:rPr>
        <w:t>4</w:t>
      </w:r>
      <w:r>
        <w:rPr>
          <w:rFonts w:ascii="Garamond" w:eastAsia="Times New Roman" w:hAnsi="Garamond" w:cs="Times New Roman"/>
          <w:bCs/>
        </w:rPr>
        <w:t>.0</w:t>
      </w:r>
      <w:r w:rsidR="00BC1AD4">
        <w:rPr>
          <w:rFonts w:ascii="Garamond" w:eastAsia="Times New Roman" w:hAnsi="Garamond" w:cs="Times New Roman"/>
          <w:bCs/>
        </w:rPr>
        <w:t>9</w:t>
      </w:r>
      <w:r>
        <w:rPr>
          <w:rFonts w:ascii="Garamond" w:eastAsia="Times New Roman" w:hAnsi="Garamond" w:cs="Times New Roman"/>
          <w:bCs/>
        </w:rPr>
        <w:t xml:space="preserve"> by unanimous consent. </w:t>
      </w:r>
    </w:p>
    <w:p w14:paraId="1C75D218" w14:textId="6903A9DD" w:rsidR="00E71861" w:rsidRDefault="00E71861" w:rsidP="00BC1AD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 </w:t>
      </w:r>
      <w:r w:rsidRPr="004470FF">
        <w:rPr>
          <w:rFonts w:ascii="Garamond" w:eastAsia="Times New Roman" w:hAnsi="Garamond" w:cs="Times New Roman"/>
          <w:b/>
        </w:rPr>
        <w:t xml:space="preserve">Motion to </w:t>
      </w:r>
      <w:r w:rsidR="003A2BFA">
        <w:rPr>
          <w:rFonts w:ascii="Garamond" w:eastAsia="Times New Roman" w:hAnsi="Garamond" w:cs="Times New Roman"/>
          <w:b/>
        </w:rPr>
        <w:t xml:space="preserve">change </w:t>
      </w:r>
      <w:r>
        <w:rPr>
          <w:rFonts w:ascii="Garamond" w:eastAsia="Times New Roman" w:hAnsi="Garamond" w:cs="Times New Roman"/>
          <w:b/>
        </w:rPr>
        <w:t xml:space="preserve">item line </w:t>
      </w:r>
      <w:r w:rsidR="00BC1AD4">
        <w:rPr>
          <w:rFonts w:ascii="Garamond" w:eastAsia="Times New Roman" w:hAnsi="Garamond" w:cs="Times New Roman"/>
          <w:b/>
        </w:rPr>
        <w:t>7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 w:rsidR="00BC1AD4">
        <w:rPr>
          <w:rFonts w:ascii="Garamond" w:eastAsia="Times New Roman" w:hAnsi="Garamond" w:cs="Times New Roman"/>
          <w:bCs/>
        </w:rPr>
        <w:t>7</w:t>
      </w:r>
      <w:r>
        <w:rPr>
          <w:rFonts w:ascii="Garamond" w:eastAsia="Times New Roman" w:hAnsi="Garamond" w:cs="Times New Roman"/>
          <w:bCs/>
        </w:rPr>
        <w:t xml:space="preserve"> to, unit price $</w:t>
      </w:r>
      <w:r w:rsidR="00BC1AD4">
        <w:rPr>
          <w:rFonts w:ascii="Garamond" w:eastAsia="Times New Roman" w:hAnsi="Garamond" w:cs="Times New Roman"/>
          <w:bCs/>
        </w:rPr>
        <w:t>5.09</w:t>
      </w:r>
      <w:r>
        <w:rPr>
          <w:rFonts w:ascii="Garamond" w:eastAsia="Times New Roman" w:hAnsi="Garamond" w:cs="Times New Roman"/>
          <w:bCs/>
        </w:rPr>
        <w:t xml:space="preserve"> by unanimous consent</w:t>
      </w:r>
    </w:p>
    <w:p w14:paraId="32CDFD65" w14:textId="323B8C67" w:rsidR="00BC1AD4" w:rsidRDefault="00BC1AD4" w:rsidP="00BC1AD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 xml:space="preserve">Motion to </w:t>
      </w:r>
      <w:r>
        <w:rPr>
          <w:rFonts w:ascii="Garamond" w:eastAsia="Times New Roman" w:hAnsi="Garamond" w:cs="Times New Roman"/>
          <w:b/>
        </w:rPr>
        <w:t xml:space="preserve">change food item line </w:t>
      </w:r>
      <w:r w:rsidR="001B4113">
        <w:rPr>
          <w:rFonts w:ascii="Garamond" w:eastAsia="Times New Roman" w:hAnsi="Garamond" w:cs="Times New Roman"/>
          <w:b/>
        </w:rPr>
        <w:t>17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 w:rsidRPr="0092605C">
        <w:rPr>
          <w:rFonts w:ascii="Garamond" w:eastAsia="Times New Roman" w:hAnsi="Garamond" w:cs="Times New Roman"/>
          <w:bCs/>
        </w:rPr>
        <w:t>change non-food item line 1</w:t>
      </w:r>
      <w:r w:rsidR="001B4113">
        <w:rPr>
          <w:rFonts w:ascii="Garamond" w:eastAsia="Times New Roman" w:hAnsi="Garamond" w:cs="Times New Roman"/>
          <w:bCs/>
        </w:rPr>
        <w:t>7</w:t>
      </w:r>
      <w:r>
        <w:rPr>
          <w:rFonts w:ascii="Garamond" w:eastAsia="Times New Roman" w:hAnsi="Garamond" w:cs="Times New Roman"/>
          <w:bCs/>
        </w:rPr>
        <w:t>, unit price $</w:t>
      </w:r>
      <w:r w:rsidR="001B4113">
        <w:rPr>
          <w:rFonts w:ascii="Garamond" w:eastAsia="Times New Roman" w:hAnsi="Garamond" w:cs="Times New Roman"/>
          <w:bCs/>
        </w:rPr>
        <w:t>1</w:t>
      </w:r>
      <w:r>
        <w:rPr>
          <w:rFonts w:ascii="Garamond" w:eastAsia="Times New Roman" w:hAnsi="Garamond" w:cs="Times New Roman"/>
          <w:bCs/>
        </w:rPr>
        <w:t>.</w:t>
      </w:r>
      <w:r w:rsidR="001B4113">
        <w:rPr>
          <w:rFonts w:ascii="Garamond" w:eastAsia="Times New Roman" w:hAnsi="Garamond" w:cs="Times New Roman"/>
          <w:bCs/>
        </w:rPr>
        <w:t>60</w:t>
      </w:r>
      <w:r>
        <w:rPr>
          <w:rFonts w:ascii="Garamond" w:eastAsia="Times New Roman" w:hAnsi="Garamond" w:cs="Times New Roman"/>
          <w:bCs/>
        </w:rPr>
        <w:t xml:space="preserve">, by unanimous consent. </w:t>
      </w:r>
    </w:p>
    <w:p w14:paraId="237ED2CD" w14:textId="51B34C88" w:rsidR="00BC1AD4" w:rsidRDefault="00BC1AD4" w:rsidP="00BC1AD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29468A">
        <w:rPr>
          <w:rFonts w:ascii="Garamond" w:eastAsia="Times New Roman" w:hAnsi="Garamond" w:cs="Times New Roman"/>
          <w:b/>
        </w:rPr>
        <w:t xml:space="preserve">Motion to change food item line </w:t>
      </w:r>
      <w:r w:rsidR="00463138">
        <w:rPr>
          <w:rFonts w:ascii="Garamond" w:eastAsia="Times New Roman" w:hAnsi="Garamond" w:cs="Times New Roman"/>
          <w:b/>
        </w:rPr>
        <w:t>18</w:t>
      </w:r>
      <w:r w:rsidRPr="0029468A">
        <w:rPr>
          <w:rFonts w:ascii="Garamond" w:eastAsia="Times New Roman" w:hAnsi="Garamond" w:cs="Times New Roman"/>
          <w:b/>
        </w:rPr>
        <w:t xml:space="preserve"> Commissioner Guardado: </w:t>
      </w:r>
      <w:r w:rsidRPr="0029468A">
        <w:rPr>
          <w:rFonts w:ascii="Garamond" w:eastAsia="Times New Roman" w:hAnsi="Garamond" w:cs="Times New Roman"/>
          <w:bCs/>
        </w:rPr>
        <w:t>Motion from Commissioner Lopez change food item line 1</w:t>
      </w:r>
      <w:r w:rsidR="00332168">
        <w:rPr>
          <w:rFonts w:ascii="Garamond" w:eastAsia="Times New Roman" w:hAnsi="Garamond" w:cs="Times New Roman"/>
          <w:bCs/>
        </w:rPr>
        <w:t xml:space="preserve">8, unit price </w:t>
      </w:r>
      <w:r>
        <w:rPr>
          <w:rFonts w:ascii="Garamond" w:eastAsia="Times New Roman" w:hAnsi="Garamond" w:cs="Times New Roman"/>
          <w:bCs/>
        </w:rPr>
        <w:t>of</w:t>
      </w:r>
      <w:r w:rsidRPr="0029468A">
        <w:rPr>
          <w:rFonts w:ascii="Garamond" w:eastAsia="Times New Roman" w:hAnsi="Garamond" w:cs="Times New Roman"/>
          <w:bCs/>
        </w:rPr>
        <w:t xml:space="preserve"> </w:t>
      </w:r>
      <w:r w:rsidR="001B4113">
        <w:rPr>
          <w:rFonts w:ascii="Garamond" w:eastAsia="Times New Roman" w:hAnsi="Garamond" w:cs="Times New Roman"/>
          <w:bCs/>
        </w:rPr>
        <w:t>$1</w:t>
      </w:r>
      <w:r w:rsidRPr="0029468A">
        <w:rPr>
          <w:rFonts w:ascii="Garamond" w:eastAsia="Times New Roman" w:hAnsi="Garamond" w:cs="Times New Roman"/>
          <w:bCs/>
        </w:rPr>
        <w:t>.</w:t>
      </w:r>
      <w:r w:rsidR="00463138">
        <w:rPr>
          <w:rFonts w:ascii="Garamond" w:eastAsia="Times New Roman" w:hAnsi="Garamond" w:cs="Times New Roman"/>
          <w:bCs/>
        </w:rPr>
        <w:t>46</w:t>
      </w:r>
      <w:r w:rsidRPr="0029468A">
        <w:rPr>
          <w:rFonts w:ascii="Garamond" w:eastAsia="Times New Roman" w:hAnsi="Garamond" w:cs="Times New Roman"/>
          <w:bCs/>
        </w:rPr>
        <w:t xml:space="preserve">, by unanimous consent. </w:t>
      </w:r>
    </w:p>
    <w:p w14:paraId="5369C469" w14:textId="74DABF9B" w:rsidR="00BC1AD4" w:rsidRDefault="00BC1AD4" w:rsidP="00BC1AD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 xml:space="preserve">Motion to </w:t>
      </w:r>
      <w:r w:rsidR="003A2BFA">
        <w:rPr>
          <w:rFonts w:ascii="Garamond" w:eastAsia="Times New Roman" w:hAnsi="Garamond" w:cs="Times New Roman"/>
          <w:b/>
        </w:rPr>
        <w:t>change</w:t>
      </w:r>
      <w:r w:rsidR="006F4747">
        <w:rPr>
          <w:rFonts w:ascii="Garamond" w:eastAsia="Times New Roman" w:hAnsi="Garamond" w:cs="Times New Roman"/>
          <w:b/>
        </w:rPr>
        <w:t xml:space="preserve"> non-</w:t>
      </w:r>
      <w:r>
        <w:rPr>
          <w:rFonts w:ascii="Garamond" w:eastAsia="Times New Roman" w:hAnsi="Garamond" w:cs="Times New Roman"/>
          <w:b/>
        </w:rPr>
        <w:t>food item line 3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>
        <w:rPr>
          <w:rFonts w:ascii="Garamond" w:eastAsia="Times New Roman" w:hAnsi="Garamond" w:cs="Times New Roman"/>
          <w:bCs/>
        </w:rPr>
        <w:t>3</w:t>
      </w:r>
      <w:r w:rsidR="00332168"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</w:rPr>
        <w:t>unit price $</w:t>
      </w:r>
      <w:r w:rsidR="006F4747">
        <w:rPr>
          <w:rFonts w:ascii="Garamond" w:eastAsia="Times New Roman" w:hAnsi="Garamond" w:cs="Times New Roman"/>
          <w:bCs/>
        </w:rPr>
        <w:t>1</w:t>
      </w:r>
      <w:r>
        <w:rPr>
          <w:rFonts w:ascii="Garamond" w:eastAsia="Times New Roman" w:hAnsi="Garamond" w:cs="Times New Roman"/>
          <w:bCs/>
        </w:rPr>
        <w:t>6.99 by unanimous consent.</w:t>
      </w:r>
    </w:p>
    <w:p w14:paraId="2E1E9F24" w14:textId="13FD0E0B" w:rsidR="00E71861" w:rsidRPr="00E71861" w:rsidRDefault="00E71861" w:rsidP="00E7186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E71861">
        <w:rPr>
          <w:rFonts w:ascii="Garamond" w:eastAsia="Times New Roman" w:hAnsi="Garamond" w:cs="Times New Roman"/>
          <w:b/>
        </w:rPr>
        <w:t xml:space="preserve">Motion to approve funding by Commissioner </w:t>
      </w:r>
      <w:r w:rsidR="0064131F">
        <w:rPr>
          <w:rFonts w:ascii="Garamond" w:eastAsia="Times New Roman" w:hAnsi="Garamond" w:cs="Times New Roman"/>
          <w:b/>
        </w:rPr>
        <w:t>Mabanta</w:t>
      </w:r>
      <w:r w:rsidRPr="00E71861">
        <w:rPr>
          <w:rFonts w:ascii="Garamond" w:eastAsia="Times New Roman" w:hAnsi="Garamond" w:cs="Times New Roman"/>
          <w:b/>
        </w:rPr>
        <w:t xml:space="preserve">: </w:t>
      </w:r>
      <w:r w:rsidRPr="00E71861">
        <w:rPr>
          <w:rFonts w:ascii="Garamond" w:eastAsia="Times New Roman" w:hAnsi="Garamond" w:cs="Times New Roman"/>
          <w:bCs/>
        </w:rPr>
        <w:t xml:space="preserve">Motion from Commissioner </w:t>
      </w:r>
      <w:r w:rsidR="0064131F">
        <w:rPr>
          <w:rFonts w:ascii="Garamond" w:eastAsia="Times New Roman" w:hAnsi="Garamond" w:cs="Times New Roman"/>
          <w:bCs/>
        </w:rPr>
        <w:t>Mabanta</w:t>
      </w:r>
      <w:r w:rsidRPr="00E71861">
        <w:rPr>
          <w:rFonts w:ascii="Garamond" w:eastAsia="Times New Roman" w:hAnsi="Garamond" w:cs="Times New Roman"/>
          <w:bCs/>
        </w:rPr>
        <w:t xml:space="preserve"> to approve funding of </w:t>
      </w:r>
      <w:r w:rsidR="0064131F" w:rsidRPr="0064131F">
        <w:rPr>
          <w:rFonts w:ascii="Garamond" w:eastAsia="Times New Roman" w:hAnsi="Garamond" w:cs="Times New Roman"/>
          <w:bCs/>
        </w:rPr>
        <w:t xml:space="preserve">Nevada’s Recovery and Prevention </w:t>
      </w:r>
      <w:r w:rsidRPr="00E71861">
        <w:rPr>
          <w:rFonts w:ascii="Garamond" w:eastAsia="Times New Roman" w:hAnsi="Garamond" w:cs="Times New Roman"/>
          <w:bCs/>
        </w:rPr>
        <w:t>for $</w:t>
      </w:r>
      <w:r w:rsidR="00F5299F">
        <w:rPr>
          <w:rFonts w:ascii="Garamond" w:eastAsia="Times New Roman" w:hAnsi="Garamond" w:cs="Times New Roman"/>
          <w:bCs/>
        </w:rPr>
        <w:t>211.45</w:t>
      </w:r>
    </w:p>
    <w:p w14:paraId="67CC00CB" w14:textId="2C3556EA" w:rsidR="00E71861" w:rsidRPr="00E71861" w:rsidRDefault="00F82B67" w:rsidP="00F82B67">
      <w:pPr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="00E71861" w:rsidRPr="00F82B67">
        <w:rPr>
          <w:rFonts w:ascii="Garamond" w:eastAsia="Times New Roman" w:hAnsi="Garamond" w:cs="Times New Roman"/>
          <w:b/>
        </w:rPr>
        <w:t>Second by</w:t>
      </w:r>
      <w:r w:rsidR="00E71861" w:rsidRPr="00E71861">
        <w:rPr>
          <w:rFonts w:ascii="Garamond" w:eastAsia="Times New Roman" w:hAnsi="Garamond" w:cs="Times New Roman"/>
          <w:bCs/>
        </w:rPr>
        <w:t xml:space="preserve">: Commissioner </w:t>
      </w:r>
      <w:r>
        <w:rPr>
          <w:rFonts w:ascii="Garamond" w:eastAsia="Times New Roman" w:hAnsi="Garamond" w:cs="Times New Roman"/>
          <w:bCs/>
        </w:rPr>
        <w:t xml:space="preserve">Suzuki </w:t>
      </w:r>
    </w:p>
    <w:p w14:paraId="184747FC" w14:textId="77777777" w:rsidR="00E71861" w:rsidRPr="00E71861" w:rsidRDefault="00E71861" w:rsidP="00E7186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E71861">
        <w:rPr>
          <w:rFonts w:ascii="Garamond" w:eastAsia="Times New Roman" w:hAnsi="Garamond" w:cs="Times New Roman"/>
          <w:bCs/>
        </w:rPr>
        <w:t xml:space="preserve">Vote, 5 yes, 0 no </w:t>
      </w:r>
    </w:p>
    <w:p w14:paraId="62E3F267" w14:textId="1CE309DE" w:rsidR="00E71861" w:rsidRPr="00F82B67" w:rsidRDefault="00E71861" w:rsidP="00F82B6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895942">
        <w:rPr>
          <w:rFonts w:ascii="Garamond" w:eastAsia="Times New Roman" w:hAnsi="Garamond" w:cs="Times New Roman"/>
          <w:b/>
        </w:rPr>
        <w:t>Resolution</w:t>
      </w:r>
      <w:r w:rsidRPr="00E71861">
        <w:rPr>
          <w:rFonts w:ascii="Garamond" w:eastAsia="Times New Roman" w:hAnsi="Garamond" w:cs="Times New Roman"/>
          <w:bCs/>
        </w:rPr>
        <w:t>: Motion Carried</w:t>
      </w:r>
    </w:p>
    <w:p w14:paraId="7136EE92" w14:textId="77777777" w:rsidR="00806530" w:rsidRPr="00806530" w:rsidRDefault="00806530" w:rsidP="00806530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4131AA62" w14:textId="71B51517" w:rsidR="0097128C" w:rsidRDefault="0034018D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34018D">
        <w:rPr>
          <w:rFonts w:ascii="Garamond" w:eastAsia="Times New Roman" w:hAnsi="Garamond" w:cs="Times New Roman"/>
          <w:b/>
        </w:rPr>
        <w:t>Vibrant Voices</w:t>
      </w:r>
    </w:p>
    <w:p w14:paraId="2962588E" w14:textId="3C277A01" w:rsidR="00827679" w:rsidRDefault="004E5829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Lynn Laza</w:t>
      </w:r>
      <w:r w:rsidR="00836596">
        <w:rPr>
          <w:rFonts w:ascii="Garamond" w:eastAsia="Times New Roman" w:hAnsi="Garamond" w:cs="Times New Roman"/>
          <w:bCs/>
        </w:rPr>
        <w:t>ru – presid</w:t>
      </w:r>
      <w:r w:rsidR="00475409">
        <w:rPr>
          <w:rFonts w:ascii="Garamond" w:eastAsia="Times New Roman" w:hAnsi="Garamond" w:cs="Times New Roman"/>
          <w:bCs/>
        </w:rPr>
        <w:t xml:space="preserve">ent </w:t>
      </w:r>
      <w:r w:rsidR="00836596">
        <w:rPr>
          <w:rFonts w:ascii="Garamond" w:eastAsia="Times New Roman" w:hAnsi="Garamond" w:cs="Times New Roman"/>
          <w:bCs/>
        </w:rPr>
        <w:t xml:space="preserve">and Shawn Dorado </w:t>
      </w:r>
      <w:r w:rsidR="00475409">
        <w:rPr>
          <w:rFonts w:ascii="Garamond" w:eastAsia="Times New Roman" w:hAnsi="Garamond" w:cs="Times New Roman"/>
          <w:bCs/>
        </w:rPr>
        <w:t xml:space="preserve">– treasurer </w:t>
      </w:r>
    </w:p>
    <w:p w14:paraId="2149359E" w14:textId="77777777" w:rsidR="004470FF" w:rsidRDefault="00475409" w:rsidP="004470F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Vibrant Voices </w:t>
      </w:r>
      <w:r w:rsidR="009D72BC">
        <w:rPr>
          <w:rFonts w:ascii="Garamond" w:eastAsia="Times New Roman" w:hAnsi="Garamond" w:cs="Times New Roman"/>
          <w:bCs/>
        </w:rPr>
        <w:t>stated the funding was fo</w:t>
      </w:r>
      <w:r w:rsidR="00BB08B0">
        <w:rPr>
          <w:rFonts w:ascii="Garamond" w:eastAsia="Times New Roman" w:hAnsi="Garamond" w:cs="Times New Roman"/>
          <w:bCs/>
        </w:rPr>
        <w:t xml:space="preserve">r </w:t>
      </w:r>
      <w:r w:rsidR="00FF050D">
        <w:rPr>
          <w:rFonts w:ascii="Garamond" w:eastAsia="Times New Roman" w:hAnsi="Garamond" w:cs="Times New Roman"/>
          <w:bCs/>
        </w:rPr>
        <w:t xml:space="preserve">business </w:t>
      </w:r>
      <w:r w:rsidR="004470FF">
        <w:rPr>
          <w:rFonts w:ascii="Garamond" w:eastAsia="Times New Roman" w:hAnsi="Garamond" w:cs="Times New Roman"/>
          <w:bCs/>
        </w:rPr>
        <w:t xml:space="preserve">cards to grow the club. </w:t>
      </w:r>
      <w:r w:rsidR="009D72BC">
        <w:rPr>
          <w:rFonts w:ascii="Garamond" w:eastAsia="Times New Roman" w:hAnsi="Garamond" w:cs="Times New Roman"/>
          <w:bCs/>
        </w:rPr>
        <w:t xml:space="preserve"> </w:t>
      </w:r>
    </w:p>
    <w:p w14:paraId="45D277D1" w14:textId="1E021F6D" w:rsidR="004470FF" w:rsidRDefault="004470FF" w:rsidP="004470F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>Motion to approve funding by Commissioner</w:t>
      </w:r>
      <w:r>
        <w:rPr>
          <w:rFonts w:ascii="Garamond" w:eastAsia="Times New Roman" w:hAnsi="Garamond" w:cs="Times New Roman"/>
          <w:b/>
        </w:rPr>
        <w:t xml:space="preserve"> Lope</w:t>
      </w:r>
      <w:r w:rsidR="00E87F77">
        <w:rPr>
          <w:rFonts w:ascii="Garamond" w:eastAsia="Times New Roman" w:hAnsi="Garamond" w:cs="Times New Roman"/>
          <w:b/>
        </w:rPr>
        <w:t>z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 w:rsidR="00E87F77"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to approve funding </w:t>
      </w:r>
      <w:r w:rsidR="00E71861">
        <w:rPr>
          <w:rFonts w:ascii="Garamond" w:eastAsia="Times New Roman" w:hAnsi="Garamond" w:cs="Times New Roman"/>
          <w:bCs/>
        </w:rPr>
        <w:t>of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 w:rsidR="00E87F77">
        <w:rPr>
          <w:rFonts w:ascii="Garamond" w:eastAsia="Times New Roman" w:hAnsi="Garamond" w:cs="Times New Roman"/>
          <w:bCs/>
        </w:rPr>
        <w:t xml:space="preserve">Vibrant Voice </w:t>
      </w:r>
      <w:r w:rsidRPr="004470FF">
        <w:rPr>
          <w:rFonts w:ascii="Garamond" w:eastAsia="Times New Roman" w:hAnsi="Garamond" w:cs="Times New Roman"/>
          <w:bCs/>
        </w:rPr>
        <w:t>for $</w:t>
      </w:r>
      <w:r w:rsidR="00AA0A6C">
        <w:rPr>
          <w:rFonts w:ascii="Garamond" w:eastAsia="Times New Roman" w:hAnsi="Garamond" w:cs="Times New Roman"/>
          <w:bCs/>
        </w:rPr>
        <w:t>1</w:t>
      </w:r>
      <w:r w:rsidR="00F16DCB">
        <w:rPr>
          <w:rFonts w:ascii="Garamond" w:eastAsia="Times New Roman" w:hAnsi="Garamond" w:cs="Times New Roman"/>
          <w:bCs/>
        </w:rPr>
        <w:t>41.95</w:t>
      </w:r>
      <w:r w:rsidR="00AA0A6C">
        <w:rPr>
          <w:rFonts w:ascii="Garamond" w:eastAsia="Times New Roman" w:hAnsi="Garamond" w:cs="Times New Roman"/>
          <w:bCs/>
        </w:rPr>
        <w:t xml:space="preserve">. </w:t>
      </w:r>
    </w:p>
    <w:p w14:paraId="4AB60FE1" w14:textId="48C6DBFF" w:rsidR="00AA0A6C" w:rsidRPr="00AA0A6C" w:rsidRDefault="00AA0A6C" w:rsidP="00AA0A6C">
      <w:pPr>
        <w:widowControl w:val="0"/>
        <w:tabs>
          <w:tab w:val="left" w:pos="630"/>
        </w:tabs>
        <w:spacing w:after="0" w:line="276" w:lineRule="auto"/>
        <w:ind w:left="135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bookmarkStart w:id="5" w:name="_Hlk101370163"/>
      <w:r w:rsidRPr="00AC03CF">
        <w:rPr>
          <w:rFonts w:ascii="Garamond" w:eastAsia="Times New Roman" w:hAnsi="Garamond" w:cs="Times New Roman"/>
          <w:b/>
        </w:rPr>
        <w:t>Second by:</w:t>
      </w:r>
      <w:r>
        <w:rPr>
          <w:rFonts w:ascii="Garamond" w:eastAsia="Times New Roman" w:hAnsi="Garamond" w:cs="Times New Roman"/>
          <w:bCs/>
        </w:rPr>
        <w:t xml:space="preserve"> Commissioner </w:t>
      </w:r>
      <w:r w:rsidR="00AC03CF">
        <w:rPr>
          <w:rFonts w:ascii="Garamond" w:eastAsia="Times New Roman" w:hAnsi="Garamond" w:cs="Times New Roman"/>
          <w:bCs/>
        </w:rPr>
        <w:t xml:space="preserve">Suzuki </w:t>
      </w:r>
    </w:p>
    <w:p w14:paraId="281514D2" w14:textId="384DEBEC" w:rsidR="00806530" w:rsidRPr="00806530" w:rsidRDefault="00806530" w:rsidP="00806530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806530">
        <w:rPr>
          <w:rFonts w:ascii="Garamond" w:eastAsia="Times New Roman" w:hAnsi="Garamond" w:cs="Times New Roman"/>
          <w:bCs/>
        </w:rPr>
        <w:t xml:space="preserve">Vote, </w:t>
      </w:r>
      <w:r>
        <w:rPr>
          <w:rFonts w:ascii="Garamond" w:eastAsia="Times New Roman" w:hAnsi="Garamond" w:cs="Times New Roman"/>
          <w:bCs/>
        </w:rPr>
        <w:t>7</w:t>
      </w:r>
      <w:r w:rsidRPr="00806530">
        <w:rPr>
          <w:rFonts w:ascii="Garamond" w:eastAsia="Times New Roman" w:hAnsi="Garamond" w:cs="Times New Roman"/>
          <w:bCs/>
        </w:rPr>
        <w:t xml:space="preserve"> yes, 0 no </w:t>
      </w:r>
    </w:p>
    <w:p w14:paraId="4BCC881E" w14:textId="77777777" w:rsidR="00806530" w:rsidRPr="00806530" w:rsidRDefault="00806530" w:rsidP="00806530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31678A">
        <w:rPr>
          <w:rFonts w:ascii="Garamond" w:eastAsia="Times New Roman" w:hAnsi="Garamond" w:cs="Times New Roman"/>
          <w:b/>
        </w:rPr>
        <w:t>Resolution:</w:t>
      </w:r>
      <w:r w:rsidRPr="00806530">
        <w:rPr>
          <w:rFonts w:ascii="Garamond" w:eastAsia="Times New Roman" w:hAnsi="Garamond" w:cs="Times New Roman"/>
          <w:bCs/>
        </w:rPr>
        <w:t xml:space="preserve"> Motion Carried</w:t>
      </w:r>
    </w:p>
    <w:bookmarkEnd w:id="5"/>
    <w:p w14:paraId="668CE24C" w14:textId="77777777" w:rsidR="004470FF" w:rsidRPr="00806530" w:rsidRDefault="004470FF" w:rsidP="00806530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</w:p>
    <w:p w14:paraId="3C819687" w14:textId="1F4A49F1" w:rsidR="000A10AF" w:rsidRDefault="00B44D12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44D12">
        <w:rPr>
          <w:rFonts w:ascii="Garamond" w:eastAsia="Times New Roman" w:hAnsi="Garamond" w:cs="Times New Roman"/>
          <w:b/>
        </w:rPr>
        <w:t>Phi Delta Epsilon</w:t>
      </w:r>
    </w:p>
    <w:p w14:paraId="00035668" w14:textId="4CDD8417" w:rsidR="00C96237" w:rsidRDefault="004E54C7" w:rsidP="00C9623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3A7C7B">
        <w:rPr>
          <w:rFonts w:ascii="Garamond" w:eastAsia="Times New Roman" w:hAnsi="Garamond" w:cs="Times New Roman"/>
          <w:bCs/>
        </w:rPr>
        <w:t>Noah Jordan</w:t>
      </w:r>
      <w:r w:rsidR="00F17F19">
        <w:rPr>
          <w:rFonts w:ascii="Garamond" w:eastAsia="Times New Roman" w:hAnsi="Garamond" w:cs="Times New Roman"/>
          <w:bCs/>
        </w:rPr>
        <w:t>- President</w:t>
      </w:r>
      <w:r w:rsidRPr="003A7C7B">
        <w:rPr>
          <w:rFonts w:ascii="Garamond" w:eastAsia="Times New Roman" w:hAnsi="Garamond" w:cs="Times New Roman"/>
          <w:bCs/>
        </w:rPr>
        <w:t xml:space="preserve"> </w:t>
      </w:r>
      <w:r w:rsidR="00831E2C" w:rsidRPr="003A7C7B">
        <w:rPr>
          <w:rFonts w:ascii="Garamond" w:eastAsia="Times New Roman" w:hAnsi="Garamond" w:cs="Times New Roman"/>
          <w:bCs/>
        </w:rPr>
        <w:t>and prox</w:t>
      </w:r>
      <w:r w:rsidR="003A7C7B">
        <w:rPr>
          <w:rFonts w:ascii="Garamond" w:eastAsia="Times New Roman" w:hAnsi="Garamond" w:cs="Times New Roman"/>
          <w:bCs/>
        </w:rPr>
        <w:t xml:space="preserve">y </w:t>
      </w:r>
    </w:p>
    <w:p w14:paraId="69213481" w14:textId="62DBA0C9" w:rsidR="00F17F19" w:rsidRDefault="00A5100C" w:rsidP="00C9623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Phi Delta Epsilon stated the</w:t>
      </w:r>
      <w:r w:rsidR="00F17F19">
        <w:rPr>
          <w:rFonts w:ascii="Garamond" w:eastAsia="Times New Roman" w:hAnsi="Garamond" w:cs="Times New Roman"/>
          <w:bCs/>
        </w:rPr>
        <w:t xml:space="preserve"> fundin</w:t>
      </w:r>
      <w:r>
        <w:rPr>
          <w:rFonts w:ascii="Garamond" w:eastAsia="Times New Roman" w:hAnsi="Garamond" w:cs="Times New Roman"/>
          <w:bCs/>
        </w:rPr>
        <w:t xml:space="preserve">g </w:t>
      </w:r>
      <w:r w:rsidR="00F17F19">
        <w:rPr>
          <w:rFonts w:ascii="Garamond" w:eastAsia="Times New Roman" w:hAnsi="Garamond" w:cs="Times New Roman"/>
          <w:bCs/>
        </w:rPr>
        <w:t>is for</w:t>
      </w:r>
      <w:r>
        <w:rPr>
          <w:rFonts w:ascii="Garamond" w:eastAsia="Times New Roman" w:hAnsi="Garamond" w:cs="Times New Roman"/>
          <w:bCs/>
        </w:rPr>
        <w:t xml:space="preserve"> blankets for their community service. </w:t>
      </w:r>
      <w:r w:rsidR="00F17F19">
        <w:rPr>
          <w:rFonts w:ascii="Garamond" w:eastAsia="Times New Roman" w:hAnsi="Garamond" w:cs="Times New Roman"/>
          <w:bCs/>
        </w:rPr>
        <w:t xml:space="preserve"> </w:t>
      </w:r>
    </w:p>
    <w:p w14:paraId="2C192F4A" w14:textId="32F1B02F" w:rsidR="00A5100C" w:rsidRPr="006B1A0C" w:rsidRDefault="00A5100C" w:rsidP="006B1A0C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6B1A0C">
        <w:rPr>
          <w:rFonts w:ascii="Garamond" w:eastAsia="Times New Roman" w:hAnsi="Garamond" w:cs="Times New Roman"/>
          <w:b/>
        </w:rPr>
        <w:t xml:space="preserve">Motion to approve funding by Commissioner </w:t>
      </w:r>
      <w:r w:rsidR="006B1A0C" w:rsidRPr="006B1A0C">
        <w:rPr>
          <w:rFonts w:ascii="Garamond" w:eastAsia="Times New Roman" w:hAnsi="Garamond" w:cs="Times New Roman"/>
          <w:b/>
        </w:rPr>
        <w:t>McCoy</w:t>
      </w:r>
      <w:r w:rsidRPr="006B1A0C">
        <w:rPr>
          <w:rFonts w:ascii="Garamond" w:eastAsia="Times New Roman" w:hAnsi="Garamond" w:cs="Times New Roman"/>
          <w:b/>
        </w:rPr>
        <w:t xml:space="preserve">: </w:t>
      </w:r>
      <w:r w:rsidRPr="006B1A0C">
        <w:rPr>
          <w:rFonts w:ascii="Garamond" w:eastAsia="Times New Roman" w:hAnsi="Garamond" w:cs="Times New Roman"/>
          <w:bCs/>
        </w:rPr>
        <w:t xml:space="preserve">Motion from Commissioner </w:t>
      </w:r>
      <w:r w:rsidR="006B1A0C" w:rsidRPr="006B1A0C">
        <w:rPr>
          <w:rFonts w:ascii="Garamond" w:eastAsia="Times New Roman" w:hAnsi="Garamond" w:cs="Times New Roman"/>
          <w:bCs/>
        </w:rPr>
        <w:t>McCoy</w:t>
      </w:r>
      <w:r w:rsidRPr="006B1A0C">
        <w:rPr>
          <w:rFonts w:ascii="Garamond" w:eastAsia="Times New Roman" w:hAnsi="Garamond" w:cs="Times New Roman"/>
          <w:bCs/>
        </w:rPr>
        <w:t xml:space="preserve"> to approve funding </w:t>
      </w:r>
      <w:r w:rsidR="00E71861">
        <w:rPr>
          <w:rFonts w:ascii="Garamond" w:eastAsia="Times New Roman" w:hAnsi="Garamond" w:cs="Times New Roman"/>
          <w:bCs/>
        </w:rPr>
        <w:t>of</w:t>
      </w:r>
      <w:r w:rsidRPr="006B1A0C">
        <w:rPr>
          <w:rFonts w:ascii="Garamond" w:eastAsia="Times New Roman" w:hAnsi="Garamond" w:cs="Times New Roman"/>
          <w:bCs/>
        </w:rPr>
        <w:t xml:space="preserve"> </w:t>
      </w:r>
      <w:r w:rsidR="006B1A0C" w:rsidRPr="006B1A0C">
        <w:rPr>
          <w:rFonts w:ascii="Garamond" w:eastAsia="Times New Roman" w:hAnsi="Garamond" w:cs="Times New Roman"/>
          <w:bCs/>
        </w:rPr>
        <w:t>Phi Delta Epsilon</w:t>
      </w:r>
      <w:r w:rsidR="006B1A0C">
        <w:rPr>
          <w:rFonts w:ascii="Garamond" w:eastAsia="Times New Roman" w:hAnsi="Garamond" w:cs="Times New Roman"/>
          <w:bCs/>
        </w:rPr>
        <w:t xml:space="preserve"> of</w:t>
      </w:r>
      <w:r w:rsidRPr="006B1A0C">
        <w:rPr>
          <w:rFonts w:ascii="Garamond" w:eastAsia="Times New Roman" w:hAnsi="Garamond" w:cs="Times New Roman"/>
          <w:bCs/>
        </w:rPr>
        <w:t xml:space="preserve"> $</w:t>
      </w:r>
      <w:r w:rsidR="00F82B67">
        <w:rPr>
          <w:rFonts w:ascii="Garamond" w:eastAsia="Times New Roman" w:hAnsi="Garamond" w:cs="Times New Roman"/>
          <w:bCs/>
        </w:rPr>
        <w:t>211</w:t>
      </w:r>
      <w:r w:rsidR="006B1A0C">
        <w:rPr>
          <w:rFonts w:ascii="Garamond" w:eastAsia="Times New Roman" w:hAnsi="Garamond" w:cs="Times New Roman"/>
          <w:bCs/>
        </w:rPr>
        <w:t>.</w:t>
      </w:r>
      <w:r w:rsidR="00F82B67">
        <w:rPr>
          <w:rFonts w:ascii="Garamond" w:eastAsia="Times New Roman" w:hAnsi="Garamond" w:cs="Times New Roman"/>
          <w:bCs/>
        </w:rPr>
        <w:t>53</w:t>
      </w:r>
      <w:r w:rsidRPr="006B1A0C">
        <w:rPr>
          <w:rFonts w:ascii="Garamond" w:eastAsia="Times New Roman" w:hAnsi="Garamond" w:cs="Times New Roman"/>
          <w:bCs/>
        </w:rPr>
        <w:t xml:space="preserve">. </w:t>
      </w:r>
    </w:p>
    <w:p w14:paraId="5D37E24D" w14:textId="3711D91C" w:rsidR="00A5100C" w:rsidRPr="000139BC" w:rsidRDefault="00A5100C" w:rsidP="00A5100C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Pr="000139BC">
        <w:rPr>
          <w:rFonts w:ascii="Garamond" w:eastAsia="Times New Roman" w:hAnsi="Garamond" w:cs="Times New Roman"/>
          <w:b/>
        </w:rPr>
        <w:t>Second by:</w:t>
      </w:r>
      <w:r w:rsidRPr="000139BC">
        <w:rPr>
          <w:rFonts w:ascii="Garamond" w:eastAsia="Times New Roman" w:hAnsi="Garamond" w:cs="Times New Roman"/>
          <w:bCs/>
        </w:rPr>
        <w:t xml:space="preserve"> Commissioner</w:t>
      </w:r>
      <w:r w:rsidR="0031678A">
        <w:rPr>
          <w:rFonts w:ascii="Garamond" w:eastAsia="Times New Roman" w:hAnsi="Garamond" w:cs="Times New Roman"/>
          <w:bCs/>
        </w:rPr>
        <w:t xml:space="preserve"> Carpio Guerra </w:t>
      </w:r>
    </w:p>
    <w:p w14:paraId="43F19B8F" w14:textId="77777777" w:rsidR="00A5100C" w:rsidRPr="000139BC" w:rsidRDefault="00A5100C" w:rsidP="00A5100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0139BC">
        <w:rPr>
          <w:rFonts w:ascii="Garamond" w:eastAsia="Times New Roman" w:hAnsi="Garamond" w:cs="Times New Roman"/>
          <w:bCs/>
        </w:rPr>
        <w:t xml:space="preserve">Vote, 7 yes, 0 no </w:t>
      </w:r>
    </w:p>
    <w:p w14:paraId="26E992E5" w14:textId="77777777" w:rsidR="00A5100C" w:rsidRPr="000139BC" w:rsidRDefault="00A5100C" w:rsidP="00A5100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31678A">
        <w:rPr>
          <w:rFonts w:ascii="Garamond" w:eastAsia="Times New Roman" w:hAnsi="Garamond" w:cs="Times New Roman"/>
          <w:b/>
        </w:rPr>
        <w:t>Resolution:</w:t>
      </w:r>
      <w:r w:rsidRPr="000139BC">
        <w:rPr>
          <w:rFonts w:ascii="Garamond" w:eastAsia="Times New Roman" w:hAnsi="Garamond" w:cs="Times New Roman"/>
          <w:bCs/>
        </w:rPr>
        <w:t xml:space="preserve"> Motion Carried</w:t>
      </w:r>
    </w:p>
    <w:p w14:paraId="1EB421DA" w14:textId="77777777" w:rsidR="00A5100C" w:rsidRPr="00A5100C" w:rsidRDefault="00A5100C" w:rsidP="00A5100C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Times New Roman"/>
          <w:bCs/>
        </w:rPr>
      </w:pPr>
    </w:p>
    <w:p w14:paraId="5278853F" w14:textId="3EBBE617" w:rsidR="00AD7E4B" w:rsidRPr="00B44D12" w:rsidRDefault="00B44D12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44D12">
        <w:rPr>
          <w:rFonts w:ascii="Garamond" w:eastAsia="Times New Roman" w:hAnsi="Garamond" w:cs="Times New Roman"/>
          <w:b/>
        </w:rPr>
        <w:t>University of Nevada</w:t>
      </w:r>
      <w:r>
        <w:rPr>
          <w:rFonts w:ascii="Garamond" w:eastAsia="Times New Roman" w:hAnsi="Garamond" w:cs="Times New Roman"/>
          <w:b/>
        </w:rPr>
        <w:t xml:space="preserve"> </w:t>
      </w:r>
      <w:r w:rsidRPr="00B44D12">
        <w:rPr>
          <w:rFonts w:ascii="Garamond" w:eastAsia="Times New Roman" w:hAnsi="Garamond" w:cs="Times New Roman"/>
          <w:b/>
        </w:rPr>
        <w:t>Winter Sports Club</w:t>
      </w:r>
    </w:p>
    <w:p w14:paraId="749C914F" w14:textId="5E325EE3" w:rsidR="000B63F2" w:rsidRDefault="006A7F27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lastRenderedPageBreak/>
        <w:t xml:space="preserve">President and Treasurer </w:t>
      </w:r>
    </w:p>
    <w:p w14:paraId="4D6F0773" w14:textId="4483227A" w:rsidR="00DC380C" w:rsidRDefault="00DC380C" w:rsidP="00DC380C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DC380C">
        <w:rPr>
          <w:rFonts w:ascii="Garamond" w:eastAsia="Times New Roman" w:hAnsi="Garamond" w:cs="Times New Roman"/>
          <w:bCs/>
        </w:rPr>
        <w:t>University of Nevada Winter Sports Club</w:t>
      </w:r>
      <w:r>
        <w:rPr>
          <w:rFonts w:ascii="Garamond" w:eastAsia="Times New Roman" w:hAnsi="Garamond" w:cs="Times New Roman"/>
          <w:bCs/>
        </w:rPr>
        <w:t xml:space="preserve"> stated </w:t>
      </w:r>
      <w:r w:rsidR="009134E5">
        <w:rPr>
          <w:rFonts w:ascii="Garamond" w:eastAsia="Times New Roman" w:hAnsi="Garamond" w:cs="Times New Roman"/>
          <w:bCs/>
        </w:rPr>
        <w:t xml:space="preserve">that the funding was for merchandize </w:t>
      </w:r>
      <w:r w:rsidR="00D54A8D">
        <w:rPr>
          <w:rFonts w:ascii="Garamond" w:eastAsia="Times New Roman" w:hAnsi="Garamond" w:cs="Times New Roman"/>
          <w:bCs/>
        </w:rPr>
        <w:t xml:space="preserve">for members. </w:t>
      </w:r>
    </w:p>
    <w:p w14:paraId="75CE7796" w14:textId="17AB58A3" w:rsidR="00886AC2" w:rsidRDefault="00886AC2" w:rsidP="00886AC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 xml:space="preserve">Motion to </w:t>
      </w:r>
      <w:r>
        <w:rPr>
          <w:rFonts w:ascii="Garamond" w:eastAsia="Times New Roman" w:hAnsi="Garamond" w:cs="Times New Roman"/>
          <w:b/>
        </w:rPr>
        <w:t>change non-food item line 1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</w:t>
      </w:r>
      <w:r w:rsidR="0092605C">
        <w:rPr>
          <w:rFonts w:ascii="Garamond" w:eastAsia="Times New Roman" w:hAnsi="Garamond" w:cs="Times New Roman"/>
          <w:b/>
        </w:rPr>
        <w:t>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 w:rsidR="0092605C" w:rsidRPr="0092605C">
        <w:rPr>
          <w:rFonts w:ascii="Garamond" w:eastAsia="Times New Roman" w:hAnsi="Garamond" w:cs="Times New Roman"/>
          <w:bCs/>
        </w:rPr>
        <w:t>change non-food item line 1</w:t>
      </w:r>
      <w:r w:rsidR="0092605C">
        <w:rPr>
          <w:rFonts w:ascii="Garamond" w:eastAsia="Times New Roman" w:hAnsi="Garamond" w:cs="Times New Roman"/>
          <w:bCs/>
        </w:rPr>
        <w:t xml:space="preserve"> to </w:t>
      </w:r>
      <w:r w:rsidR="00C95475">
        <w:rPr>
          <w:rFonts w:ascii="Garamond" w:eastAsia="Times New Roman" w:hAnsi="Garamond" w:cs="Times New Roman"/>
          <w:bCs/>
        </w:rPr>
        <w:t xml:space="preserve">small t-shirt, quantity of </w:t>
      </w:r>
      <w:r w:rsidR="00496B19">
        <w:rPr>
          <w:rFonts w:ascii="Garamond" w:eastAsia="Times New Roman" w:hAnsi="Garamond" w:cs="Times New Roman"/>
          <w:bCs/>
        </w:rPr>
        <w:t>4, unit</w:t>
      </w:r>
      <w:r w:rsidR="00C95475">
        <w:rPr>
          <w:rFonts w:ascii="Garamond" w:eastAsia="Times New Roman" w:hAnsi="Garamond" w:cs="Times New Roman"/>
          <w:bCs/>
        </w:rPr>
        <w:t xml:space="preserve"> price </w:t>
      </w:r>
      <w:r w:rsidR="00776478">
        <w:rPr>
          <w:rFonts w:ascii="Garamond" w:eastAsia="Times New Roman" w:hAnsi="Garamond" w:cs="Times New Roman"/>
          <w:bCs/>
        </w:rPr>
        <w:t>$</w:t>
      </w:r>
      <w:r w:rsidR="00C95475">
        <w:rPr>
          <w:rFonts w:ascii="Garamond" w:eastAsia="Times New Roman" w:hAnsi="Garamond" w:cs="Times New Roman"/>
          <w:bCs/>
        </w:rPr>
        <w:t>6.99</w:t>
      </w:r>
      <w:r w:rsidR="005A4B36">
        <w:rPr>
          <w:rFonts w:ascii="Garamond" w:eastAsia="Times New Roman" w:hAnsi="Garamond" w:cs="Times New Roman"/>
          <w:bCs/>
        </w:rPr>
        <w:t xml:space="preserve">, by unanimous consent. </w:t>
      </w:r>
    </w:p>
    <w:p w14:paraId="4E9C002D" w14:textId="42D38BA3" w:rsidR="0029468A" w:rsidRDefault="00C95475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29468A">
        <w:rPr>
          <w:rFonts w:ascii="Garamond" w:eastAsia="Times New Roman" w:hAnsi="Garamond" w:cs="Times New Roman"/>
          <w:b/>
        </w:rPr>
        <w:t xml:space="preserve">Motion to change non-food item line </w:t>
      </w:r>
      <w:r w:rsidR="005A4B36" w:rsidRPr="0029468A">
        <w:rPr>
          <w:rFonts w:ascii="Garamond" w:eastAsia="Times New Roman" w:hAnsi="Garamond" w:cs="Times New Roman"/>
          <w:b/>
        </w:rPr>
        <w:t>2</w:t>
      </w:r>
      <w:r w:rsidRPr="0029468A">
        <w:rPr>
          <w:rFonts w:ascii="Garamond" w:eastAsia="Times New Roman" w:hAnsi="Garamond" w:cs="Times New Roman"/>
          <w:b/>
        </w:rPr>
        <w:t xml:space="preserve"> Commissioner Guardado: </w:t>
      </w:r>
      <w:r w:rsidRPr="0029468A">
        <w:rPr>
          <w:rFonts w:ascii="Garamond" w:eastAsia="Times New Roman" w:hAnsi="Garamond" w:cs="Times New Roman"/>
          <w:bCs/>
        </w:rPr>
        <w:t>Motion from Commissioner Lopez change non-food item line 1 to</w:t>
      </w:r>
      <w:r w:rsidR="00B56063">
        <w:rPr>
          <w:rFonts w:ascii="Garamond" w:eastAsia="Times New Roman" w:hAnsi="Garamond" w:cs="Times New Roman"/>
          <w:bCs/>
        </w:rPr>
        <w:t xml:space="preserve"> xx-large</w:t>
      </w:r>
      <w:r w:rsidR="00DC3BC3">
        <w:rPr>
          <w:rFonts w:ascii="Garamond" w:eastAsia="Times New Roman" w:hAnsi="Garamond" w:cs="Times New Roman"/>
          <w:bCs/>
        </w:rPr>
        <w:t xml:space="preserve"> t-shirts, unit price of</w:t>
      </w:r>
      <w:r w:rsidR="005A4B36" w:rsidRPr="0029468A">
        <w:rPr>
          <w:rFonts w:ascii="Garamond" w:eastAsia="Times New Roman" w:hAnsi="Garamond" w:cs="Times New Roman"/>
          <w:bCs/>
        </w:rPr>
        <w:t xml:space="preserve"> 8.00</w:t>
      </w:r>
      <w:r w:rsidR="00496B19" w:rsidRPr="0029468A">
        <w:rPr>
          <w:rFonts w:ascii="Garamond" w:eastAsia="Times New Roman" w:hAnsi="Garamond" w:cs="Times New Roman"/>
          <w:bCs/>
        </w:rPr>
        <w:t xml:space="preserve">, by unanimous consent. </w:t>
      </w:r>
    </w:p>
    <w:p w14:paraId="2954E4F3" w14:textId="3A315C60" w:rsidR="00776478" w:rsidRDefault="0029468A" w:rsidP="0029468A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4470FF">
        <w:rPr>
          <w:rFonts w:ascii="Garamond" w:eastAsia="Times New Roman" w:hAnsi="Garamond" w:cs="Times New Roman"/>
          <w:b/>
        </w:rPr>
        <w:t xml:space="preserve">Motion to </w:t>
      </w:r>
      <w:r>
        <w:rPr>
          <w:rFonts w:ascii="Garamond" w:eastAsia="Times New Roman" w:hAnsi="Garamond" w:cs="Times New Roman"/>
          <w:b/>
        </w:rPr>
        <w:t>add non-food item line 3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 w:rsidR="009D4477"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>
        <w:rPr>
          <w:rFonts w:ascii="Garamond" w:eastAsia="Times New Roman" w:hAnsi="Garamond" w:cs="Times New Roman"/>
          <w:bCs/>
        </w:rPr>
        <w:t>3 to medium t-</w:t>
      </w:r>
      <w:r w:rsidR="00776478">
        <w:rPr>
          <w:rFonts w:ascii="Garamond" w:eastAsia="Times New Roman" w:hAnsi="Garamond" w:cs="Times New Roman"/>
          <w:bCs/>
        </w:rPr>
        <w:t>shirts,</w:t>
      </w:r>
      <w:r>
        <w:rPr>
          <w:rFonts w:ascii="Garamond" w:eastAsia="Times New Roman" w:hAnsi="Garamond" w:cs="Times New Roman"/>
          <w:bCs/>
        </w:rPr>
        <w:t xml:space="preserve"> </w:t>
      </w:r>
      <w:r w:rsidR="00776478">
        <w:rPr>
          <w:rFonts w:ascii="Garamond" w:eastAsia="Times New Roman" w:hAnsi="Garamond" w:cs="Times New Roman"/>
          <w:bCs/>
        </w:rPr>
        <w:t>quantity 97, unit price $6.99</w:t>
      </w:r>
      <w:r w:rsidR="009D4477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by unanimous consent.</w:t>
      </w:r>
    </w:p>
    <w:p w14:paraId="38E003F6" w14:textId="52AC2593" w:rsidR="00776478" w:rsidRPr="00C95475" w:rsidRDefault="00776478" w:rsidP="007764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bookmarkStart w:id="6" w:name="_Hlk101369961"/>
      <w:r w:rsidRPr="004470FF">
        <w:rPr>
          <w:rFonts w:ascii="Garamond" w:eastAsia="Times New Roman" w:hAnsi="Garamond" w:cs="Times New Roman"/>
          <w:b/>
        </w:rPr>
        <w:t xml:space="preserve">Motion to </w:t>
      </w:r>
      <w:r>
        <w:rPr>
          <w:rFonts w:ascii="Garamond" w:eastAsia="Times New Roman" w:hAnsi="Garamond" w:cs="Times New Roman"/>
          <w:b/>
        </w:rPr>
        <w:t xml:space="preserve">add non-food item line </w:t>
      </w:r>
      <w:r w:rsidR="009536E4">
        <w:rPr>
          <w:rFonts w:ascii="Garamond" w:eastAsia="Times New Roman" w:hAnsi="Garamond" w:cs="Times New Roman"/>
          <w:b/>
        </w:rPr>
        <w:t>4</w:t>
      </w:r>
      <w:r w:rsidRPr="004470FF">
        <w:rPr>
          <w:rFonts w:ascii="Garamond" w:eastAsia="Times New Roman" w:hAnsi="Garamond" w:cs="Times New Roman"/>
          <w:b/>
        </w:rPr>
        <w:t xml:space="preserve"> Commissioner</w:t>
      </w:r>
      <w:r>
        <w:rPr>
          <w:rFonts w:ascii="Garamond" w:eastAsia="Times New Roman" w:hAnsi="Garamond" w:cs="Times New Roman"/>
          <w:b/>
        </w:rPr>
        <w:t xml:space="preserve"> Guardado</w:t>
      </w:r>
      <w:r w:rsidRPr="004470FF">
        <w:rPr>
          <w:rFonts w:ascii="Garamond" w:eastAsia="Times New Roman" w:hAnsi="Garamond" w:cs="Times New Roman"/>
          <w:b/>
        </w:rPr>
        <w:t xml:space="preserve">: </w:t>
      </w:r>
      <w:r w:rsidRPr="004470FF">
        <w:rPr>
          <w:rFonts w:ascii="Garamond" w:eastAsia="Times New Roman" w:hAnsi="Garamond" w:cs="Times New Roman"/>
          <w:bCs/>
        </w:rPr>
        <w:t>Motion from Commissioner</w:t>
      </w:r>
      <w:r>
        <w:rPr>
          <w:rFonts w:ascii="Garamond" w:eastAsia="Times New Roman" w:hAnsi="Garamond" w:cs="Times New Roman"/>
          <w:bCs/>
        </w:rPr>
        <w:t xml:space="preserve"> Lopez</w:t>
      </w:r>
      <w:r w:rsidRPr="004470FF">
        <w:rPr>
          <w:rFonts w:ascii="Garamond" w:eastAsia="Times New Roman" w:hAnsi="Garamond" w:cs="Times New Roman"/>
          <w:bCs/>
        </w:rPr>
        <w:t xml:space="preserve"> </w:t>
      </w:r>
      <w:r w:rsidR="009D4477">
        <w:rPr>
          <w:rFonts w:ascii="Garamond" w:eastAsia="Times New Roman" w:hAnsi="Garamond" w:cs="Times New Roman"/>
          <w:bCs/>
        </w:rPr>
        <w:t>add</w:t>
      </w:r>
      <w:r w:rsidRPr="0092605C">
        <w:rPr>
          <w:rFonts w:ascii="Garamond" w:eastAsia="Times New Roman" w:hAnsi="Garamond" w:cs="Times New Roman"/>
          <w:bCs/>
        </w:rPr>
        <w:t xml:space="preserve"> non-food item line </w:t>
      </w:r>
      <w:r w:rsidR="009536E4">
        <w:rPr>
          <w:rFonts w:ascii="Garamond" w:eastAsia="Times New Roman" w:hAnsi="Garamond" w:cs="Times New Roman"/>
          <w:bCs/>
        </w:rPr>
        <w:t>4</w:t>
      </w:r>
      <w:r>
        <w:rPr>
          <w:rFonts w:ascii="Garamond" w:eastAsia="Times New Roman" w:hAnsi="Garamond" w:cs="Times New Roman"/>
          <w:bCs/>
        </w:rPr>
        <w:t xml:space="preserve"> to </w:t>
      </w:r>
      <w:r w:rsidR="009536E4">
        <w:rPr>
          <w:rFonts w:ascii="Garamond" w:eastAsia="Times New Roman" w:hAnsi="Garamond" w:cs="Times New Roman"/>
          <w:bCs/>
        </w:rPr>
        <w:t xml:space="preserve">large </w:t>
      </w:r>
      <w:r>
        <w:rPr>
          <w:rFonts w:ascii="Garamond" w:eastAsia="Times New Roman" w:hAnsi="Garamond" w:cs="Times New Roman"/>
          <w:bCs/>
        </w:rPr>
        <w:t xml:space="preserve">t-shirts, quantity </w:t>
      </w:r>
      <w:r w:rsidR="009536E4">
        <w:rPr>
          <w:rFonts w:ascii="Garamond" w:eastAsia="Times New Roman" w:hAnsi="Garamond" w:cs="Times New Roman"/>
          <w:bCs/>
        </w:rPr>
        <w:t>16</w:t>
      </w:r>
      <w:r>
        <w:rPr>
          <w:rFonts w:ascii="Garamond" w:eastAsia="Times New Roman" w:hAnsi="Garamond" w:cs="Times New Roman"/>
          <w:bCs/>
        </w:rPr>
        <w:t>, unit price $6.9</w:t>
      </w:r>
      <w:r w:rsidR="009D4477">
        <w:rPr>
          <w:rFonts w:ascii="Garamond" w:eastAsia="Times New Roman" w:hAnsi="Garamond" w:cs="Times New Roman"/>
          <w:bCs/>
        </w:rPr>
        <w:t xml:space="preserve">0 </w:t>
      </w:r>
      <w:r>
        <w:rPr>
          <w:rFonts w:ascii="Garamond" w:eastAsia="Times New Roman" w:hAnsi="Garamond" w:cs="Times New Roman"/>
          <w:bCs/>
        </w:rPr>
        <w:t>by unanimous consent</w:t>
      </w:r>
      <w:bookmarkEnd w:id="6"/>
      <w:r>
        <w:rPr>
          <w:rFonts w:ascii="Garamond" w:eastAsia="Times New Roman" w:hAnsi="Garamond" w:cs="Times New Roman"/>
          <w:bCs/>
        </w:rPr>
        <w:t xml:space="preserve">. </w:t>
      </w:r>
    </w:p>
    <w:p w14:paraId="51BF9497" w14:textId="79725718" w:rsidR="0029468A" w:rsidRDefault="0029468A" w:rsidP="0029468A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 </w:t>
      </w:r>
      <w:r w:rsidR="009D4477" w:rsidRPr="004470FF">
        <w:rPr>
          <w:rFonts w:ascii="Garamond" w:eastAsia="Times New Roman" w:hAnsi="Garamond" w:cs="Times New Roman"/>
          <w:b/>
        </w:rPr>
        <w:t xml:space="preserve">Motion to </w:t>
      </w:r>
      <w:r w:rsidR="009D4477">
        <w:rPr>
          <w:rFonts w:ascii="Garamond" w:eastAsia="Times New Roman" w:hAnsi="Garamond" w:cs="Times New Roman"/>
          <w:b/>
        </w:rPr>
        <w:t xml:space="preserve">add non-food item line </w:t>
      </w:r>
      <w:r w:rsidR="008126C8">
        <w:rPr>
          <w:rFonts w:ascii="Garamond" w:eastAsia="Times New Roman" w:hAnsi="Garamond" w:cs="Times New Roman"/>
          <w:b/>
        </w:rPr>
        <w:t>5</w:t>
      </w:r>
      <w:r w:rsidR="009D4477" w:rsidRPr="004470FF">
        <w:rPr>
          <w:rFonts w:ascii="Garamond" w:eastAsia="Times New Roman" w:hAnsi="Garamond" w:cs="Times New Roman"/>
          <w:b/>
        </w:rPr>
        <w:t xml:space="preserve"> Commissioner</w:t>
      </w:r>
      <w:r w:rsidR="009D4477">
        <w:rPr>
          <w:rFonts w:ascii="Garamond" w:eastAsia="Times New Roman" w:hAnsi="Garamond" w:cs="Times New Roman"/>
          <w:b/>
        </w:rPr>
        <w:t xml:space="preserve"> Guardado</w:t>
      </w:r>
      <w:r w:rsidR="009D4477" w:rsidRPr="004470FF">
        <w:rPr>
          <w:rFonts w:ascii="Garamond" w:eastAsia="Times New Roman" w:hAnsi="Garamond" w:cs="Times New Roman"/>
          <w:b/>
        </w:rPr>
        <w:t xml:space="preserve">: </w:t>
      </w:r>
      <w:r w:rsidR="009D4477" w:rsidRPr="004470FF">
        <w:rPr>
          <w:rFonts w:ascii="Garamond" w:eastAsia="Times New Roman" w:hAnsi="Garamond" w:cs="Times New Roman"/>
          <w:bCs/>
        </w:rPr>
        <w:t>Motion from Commissioner</w:t>
      </w:r>
      <w:r w:rsidR="009D4477">
        <w:rPr>
          <w:rFonts w:ascii="Garamond" w:eastAsia="Times New Roman" w:hAnsi="Garamond" w:cs="Times New Roman"/>
          <w:bCs/>
        </w:rPr>
        <w:t xml:space="preserve"> Lopez</w:t>
      </w:r>
      <w:r w:rsidR="009D4477" w:rsidRPr="004470FF">
        <w:rPr>
          <w:rFonts w:ascii="Garamond" w:eastAsia="Times New Roman" w:hAnsi="Garamond" w:cs="Times New Roman"/>
          <w:bCs/>
        </w:rPr>
        <w:t xml:space="preserve"> </w:t>
      </w:r>
      <w:r w:rsidR="009D4477">
        <w:rPr>
          <w:rFonts w:ascii="Garamond" w:eastAsia="Times New Roman" w:hAnsi="Garamond" w:cs="Times New Roman"/>
          <w:bCs/>
        </w:rPr>
        <w:t>add</w:t>
      </w:r>
      <w:r w:rsidR="009D4477" w:rsidRPr="0092605C">
        <w:rPr>
          <w:rFonts w:ascii="Garamond" w:eastAsia="Times New Roman" w:hAnsi="Garamond" w:cs="Times New Roman"/>
          <w:bCs/>
        </w:rPr>
        <w:t xml:space="preserve"> non-food item line </w:t>
      </w:r>
      <w:r w:rsidR="008126C8">
        <w:rPr>
          <w:rFonts w:ascii="Garamond" w:eastAsia="Times New Roman" w:hAnsi="Garamond" w:cs="Times New Roman"/>
          <w:bCs/>
        </w:rPr>
        <w:t>5</w:t>
      </w:r>
      <w:r w:rsidR="009D4477">
        <w:rPr>
          <w:rFonts w:ascii="Garamond" w:eastAsia="Times New Roman" w:hAnsi="Garamond" w:cs="Times New Roman"/>
          <w:bCs/>
        </w:rPr>
        <w:t xml:space="preserve"> to </w:t>
      </w:r>
      <w:r w:rsidR="008126C8">
        <w:rPr>
          <w:rFonts w:ascii="Garamond" w:eastAsia="Times New Roman" w:hAnsi="Garamond" w:cs="Times New Roman"/>
          <w:bCs/>
        </w:rPr>
        <w:t>x-</w:t>
      </w:r>
      <w:r w:rsidR="009D4477">
        <w:rPr>
          <w:rFonts w:ascii="Garamond" w:eastAsia="Times New Roman" w:hAnsi="Garamond" w:cs="Times New Roman"/>
          <w:bCs/>
        </w:rPr>
        <w:t xml:space="preserve">large t-shirts, quantity </w:t>
      </w:r>
      <w:r w:rsidR="008126C8">
        <w:rPr>
          <w:rFonts w:ascii="Garamond" w:eastAsia="Times New Roman" w:hAnsi="Garamond" w:cs="Times New Roman"/>
          <w:bCs/>
        </w:rPr>
        <w:t>41</w:t>
      </w:r>
      <w:r w:rsidR="009D4477">
        <w:rPr>
          <w:rFonts w:ascii="Garamond" w:eastAsia="Times New Roman" w:hAnsi="Garamond" w:cs="Times New Roman"/>
          <w:bCs/>
        </w:rPr>
        <w:t>, unit price $6.90 by unanimous consent</w:t>
      </w:r>
    </w:p>
    <w:p w14:paraId="78D49089" w14:textId="1F33DB4E" w:rsidR="000139BC" w:rsidRPr="000139BC" w:rsidRDefault="00DC3BC3" w:rsidP="000139BC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893D2B">
        <w:rPr>
          <w:rFonts w:ascii="Garamond" w:eastAsia="Times New Roman" w:hAnsi="Garamond" w:cs="Times New Roman"/>
          <w:b/>
        </w:rPr>
        <w:t xml:space="preserve">Motion to approve funding by Commissioner </w:t>
      </w:r>
      <w:r w:rsidR="00893D2B" w:rsidRPr="00893D2B">
        <w:rPr>
          <w:rFonts w:ascii="Garamond" w:eastAsia="Times New Roman" w:hAnsi="Garamond" w:cs="Times New Roman"/>
          <w:b/>
        </w:rPr>
        <w:t>Guardado</w:t>
      </w:r>
      <w:r w:rsidRPr="00893D2B">
        <w:rPr>
          <w:rFonts w:ascii="Garamond" w:eastAsia="Times New Roman" w:hAnsi="Garamond" w:cs="Times New Roman"/>
          <w:b/>
        </w:rPr>
        <w:t xml:space="preserve">: </w:t>
      </w:r>
      <w:r w:rsidRPr="00893D2B">
        <w:rPr>
          <w:rFonts w:ascii="Garamond" w:eastAsia="Times New Roman" w:hAnsi="Garamond" w:cs="Times New Roman"/>
          <w:bCs/>
        </w:rPr>
        <w:t xml:space="preserve">Motion from Commissioner </w:t>
      </w:r>
      <w:r w:rsidR="00893D2B" w:rsidRPr="00893D2B">
        <w:rPr>
          <w:rFonts w:ascii="Garamond" w:eastAsia="Times New Roman" w:hAnsi="Garamond" w:cs="Times New Roman"/>
          <w:bCs/>
        </w:rPr>
        <w:t>Guardado</w:t>
      </w:r>
      <w:r w:rsidRPr="00893D2B">
        <w:rPr>
          <w:rFonts w:ascii="Garamond" w:eastAsia="Times New Roman" w:hAnsi="Garamond" w:cs="Times New Roman"/>
          <w:bCs/>
        </w:rPr>
        <w:t xml:space="preserve"> to approve funding </w:t>
      </w:r>
      <w:r w:rsidR="00E71861">
        <w:rPr>
          <w:rFonts w:ascii="Garamond" w:eastAsia="Times New Roman" w:hAnsi="Garamond" w:cs="Times New Roman"/>
          <w:bCs/>
        </w:rPr>
        <w:t>of</w:t>
      </w:r>
      <w:r w:rsidR="00893D2B" w:rsidRPr="00893D2B">
        <w:t xml:space="preserve"> </w:t>
      </w:r>
      <w:r w:rsidR="00893D2B" w:rsidRPr="00893D2B">
        <w:rPr>
          <w:rFonts w:ascii="Garamond" w:eastAsia="Times New Roman" w:hAnsi="Garamond" w:cs="Times New Roman"/>
          <w:bCs/>
        </w:rPr>
        <w:t>University of Nevada Winter Sports Club</w:t>
      </w:r>
      <w:r w:rsidRPr="00893D2B">
        <w:rPr>
          <w:rFonts w:ascii="Garamond" w:eastAsia="Times New Roman" w:hAnsi="Garamond" w:cs="Times New Roman"/>
          <w:bCs/>
        </w:rPr>
        <w:t xml:space="preserve"> for $</w:t>
      </w:r>
      <w:r w:rsidR="000139BC">
        <w:rPr>
          <w:rFonts w:ascii="Garamond" w:eastAsia="Times New Roman" w:hAnsi="Garamond" w:cs="Times New Roman"/>
          <w:bCs/>
        </w:rPr>
        <w:t xml:space="preserve">1,500. </w:t>
      </w:r>
    </w:p>
    <w:p w14:paraId="07047D6F" w14:textId="767562BA" w:rsidR="000139BC" w:rsidRPr="000139BC" w:rsidRDefault="000139BC" w:rsidP="000139BC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Pr="000139BC">
        <w:rPr>
          <w:rFonts w:ascii="Garamond" w:eastAsia="Times New Roman" w:hAnsi="Garamond" w:cs="Times New Roman"/>
          <w:b/>
        </w:rPr>
        <w:t>Second by:</w:t>
      </w:r>
      <w:r w:rsidRPr="000139BC">
        <w:rPr>
          <w:rFonts w:ascii="Garamond" w:eastAsia="Times New Roman" w:hAnsi="Garamond" w:cs="Times New Roman"/>
          <w:bCs/>
        </w:rPr>
        <w:t xml:space="preserve"> Commissioner </w:t>
      </w:r>
      <w:r w:rsidR="00DC62F7">
        <w:rPr>
          <w:rFonts w:ascii="Garamond" w:eastAsia="Times New Roman" w:hAnsi="Garamond" w:cs="Times New Roman"/>
          <w:bCs/>
        </w:rPr>
        <w:t>Huber</w:t>
      </w:r>
    </w:p>
    <w:p w14:paraId="524CD295" w14:textId="77777777" w:rsidR="000139BC" w:rsidRPr="000139BC" w:rsidRDefault="000139BC" w:rsidP="000139B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0139BC">
        <w:rPr>
          <w:rFonts w:ascii="Garamond" w:eastAsia="Times New Roman" w:hAnsi="Garamond" w:cs="Times New Roman"/>
          <w:bCs/>
        </w:rPr>
        <w:t xml:space="preserve">Vote, 7 yes, 0 no </w:t>
      </w:r>
    </w:p>
    <w:p w14:paraId="68376E00" w14:textId="77777777" w:rsidR="000139BC" w:rsidRPr="000139BC" w:rsidRDefault="000139BC" w:rsidP="000139B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895942">
        <w:rPr>
          <w:rFonts w:ascii="Garamond" w:eastAsia="Times New Roman" w:hAnsi="Garamond" w:cs="Times New Roman"/>
          <w:b/>
        </w:rPr>
        <w:t>Resolution</w:t>
      </w:r>
      <w:r w:rsidRPr="000139BC">
        <w:rPr>
          <w:rFonts w:ascii="Garamond" w:eastAsia="Times New Roman" w:hAnsi="Garamond" w:cs="Times New Roman"/>
          <w:bCs/>
        </w:rPr>
        <w:t>: Motion Carried</w:t>
      </w:r>
    </w:p>
    <w:p w14:paraId="32842157" w14:textId="77777777" w:rsidR="00DC3BC3" w:rsidRPr="00DC62F7" w:rsidRDefault="00DC3BC3" w:rsidP="00DC62F7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</w:p>
    <w:p w14:paraId="3DEEF075" w14:textId="78C64E9E" w:rsidR="00443A21" w:rsidRDefault="00EC7296" w:rsidP="00557E78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bookmarkStart w:id="7" w:name="_Hlk101304201"/>
      <w:r w:rsidRPr="00EC7296">
        <w:rPr>
          <w:rFonts w:ascii="Garamond" w:eastAsia="Times New Roman" w:hAnsi="Garamond" w:cs="Times New Roman"/>
          <w:b/>
        </w:rPr>
        <w:t>Human Development and Family Sciences Clu</w:t>
      </w:r>
      <w:r w:rsidR="00443A21">
        <w:rPr>
          <w:rFonts w:ascii="Garamond" w:eastAsia="Times New Roman" w:hAnsi="Garamond" w:cs="Times New Roman"/>
          <w:b/>
        </w:rPr>
        <w:t>b</w:t>
      </w:r>
    </w:p>
    <w:bookmarkEnd w:id="7"/>
    <w:p w14:paraId="6AC2F583" w14:textId="45EE98CC" w:rsidR="00443A21" w:rsidRPr="00D65F0D" w:rsidRDefault="00A5503F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Jordan McCart</w:t>
      </w:r>
      <w:r w:rsidR="00D65F0D">
        <w:rPr>
          <w:rFonts w:ascii="Garamond" w:eastAsia="Times New Roman" w:hAnsi="Garamond" w:cs="Times New Roman"/>
          <w:bCs/>
        </w:rPr>
        <w:t xml:space="preserve"> -president</w:t>
      </w:r>
      <w:r>
        <w:rPr>
          <w:rFonts w:ascii="Garamond" w:eastAsia="Times New Roman" w:hAnsi="Garamond" w:cs="Times New Roman"/>
          <w:bCs/>
        </w:rPr>
        <w:t xml:space="preserve"> and Katilyn Macato</w:t>
      </w:r>
      <w:r w:rsidR="00D65F0D">
        <w:rPr>
          <w:rFonts w:ascii="Garamond" w:eastAsia="Times New Roman" w:hAnsi="Garamond" w:cs="Times New Roman"/>
          <w:bCs/>
        </w:rPr>
        <w:t xml:space="preserve">- proxy for Treasurer </w:t>
      </w:r>
    </w:p>
    <w:p w14:paraId="174CFCA3" w14:textId="54D819EF" w:rsidR="00987DE5" w:rsidRPr="00987DE5" w:rsidRDefault="00987DE5" w:rsidP="00557E78">
      <w:pPr>
        <w:pStyle w:val="ListParagraph"/>
        <w:widowControl w:val="0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987DE5">
        <w:rPr>
          <w:rFonts w:ascii="Garamond" w:eastAsia="Times New Roman" w:hAnsi="Garamond" w:cs="Times New Roman"/>
          <w:bCs/>
        </w:rPr>
        <w:t>Human Development and Family Sciences Club</w:t>
      </w:r>
      <w:r>
        <w:rPr>
          <w:rFonts w:ascii="Garamond" w:eastAsia="Times New Roman" w:hAnsi="Garamond" w:cs="Times New Roman"/>
          <w:bCs/>
        </w:rPr>
        <w:t xml:space="preserve"> stated the funding was for</w:t>
      </w:r>
      <w:r w:rsidR="00837288">
        <w:rPr>
          <w:rFonts w:ascii="Garamond" w:eastAsia="Times New Roman" w:hAnsi="Garamond" w:cs="Times New Roman"/>
          <w:bCs/>
        </w:rPr>
        <w:t xml:space="preserve"> their meeting</w:t>
      </w:r>
      <w:r>
        <w:rPr>
          <w:rFonts w:ascii="Garamond" w:eastAsia="Times New Roman" w:hAnsi="Garamond" w:cs="Times New Roman"/>
          <w:bCs/>
        </w:rPr>
        <w:t xml:space="preserve"> </w:t>
      </w:r>
      <w:r w:rsidR="00837288">
        <w:rPr>
          <w:rFonts w:ascii="Garamond" w:eastAsia="Times New Roman" w:hAnsi="Garamond" w:cs="Times New Roman"/>
          <w:bCs/>
        </w:rPr>
        <w:t>to have arts and craft</w:t>
      </w:r>
      <w:r w:rsidR="00D35B87">
        <w:rPr>
          <w:rFonts w:ascii="Garamond" w:eastAsia="Times New Roman" w:hAnsi="Garamond" w:cs="Times New Roman"/>
          <w:bCs/>
        </w:rPr>
        <w:t xml:space="preserve"> and insomnia cookies </w:t>
      </w:r>
    </w:p>
    <w:p w14:paraId="24FD13D1" w14:textId="4DF73A9D" w:rsidR="00A00CF1" w:rsidRDefault="00464BBF" w:rsidP="00557E78">
      <w:pPr>
        <w:pStyle w:val="ListParagraph"/>
        <w:widowControl w:val="0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2E773D">
        <w:rPr>
          <w:rFonts w:ascii="Garamond" w:eastAsia="Times New Roman" w:hAnsi="Garamond" w:cs="Times New Roman"/>
          <w:b/>
        </w:rPr>
        <w:t xml:space="preserve">Motion to approve funding by Commissioner Huber: </w:t>
      </w:r>
      <w:r w:rsidRPr="002E773D">
        <w:rPr>
          <w:rFonts w:ascii="Garamond" w:eastAsia="Times New Roman" w:hAnsi="Garamond" w:cs="Times New Roman"/>
          <w:bCs/>
        </w:rPr>
        <w:t xml:space="preserve">Motion from Commissioner Huber to </w:t>
      </w:r>
      <w:r w:rsidR="002E773D" w:rsidRPr="002E773D">
        <w:rPr>
          <w:rFonts w:ascii="Garamond" w:eastAsia="Times New Roman" w:hAnsi="Garamond" w:cs="Times New Roman"/>
          <w:bCs/>
        </w:rPr>
        <w:t xml:space="preserve">approve funding </w:t>
      </w:r>
      <w:r w:rsidR="00E71861">
        <w:rPr>
          <w:rFonts w:ascii="Garamond" w:eastAsia="Times New Roman" w:hAnsi="Garamond" w:cs="Times New Roman"/>
          <w:bCs/>
        </w:rPr>
        <w:t xml:space="preserve">of </w:t>
      </w:r>
      <w:r w:rsidR="002E773D" w:rsidRPr="002E773D">
        <w:rPr>
          <w:rFonts w:ascii="Garamond" w:eastAsia="Times New Roman" w:hAnsi="Garamond" w:cs="Times New Roman"/>
          <w:bCs/>
        </w:rPr>
        <w:t>Human Development and Family Sciences Club</w:t>
      </w:r>
      <w:r w:rsidR="002E773D">
        <w:rPr>
          <w:rFonts w:ascii="Garamond" w:eastAsia="Times New Roman" w:hAnsi="Garamond" w:cs="Times New Roman"/>
          <w:bCs/>
        </w:rPr>
        <w:t xml:space="preserve"> for </w:t>
      </w:r>
      <w:r w:rsidR="00500795">
        <w:rPr>
          <w:rFonts w:ascii="Garamond" w:eastAsia="Times New Roman" w:hAnsi="Garamond" w:cs="Times New Roman"/>
          <w:bCs/>
        </w:rPr>
        <w:t>134.97</w:t>
      </w:r>
    </w:p>
    <w:p w14:paraId="1612EA4E" w14:textId="7ACA0B9B" w:rsidR="00A00CF1" w:rsidRPr="00A00CF1" w:rsidRDefault="00A00CF1" w:rsidP="00557E78">
      <w:pPr>
        <w:widowControl w:val="0"/>
        <w:ind w:left="2880"/>
        <w:rPr>
          <w:rFonts w:ascii="Garamond" w:eastAsia="Times New Roman" w:hAnsi="Garamond" w:cs="Times New Roman"/>
          <w:bCs/>
        </w:rPr>
      </w:pPr>
      <w:r w:rsidRPr="00A00CF1">
        <w:rPr>
          <w:rFonts w:ascii="Garamond" w:eastAsia="Times New Roman" w:hAnsi="Garamond" w:cs="Times New Roman"/>
          <w:b/>
        </w:rPr>
        <w:t>Second by:</w:t>
      </w:r>
      <w:r>
        <w:rPr>
          <w:rFonts w:ascii="Garamond" w:eastAsia="Times New Roman" w:hAnsi="Garamond" w:cs="Times New Roman"/>
          <w:bCs/>
        </w:rPr>
        <w:t xml:space="preserve"> Commissioner Lopez </w:t>
      </w:r>
    </w:p>
    <w:p w14:paraId="6268DC74" w14:textId="7BFA4C8C" w:rsidR="00E21479" w:rsidRPr="00E21479" w:rsidRDefault="00E21479" w:rsidP="00557E7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E21479">
        <w:rPr>
          <w:rFonts w:ascii="Garamond" w:hAnsi="Garamond" w:cs="Arial"/>
          <w:shd w:val="clear" w:color="auto" w:fill="FFFFFF"/>
        </w:rPr>
        <w:t xml:space="preserve">Vote, </w:t>
      </w:r>
      <w:r>
        <w:rPr>
          <w:rFonts w:ascii="Garamond" w:hAnsi="Garamond" w:cs="Arial"/>
          <w:shd w:val="clear" w:color="auto" w:fill="FFFFFF"/>
        </w:rPr>
        <w:t>5</w:t>
      </w:r>
      <w:r w:rsidRPr="00E21479">
        <w:rPr>
          <w:rFonts w:ascii="Garamond" w:hAnsi="Garamond" w:cs="Arial"/>
          <w:shd w:val="clear" w:color="auto" w:fill="FFFFFF"/>
        </w:rPr>
        <w:t xml:space="preserve"> yes, 0 no </w:t>
      </w:r>
    </w:p>
    <w:p w14:paraId="7D783EE2" w14:textId="273CFD96" w:rsidR="001619EF" w:rsidRPr="00895942" w:rsidRDefault="00E21479" w:rsidP="0089594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E21479">
        <w:rPr>
          <w:rFonts w:ascii="Garamond" w:hAnsi="Garamond" w:cs="Arial"/>
          <w:b/>
          <w:bCs/>
          <w:shd w:val="clear" w:color="auto" w:fill="FFFFFF"/>
        </w:rPr>
        <w:t>Resolution:</w:t>
      </w:r>
      <w:r w:rsidRPr="00E21479">
        <w:rPr>
          <w:rFonts w:ascii="Garamond" w:hAnsi="Garamond" w:cs="Arial"/>
          <w:shd w:val="clear" w:color="auto" w:fill="FFFFFF"/>
        </w:rPr>
        <w:t xml:space="preserve"> Motion Carried</w:t>
      </w:r>
    </w:p>
    <w:p w14:paraId="69D93C5B" w14:textId="77777777" w:rsidR="00895942" w:rsidRPr="00895942" w:rsidRDefault="00895942" w:rsidP="00895942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09114F67" w14:textId="77777777" w:rsidR="001619EF" w:rsidRDefault="000A10AF" w:rsidP="00557E7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DIRECTOR OF CLUBS AND ORGANIZATIONS (INFORMATION ONLY)</w:t>
      </w:r>
    </w:p>
    <w:p w14:paraId="781FDA16" w14:textId="77777777" w:rsidR="00397622" w:rsidRPr="003A7C7B" w:rsidRDefault="000A10AF" w:rsidP="00557E78">
      <w:pPr>
        <w:widowControl w:val="0"/>
        <w:numPr>
          <w:ilvl w:val="0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3A7C7B">
        <w:rPr>
          <w:rFonts w:ascii="Garamond" w:eastAsia="Times" w:hAnsi="Garamond" w:cs="Times"/>
        </w:rPr>
        <w:t>The Director of Clubs and Organizations, Nick Marimberga, will give his report.</w:t>
      </w:r>
    </w:p>
    <w:p w14:paraId="78FE7C9E" w14:textId="65284198" w:rsidR="006A7480" w:rsidRPr="003A7C7B" w:rsidRDefault="000C555A" w:rsidP="00557E78">
      <w:pPr>
        <w:widowControl w:val="0"/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3A7C7B">
        <w:rPr>
          <w:rFonts w:ascii="Garamond" w:eastAsia="Times" w:hAnsi="Garamond" w:cs="Times"/>
        </w:rPr>
        <w:t>D</w:t>
      </w:r>
      <w:r w:rsidR="001F1159" w:rsidRPr="003A7C7B">
        <w:rPr>
          <w:rFonts w:ascii="Garamond" w:eastAsia="Times" w:hAnsi="Garamond" w:cs="Times"/>
        </w:rPr>
        <w:t>irec</w:t>
      </w:r>
      <w:r w:rsidR="009C6E22" w:rsidRPr="003A7C7B">
        <w:rPr>
          <w:rFonts w:ascii="Garamond" w:eastAsia="Times" w:hAnsi="Garamond" w:cs="Times"/>
        </w:rPr>
        <w:t>tor M</w:t>
      </w:r>
      <w:r w:rsidR="00665886" w:rsidRPr="003A7C7B">
        <w:rPr>
          <w:rFonts w:ascii="Garamond" w:eastAsia="Times" w:hAnsi="Garamond" w:cs="Times"/>
        </w:rPr>
        <w:t xml:space="preserve">arimberga </w:t>
      </w:r>
      <w:r w:rsidR="00B1035D" w:rsidRPr="003A7C7B">
        <w:rPr>
          <w:rFonts w:ascii="Garamond" w:eastAsia="Times" w:hAnsi="Garamond" w:cs="Times"/>
        </w:rPr>
        <w:t>state</w:t>
      </w:r>
      <w:r w:rsidR="00DC6D7E" w:rsidRPr="003A7C7B">
        <w:rPr>
          <w:rFonts w:ascii="Garamond" w:eastAsia="Times" w:hAnsi="Garamond" w:cs="Times"/>
        </w:rPr>
        <w:t xml:space="preserve">d </w:t>
      </w:r>
      <w:r w:rsidR="003A7C7B">
        <w:rPr>
          <w:rFonts w:ascii="Garamond" w:eastAsia="Times" w:hAnsi="Garamond" w:cs="Times"/>
        </w:rPr>
        <w:t xml:space="preserve">the commissioners and himself </w:t>
      </w:r>
      <w:r w:rsidR="00E439B5">
        <w:rPr>
          <w:rFonts w:ascii="Garamond" w:eastAsia="Times" w:hAnsi="Garamond" w:cs="Times"/>
        </w:rPr>
        <w:t xml:space="preserve">should update their office hours and the department got good </w:t>
      </w:r>
      <w:r w:rsidR="00D42D38">
        <w:rPr>
          <w:rFonts w:ascii="Garamond" w:eastAsia="Times" w:hAnsi="Garamond" w:cs="Times"/>
        </w:rPr>
        <w:t>reviews for the Club Fair.</w:t>
      </w:r>
      <w:r w:rsidR="003E038F">
        <w:rPr>
          <w:rFonts w:ascii="Garamond" w:eastAsia="Times" w:hAnsi="Garamond" w:cs="Times"/>
        </w:rPr>
        <w:t xml:space="preserve"> He also reminded the commissioners to replay</w:t>
      </w:r>
      <w:r w:rsidR="007D332E">
        <w:rPr>
          <w:rFonts w:ascii="Garamond" w:eastAsia="Times" w:hAnsi="Garamond" w:cs="Times"/>
        </w:rPr>
        <w:t xml:space="preserve"> to emails</w:t>
      </w:r>
      <w:r w:rsidR="003E038F">
        <w:rPr>
          <w:rFonts w:ascii="Garamond" w:eastAsia="Times" w:hAnsi="Garamond" w:cs="Times"/>
        </w:rPr>
        <w:t xml:space="preserve"> in the first 48 hours</w:t>
      </w:r>
      <w:r w:rsidR="007D332E">
        <w:rPr>
          <w:rFonts w:ascii="Garamond" w:eastAsia="Times" w:hAnsi="Garamond" w:cs="Times"/>
        </w:rPr>
        <w:t xml:space="preserve">. </w:t>
      </w:r>
    </w:p>
    <w:p w14:paraId="55FFB8B3" w14:textId="77777777" w:rsidR="001619EF" w:rsidRDefault="000A10AF" w:rsidP="00557E78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REPORT OF THE ASSISTANT DIRECTOR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 CLUBS AND ORGANIZATIONS (INFORMATION ONLY)</w:t>
      </w:r>
    </w:p>
    <w:p w14:paraId="4E5D9C3E" w14:textId="77777777" w:rsidR="001619EF" w:rsidRPr="003E5975" w:rsidRDefault="000A10AF" w:rsidP="00557E78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The Assistant Director of Club Renewal and Interns, Tre Taylor, will give his report.</w:t>
      </w:r>
    </w:p>
    <w:p w14:paraId="783FE1F8" w14:textId="18B7156C" w:rsidR="000D26AB" w:rsidRPr="003E5975" w:rsidRDefault="00622EA9" w:rsidP="000D26AB">
      <w:pPr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Assistant Director Taylor stated m</w:t>
      </w:r>
      <w:r w:rsidR="00F5299F" w:rsidRPr="003E5975">
        <w:rPr>
          <w:rFonts w:ascii="Garamond" w:eastAsia="Times" w:hAnsi="Garamond" w:cs="Times"/>
        </w:rPr>
        <w:t xml:space="preserve">eeting with interns and </w:t>
      </w:r>
      <w:r w:rsidRPr="003E5975">
        <w:rPr>
          <w:rFonts w:ascii="Garamond" w:eastAsia="Times" w:hAnsi="Garamond" w:cs="Times"/>
        </w:rPr>
        <w:t xml:space="preserve">emailing people back </w:t>
      </w:r>
    </w:p>
    <w:p w14:paraId="45CCD311" w14:textId="77777777" w:rsidR="001619EF" w:rsidRPr="003E5975" w:rsidRDefault="000A10AF">
      <w:pPr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 xml:space="preserve">The Assistant Director of Budget and SEAB, Charles Dunn, will give his report. </w:t>
      </w:r>
    </w:p>
    <w:p w14:paraId="5DCA0346" w14:textId="00FB1070" w:rsidR="001D6D89" w:rsidRDefault="000A47F7" w:rsidP="001D6D89">
      <w:pPr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A</w:t>
      </w:r>
      <w:r w:rsidR="00A659ED" w:rsidRPr="003E5975">
        <w:rPr>
          <w:rFonts w:ascii="Garamond" w:eastAsia="Times" w:hAnsi="Garamond" w:cs="Times"/>
        </w:rPr>
        <w:t xml:space="preserve">ssistant </w:t>
      </w:r>
      <w:r w:rsidR="005D4818" w:rsidRPr="003E5975">
        <w:rPr>
          <w:rFonts w:ascii="Garamond" w:eastAsia="Times" w:hAnsi="Garamond" w:cs="Times"/>
        </w:rPr>
        <w:t>Director Du</w:t>
      </w:r>
      <w:r w:rsidR="00163A36" w:rsidRPr="003E5975">
        <w:rPr>
          <w:rFonts w:ascii="Garamond" w:eastAsia="Times" w:hAnsi="Garamond" w:cs="Times"/>
        </w:rPr>
        <w:t xml:space="preserve">nn </w:t>
      </w:r>
      <w:r w:rsidR="00622EA9" w:rsidRPr="003E5975">
        <w:rPr>
          <w:rFonts w:ascii="Garamond" w:eastAsia="Times" w:hAnsi="Garamond" w:cs="Times"/>
        </w:rPr>
        <w:t xml:space="preserve">stated attending the club fair and meeting with clubs that </w:t>
      </w:r>
      <w:r w:rsidR="003E5975" w:rsidRPr="003E5975">
        <w:rPr>
          <w:rFonts w:ascii="Garamond" w:eastAsia="Times" w:hAnsi="Garamond" w:cs="Times"/>
        </w:rPr>
        <w:t xml:space="preserve">had questions about the funding process. </w:t>
      </w:r>
      <w:r w:rsidR="008152FB" w:rsidRPr="003E5975">
        <w:rPr>
          <w:rFonts w:ascii="Garamond" w:eastAsia="Times" w:hAnsi="Garamond" w:cs="Times"/>
        </w:rPr>
        <w:t xml:space="preserve"> </w:t>
      </w:r>
      <w:r w:rsidR="00CD475B">
        <w:rPr>
          <w:rFonts w:ascii="Garamond" w:eastAsia="Times" w:hAnsi="Garamond" w:cs="Times"/>
        </w:rPr>
        <w:t xml:space="preserve">He asked if the department could </w:t>
      </w:r>
      <w:r w:rsidR="00C502AE">
        <w:rPr>
          <w:rFonts w:ascii="Garamond" w:eastAsia="Times" w:hAnsi="Garamond" w:cs="Times"/>
        </w:rPr>
        <w:t xml:space="preserve">fund chest binders. </w:t>
      </w:r>
    </w:p>
    <w:p w14:paraId="43FC9E16" w14:textId="482C668B" w:rsidR="00C502AE" w:rsidRPr="003E5975" w:rsidRDefault="00C502AE" w:rsidP="00C502AE">
      <w:pPr>
        <w:numPr>
          <w:ilvl w:val="5"/>
          <w:numId w:val="4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Director Marimberga stated, it would be part of operations because they are giving them away. </w:t>
      </w:r>
    </w:p>
    <w:p w14:paraId="29EC74F0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COMMISSIONERS (INFORMATION ONLY)</w:t>
      </w:r>
    </w:p>
    <w:p w14:paraId="6F4EF33A" w14:textId="77777777" w:rsidR="001619EF" w:rsidRPr="003E5975" w:rsidRDefault="000A10AF">
      <w:pPr>
        <w:numPr>
          <w:ilvl w:val="0"/>
          <w:numId w:val="5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 xml:space="preserve">The Club Commissioners will each give their report. </w:t>
      </w:r>
    </w:p>
    <w:p w14:paraId="42D5E252" w14:textId="77777777" w:rsidR="001619EF" w:rsidRPr="003E5975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Boris Carpio Guerra, Multicultural &amp; Diversity</w:t>
      </w:r>
    </w:p>
    <w:p w14:paraId="22582D25" w14:textId="2D82FED0" w:rsidR="00220291" w:rsidRPr="003E5975" w:rsidRDefault="0014711A" w:rsidP="00220291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Com</w:t>
      </w:r>
      <w:r w:rsidR="00BA48C3" w:rsidRPr="003E5975">
        <w:rPr>
          <w:rFonts w:ascii="Garamond" w:eastAsia="Times" w:hAnsi="Garamond" w:cs="Times"/>
        </w:rPr>
        <w:t>missioner C</w:t>
      </w:r>
      <w:r w:rsidR="0066684E" w:rsidRPr="003E5975">
        <w:rPr>
          <w:rFonts w:ascii="Garamond" w:eastAsia="Times" w:hAnsi="Garamond" w:cs="Times"/>
        </w:rPr>
        <w:t xml:space="preserve">arpio </w:t>
      </w:r>
      <w:r w:rsidR="00A17672" w:rsidRPr="003E5975">
        <w:rPr>
          <w:rFonts w:ascii="Garamond" w:eastAsia="Times" w:hAnsi="Garamond" w:cs="Times"/>
        </w:rPr>
        <w:t>Guerra</w:t>
      </w:r>
      <w:r w:rsidR="006C0F38" w:rsidRPr="003E5975">
        <w:rPr>
          <w:rFonts w:ascii="Garamond" w:eastAsia="Times" w:hAnsi="Garamond" w:cs="Times"/>
        </w:rPr>
        <w:t xml:space="preserve"> </w:t>
      </w:r>
      <w:r w:rsidR="00F27B31" w:rsidRPr="003E5975">
        <w:rPr>
          <w:rFonts w:ascii="Garamond" w:eastAsia="Times" w:hAnsi="Garamond" w:cs="Times"/>
        </w:rPr>
        <w:t>state</w:t>
      </w:r>
      <w:r w:rsidR="006E33BA" w:rsidRPr="003E5975">
        <w:rPr>
          <w:rFonts w:ascii="Garamond" w:eastAsia="Times" w:hAnsi="Garamond" w:cs="Times"/>
        </w:rPr>
        <w:t xml:space="preserve">d </w:t>
      </w:r>
      <w:r w:rsidR="00D13E33">
        <w:rPr>
          <w:rFonts w:ascii="Garamond" w:eastAsia="Times" w:hAnsi="Garamond" w:cs="Times"/>
        </w:rPr>
        <w:t xml:space="preserve">working on club fair. </w:t>
      </w:r>
    </w:p>
    <w:p w14:paraId="76909C14" w14:textId="77777777" w:rsidR="00D13E33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Stacen Suzuki, Faith Based, Social &amp; Political Involvement</w:t>
      </w:r>
    </w:p>
    <w:p w14:paraId="2BC8B79D" w14:textId="4DDC46F1" w:rsidR="001619EF" w:rsidRPr="003E5975" w:rsidRDefault="00BA726C" w:rsidP="00D13E33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Suzuki stated meeting with clubs. </w:t>
      </w:r>
      <w:r w:rsidR="000A10AF" w:rsidRPr="003E5975">
        <w:rPr>
          <w:rFonts w:ascii="Garamond" w:eastAsia="Times" w:hAnsi="Garamond" w:cs="Times"/>
        </w:rPr>
        <w:t xml:space="preserve"> </w:t>
      </w:r>
    </w:p>
    <w:p w14:paraId="4E38CD56" w14:textId="169A74AE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Connor Huber, Pre-Professional and Academic</w:t>
      </w:r>
    </w:p>
    <w:p w14:paraId="3E7AFB9F" w14:textId="369E8F44" w:rsidR="00BA726C" w:rsidRPr="003E5975" w:rsidRDefault="00BA726C" w:rsidP="00BA726C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Huber stated he had met with iServer and helping new clubs trying to start up </w:t>
      </w:r>
    </w:p>
    <w:p w14:paraId="742A4B22" w14:textId="7BEAFA3E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Malaya McCoy, Service and Community Outreach</w:t>
      </w:r>
    </w:p>
    <w:p w14:paraId="008F14DD" w14:textId="4D8AB12A" w:rsidR="00BA726C" w:rsidRPr="003E5975" w:rsidRDefault="00BA726C" w:rsidP="00BA726C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McCoy stated she had gone to pick up </w:t>
      </w:r>
      <w:r w:rsidR="0042602D">
        <w:rPr>
          <w:rFonts w:ascii="Garamond" w:eastAsia="Times" w:hAnsi="Garamond" w:cs="Times"/>
        </w:rPr>
        <w:t xml:space="preserve">pizzas for </w:t>
      </w:r>
      <w:r w:rsidR="00352F7F">
        <w:rPr>
          <w:rFonts w:ascii="Garamond" w:eastAsia="Times" w:hAnsi="Garamond" w:cs="Times"/>
        </w:rPr>
        <w:t>C</w:t>
      </w:r>
      <w:r w:rsidR="0042602D">
        <w:rPr>
          <w:rFonts w:ascii="Garamond" w:eastAsia="Times" w:hAnsi="Garamond" w:cs="Times"/>
        </w:rPr>
        <w:t xml:space="preserve">lub </w:t>
      </w:r>
      <w:r w:rsidR="00352F7F">
        <w:rPr>
          <w:rFonts w:ascii="Garamond" w:eastAsia="Times" w:hAnsi="Garamond" w:cs="Times"/>
        </w:rPr>
        <w:t>F</w:t>
      </w:r>
      <w:r w:rsidR="0042602D">
        <w:rPr>
          <w:rFonts w:ascii="Garamond" w:eastAsia="Times" w:hAnsi="Garamond" w:cs="Times"/>
        </w:rPr>
        <w:t xml:space="preserve">air and helping committees and met with iServe committee. </w:t>
      </w:r>
    </w:p>
    <w:p w14:paraId="159150F7" w14:textId="77777777" w:rsidR="001619EF" w:rsidRPr="003E5975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Kendell Lambert, Fraternity &amp; Sorority Life</w:t>
      </w:r>
    </w:p>
    <w:p w14:paraId="02DBBFB8" w14:textId="466D18D5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Yahit Lopez, Science and Engineering</w:t>
      </w:r>
    </w:p>
    <w:p w14:paraId="625E865B" w14:textId="7922938F" w:rsidR="0042602D" w:rsidRPr="003E5975" w:rsidRDefault="0042602D" w:rsidP="0042602D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Lop</w:t>
      </w:r>
      <w:r w:rsidR="00EA5C91">
        <w:rPr>
          <w:rFonts w:ascii="Garamond" w:eastAsia="Times" w:hAnsi="Garamond" w:cs="Times"/>
        </w:rPr>
        <w:t>e</w:t>
      </w:r>
      <w:r>
        <w:rPr>
          <w:rFonts w:ascii="Garamond" w:eastAsia="Times" w:hAnsi="Garamond" w:cs="Times"/>
        </w:rPr>
        <w:t xml:space="preserve">z stated on Monday helped with Club Fair and </w:t>
      </w:r>
      <w:r w:rsidR="00AA756B">
        <w:rPr>
          <w:rFonts w:ascii="Garamond" w:eastAsia="Times" w:hAnsi="Garamond" w:cs="Times"/>
        </w:rPr>
        <w:t>helped new clubs get started.</w:t>
      </w:r>
    </w:p>
    <w:p w14:paraId="43569ADC" w14:textId="5194EED3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 xml:space="preserve">Francisco Guardado, </w:t>
      </w:r>
      <w:r w:rsidR="00EA5C91" w:rsidRPr="003E5975">
        <w:rPr>
          <w:rFonts w:ascii="Garamond" w:eastAsia="Times" w:hAnsi="Garamond" w:cs="Times"/>
        </w:rPr>
        <w:t>Sports,</w:t>
      </w:r>
      <w:r w:rsidRPr="003E5975">
        <w:rPr>
          <w:rFonts w:ascii="Garamond" w:eastAsia="Times" w:hAnsi="Garamond" w:cs="Times"/>
        </w:rPr>
        <w:t xml:space="preserve"> and Recreation</w:t>
      </w:r>
    </w:p>
    <w:p w14:paraId="5AA360A7" w14:textId="20CC9B76" w:rsidR="00AA756B" w:rsidRPr="003E5975" w:rsidRDefault="00352F7F" w:rsidP="00AA756B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Guardado stated he had a</w:t>
      </w:r>
      <w:r w:rsidR="00AA756B">
        <w:rPr>
          <w:rFonts w:ascii="Garamond" w:eastAsia="Times" w:hAnsi="Garamond" w:cs="Times"/>
        </w:rPr>
        <w:t xml:space="preserve">ttended Club Fair Monday </w:t>
      </w:r>
      <w:r>
        <w:rPr>
          <w:rFonts w:ascii="Garamond" w:eastAsia="Times" w:hAnsi="Garamond" w:cs="Times"/>
        </w:rPr>
        <w:t>and</w:t>
      </w:r>
      <w:r w:rsidR="00AA756B">
        <w:rPr>
          <w:rFonts w:ascii="Garamond" w:eastAsia="Times" w:hAnsi="Garamond" w:cs="Times"/>
        </w:rPr>
        <w:t xml:space="preserve"> helped new clubs get started</w:t>
      </w:r>
      <w:r>
        <w:rPr>
          <w:rFonts w:ascii="Garamond" w:eastAsia="Times" w:hAnsi="Garamond" w:cs="Times"/>
        </w:rPr>
        <w:t xml:space="preserve">. </w:t>
      </w:r>
    </w:p>
    <w:p w14:paraId="6C7FB96C" w14:textId="6474B10B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3E5975">
        <w:rPr>
          <w:rFonts w:ascii="Garamond" w:eastAsia="Times" w:hAnsi="Garamond" w:cs="Times"/>
        </w:rPr>
        <w:t>Shaun Mabanta, Campus Life</w:t>
      </w:r>
    </w:p>
    <w:p w14:paraId="6BB8CF28" w14:textId="2E00FF4C" w:rsidR="00352F7F" w:rsidRPr="003E5975" w:rsidRDefault="00352F7F" w:rsidP="00352F7F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Ma</w:t>
      </w:r>
      <w:r w:rsidR="00195269">
        <w:rPr>
          <w:rFonts w:ascii="Garamond" w:eastAsia="Times" w:hAnsi="Garamond" w:cs="Times"/>
        </w:rPr>
        <w:t xml:space="preserve">banta stated </w:t>
      </w:r>
      <w:r w:rsidR="00EA5C91">
        <w:rPr>
          <w:rFonts w:ascii="Garamond" w:eastAsia="Times" w:hAnsi="Garamond" w:cs="Times"/>
        </w:rPr>
        <w:t xml:space="preserve">going to the meeting of iServe and helped Club Fair. </w:t>
      </w:r>
    </w:p>
    <w:p w14:paraId="2D8B5F90" w14:textId="77777777" w:rsidR="00EA5C91" w:rsidRDefault="000A10AF" w:rsidP="00EA5C91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APPROVAL OF MINUTES (FOR POSSIBLE ACTION)</w:t>
      </w:r>
    </w:p>
    <w:p w14:paraId="05378768" w14:textId="5770EE83" w:rsidR="00EA5C91" w:rsidRDefault="00EA5C91" w:rsidP="00EA5C91">
      <w:pPr>
        <w:keepNext/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EA5C91">
        <w:rPr>
          <w:rFonts w:ascii="Garamond" w:eastAsia="Arial" w:hAnsi="Garamond" w:cs="Arial"/>
          <w:bCs/>
          <w:color w:val="000000"/>
        </w:rPr>
        <w:t xml:space="preserve">No minutes were approved at this time. </w:t>
      </w:r>
    </w:p>
    <w:p w14:paraId="227B02BD" w14:textId="77777777" w:rsidR="00EA5C91" w:rsidRPr="00EA5C91" w:rsidRDefault="00EA5C91" w:rsidP="00EA5C91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48A69B71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REMARKS (INFORMATION ONLY)</w:t>
      </w:r>
    </w:p>
    <w:p w14:paraId="3AA606CF" w14:textId="6424DCC2" w:rsidR="001619EF" w:rsidRPr="00873681" w:rsidRDefault="000A10AF">
      <w:pPr>
        <w:numPr>
          <w:ilvl w:val="0"/>
          <w:numId w:val="6"/>
        </w:numPr>
        <w:spacing w:after="0" w:line="240" w:lineRule="auto"/>
        <w:rPr>
          <w:rFonts w:ascii="Garamond" w:eastAsia="Times" w:hAnsi="Garamond" w:cs="Times"/>
        </w:rPr>
      </w:pPr>
      <w:r w:rsidRPr="00873681">
        <w:rPr>
          <w:rFonts w:ascii="Garamond" w:eastAsia="Times" w:hAnsi="Garamond" w:cs="Times"/>
        </w:rPr>
        <w:t>Members of the Commission may give remarks to the Director and Assistant Director.</w:t>
      </w:r>
    </w:p>
    <w:p w14:paraId="7535DEFB" w14:textId="3019A205" w:rsidR="00EA5C91" w:rsidRPr="000E5D6A" w:rsidRDefault="000E5D6A" w:rsidP="00873681">
      <w:pPr>
        <w:numPr>
          <w:ilvl w:val="2"/>
          <w:numId w:val="6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Garamond" w:eastAsia="Times" w:hAnsi="Garamond" w:cs="Times"/>
        </w:rPr>
        <w:t>Assistant</w:t>
      </w:r>
      <w:r w:rsidR="00873681">
        <w:rPr>
          <w:rFonts w:ascii="Garamond" w:eastAsia="Times" w:hAnsi="Garamond" w:cs="Times"/>
        </w:rPr>
        <w:t xml:space="preserve"> Director </w:t>
      </w:r>
      <w:r>
        <w:rPr>
          <w:rFonts w:ascii="Garamond" w:eastAsia="Times" w:hAnsi="Garamond" w:cs="Times"/>
        </w:rPr>
        <w:t xml:space="preserve">Dunn stated that commissioners should be checking registration form. </w:t>
      </w:r>
    </w:p>
    <w:p w14:paraId="6269571B" w14:textId="5901702E" w:rsidR="000E5D6A" w:rsidRPr="00713FAE" w:rsidRDefault="000E5D6A" w:rsidP="00873681">
      <w:pPr>
        <w:numPr>
          <w:ilvl w:val="2"/>
          <w:numId w:val="6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Garamond" w:eastAsia="Times" w:hAnsi="Garamond" w:cs="Times"/>
        </w:rPr>
        <w:t xml:space="preserve">Commissioner Mabanta asked for a refresher on how clubs </w:t>
      </w:r>
      <w:r w:rsidR="00713FAE">
        <w:rPr>
          <w:rFonts w:ascii="Garamond" w:eastAsia="Times" w:hAnsi="Garamond" w:cs="Times"/>
        </w:rPr>
        <w:t xml:space="preserve">registered. </w:t>
      </w:r>
    </w:p>
    <w:p w14:paraId="27396DCD" w14:textId="15A5503C" w:rsidR="00713FAE" w:rsidRPr="00FA19FC" w:rsidRDefault="00713FAE" w:rsidP="00873681">
      <w:pPr>
        <w:numPr>
          <w:ilvl w:val="2"/>
          <w:numId w:val="6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Garamond" w:eastAsia="Times" w:hAnsi="Garamond" w:cs="Times"/>
        </w:rPr>
        <w:t xml:space="preserve">Assistant Director </w:t>
      </w:r>
      <w:r w:rsidR="00FA19FC">
        <w:rPr>
          <w:rFonts w:ascii="Garamond" w:eastAsia="Times" w:hAnsi="Garamond" w:cs="Times"/>
        </w:rPr>
        <w:t>Taylor</w:t>
      </w:r>
      <w:r>
        <w:rPr>
          <w:rFonts w:ascii="Garamond" w:eastAsia="Times" w:hAnsi="Garamond" w:cs="Times"/>
        </w:rPr>
        <w:t xml:space="preserve"> stated that the commissioners just </w:t>
      </w:r>
      <w:proofErr w:type="gramStart"/>
      <w:r>
        <w:rPr>
          <w:rFonts w:ascii="Garamond" w:eastAsia="Times" w:hAnsi="Garamond" w:cs="Times"/>
        </w:rPr>
        <w:t>have to</w:t>
      </w:r>
      <w:proofErr w:type="gramEnd"/>
      <w:r>
        <w:rPr>
          <w:rFonts w:ascii="Garamond" w:eastAsia="Times" w:hAnsi="Garamond" w:cs="Times"/>
        </w:rPr>
        <w:t xml:space="preserve"> approve it and send </w:t>
      </w:r>
      <w:r w:rsidR="00FA19FC">
        <w:rPr>
          <w:rFonts w:ascii="Garamond" w:eastAsia="Times" w:hAnsi="Garamond" w:cs="Times"/>
        </w:rPr>
        <w:t>an</w:t>
      </w:r>
      <w:r>
        <w:rPr>
          <w:rFonts w:ascii="Garamond" w:eastAsia="Times" w:hAnsi="Garamond" w:cs="Times"/>
        </w:rPr>
        <w:t xml:space="preserve"> email to the listed contact, and CC the </w:t>
      </w:r>
      <w:r w:rsidR="00FA19FC">
        <w:rPr>
          <w:rFonts w:ascii="Garamond" w:eastAsia="Times" w:hAnsi="Garamond" w:cs="Times"/>
        </w:rPr>
        <w:t>assistant Director and Director Marimberga.</w:t>
      </w:r>
    </w:p>
    <w:p w14:paraId="462C3079" w14:textId="44BA1147" w:rsidR="00FA19FC" w:rsidRDefault="00194E8C" w:rsidP="00873681">
      <w:pPr>
        <w:numPr>
          <w:ilvl w:val="2"/>
          <w:numId w:val="6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Director Marimberga stated the Club Fair committee still had some final </w:t>
      </w:r>
      <w:r w:rsidR="00190A9A">
        <w:rPr>
          <w:rFonts w:ascii="Times" w:eastAsia="Times" w:hAnsi="Times" w:cs="Times"/>
          <w:sz w:val="20"/>
          <w:szCs w:val="20"/>
        </w:rPr>
        <w:t xml:space="preserve">work to do. </w:t>
      </w:r>
    </w:p>
    <w:p w14:paraId="3135B0C7" w14:textId="77777777" w:rsidR="00190A9A" w:rsidRDefault="00190A9A" w:rsidP="00190A9A">
      <w:pPr>
        <w:spacing w:after="0" w:line="240" w:lineRule="auto"/>
        <w:ind w:left="1980"/>
        <w:rPr>
          <w:rFonts w:ascii="Times" w:eastAsia="Times" w:hAnsi="Times" w:cs="Times"/>
          <w:sz w:val="20"/>
          <w:szCs w:val="20"/>
        </w:rPr>
      </w:pPr>
    </w:p>
    <w:p w14:paraId="0E5FF4FD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124653D2" w14:textId="425B9CDF" w:rsidR="001619EF" w:rsidRPr="00190A9A" w:rsidRDefault="00190A9A" w:rsidP="00190A9A">
      <w:pPr>
        <w:spacing w:after="0" w:line="240" w:lineRule="auto"/>
        <w:ind w:firstLine="720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No public comment at this time. </w:t>
      </w:r>
    </w:p>
    <w:p w14:paraId="2F0A64D3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ADJOURNMENT</w:t>
      </w:r>
    </w:p>
    <w:p w14:paraId="3CCABBB5" w14:textId="7A66DE22" w:rsidR="00CF6C9D" w:rsidRPr="00CF6C9D" w:rsidRDefault="00CF6C9D" w:rsidP="00CF6C9D">
      <w:pPr>
        <w:ind w:left="720"/>
        <w:rPr>
          <w:rFonts w:ascii="Garamond" w:hAnsi="Garamond"/>
        </w:rPr>
      </w:pPr>
      <w:r w:rsidRPr="00CF6C9D">
        <w:rPr>
          <w:rFonts w:ascii="Garamond" w:hAnsi="Garamond"/>
        </w:rPr>
        <w:t>Director Marimberga adjourned the meeting at 4:</w:t>
      </w:r>
      <w:r w:rsidR="00B4640C">
        <w:rPr>
          <w:rFonts w:ascii="Garamond" w:hAnsi="Garamond"/>
        </w:rPr>
        <w:t>32</w:t>
      </w:r>
      <w:r w:rsidRPr="00CF6C9D">
        <w:rPr>
          <w:rFonts w:ascii="Garamond" w:hAnsi="Garamond"/>
        </w:rPr>
        <w:t xml:space="preserve"> p.m. via Room 356 Rita Laden Senate Chamber, 3</w:t>
      </w:r>
      <w:r w:rsidRPr="00CF6C9D">
        <w:rPr>
          <w:rFonts w:ascii="Garamond" w:hAnsi="Garamond"/>
          <w:vertAlign w:val="superscript"/>
        </w:rPr>
        <w:t>rd</w:t>
      </w:r>
      <w:r w:rsidRPr="00CF6C9D">
        <w:rPr>
          <w:rFonts w:ascii="Garamond" w:hAnsi="Garamond"/>
        </w:rPr>
        <w:t xml:space="preserve"> Floor at the Joe Crowley Student Union. </w:t>
      </w:r>
    </w:p>
    <w:p w14:paraId="488FEC6A" w14:textId="77777777" w:rsidR="001619EF" w:rsidRDefault="001619EF">
      <w:pPr>
        <w:spacing w:after="0" w:line="240" w:lineRule="auto"/>
        <w:ind w:left="360"/>
        <w:rPr>
          <w:rFonts w:ascii="Times" w:eastAsia="Times" w:hAnsi="Times" w:cs="Times"/>
          <w:i/>
          <w:sz w:val="20"/>
          <w:szCs w:val="20"/>
        </w:rPr>
      </w:pPr>
    </w:p>
    <w:p w14:paraId="546D7A4B" w14:textId="77777777" w:rsidR="001619EF" w:rsidRDefault="000A10AF">
      <w:pPr>
        <w:spacing w:after="0" w:line="240" w:lineRule="auto"/>
      </w:pPr>
      <w:r>
        <w:t xml:space="preserve"> </w:t>
      </w:r>
    </w:p>
    <w:p w14:paraId="06F97CA5" w14:textId="77777777" w:rsidR="001619EF" w:rsidRDefault="001619EF"/>
    <w:p w14:paraId="2C2F80E9" w14:textId="77777777" w:rsidR="001619EF" w:rsidRDefault="001619EF">
      <w:pPr>
        <w:pStyle w:val="Heading5"/>
        <w:keepNext w:val="0"/>
        <w:keepLines/>
        <w:spacing w:before="220"/>
        <w:jc w:val="center"/>
        <w:rPr>
          <w:sz w:val="8"/>
          <w:szCs w:val="8"/>
        </w:rPr>
      </w:pPr>
      <w:bookmarkStart w:id="8" w:name="_heading=h.dbyl3k5zbzh2" w:colFirst="0" w:colLast="0"/>
      <w:bookmarkEnd w:id="8"/>
    </w:p>
    <w:p w14:paraId="3571429C" w14:textId="77777777" w:rsidR="001619EF" w:rsidRDefault="001619EF">
      <w:pPr>
        <w:spacing w:line="256" w:lineRule="auto"/>
        <w:ind w:firstLine="180"/>
      </w:pPr>
    </w:p>
    <w:sectPr w:rsidR="001619E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E824" w14:textId="77777777" w:rsidR="004D1840" w:rsidRDefault="004D1840">
      <w:pPr>
        <w:spacing w:after="0" w:line="240" w:lineRule="auto"/>
      </w:pPr>
      <w:r>
        <w:separator/>
      </w:r>
    </w:p>
  </w:endnote>
  <w:endnote w:type="continuationSeparator" w:id="0">
    <w:p w14:paraId="4CC4E59A" w14:textId="77777777" w:rsidR="004D1840" w:rsidRDefault="004D1840">
      <w:pPr>
        <w:spacing w:after="0" w:line="240" w:lineRule="auto"/>
      </w:pPr>
      <w:r>
        <w:continuationSeparator/>
      </w:r>
    </w:p>
  </w:endnote>
  <w:endnote w:type="continuationNotice" w:id="1">
    <w:p w14:paraId="491AAD32" w14:textId="77777777" w:rsidR="004D1840" w:rsidRDefault="004D1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449" w14:textId="77777777" w:rsidR="004D1840" w:rsidRDefault="004D1840">
      <w:pPr>
        <w:spacing w:after="0" w:line="240" w:lineRule="auto"/>
      </w:pPr>
      <w:r>
        <w:separator/>
      </w:r>
    </w:p>
  </w:footnote>
  <w:footnote w:type="continuationSeparator" w:id="0">
    <w:p w14:paraId="2464FBB8" w14:textId="77777777" w:rsidR="004D1840" w:rsidRDefault="004D1840">
      <w:pPr>
        <w:spacing w:after="0" w:line="240" w:lineRule="auto"/>
      </w:pPr>
      <w:r>
        <w:continuationSeparator/>
      </w:r>
    </w:p>
  </w:footnote>
  <w:footnote w:type="continuationNotice" w:id="1">
    <w:p w14:paraId="5E22FDFF" w14:textId="77777777" w:rsidR="004D1840" w:rsidRDefault="004D1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4BA9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Clubs and Organizations</w:t>
    </w:r>
  </w:p>
  <w:p w14:paraId="429A8D5A" w14:textId="2BD0A324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</w:rPr>
      <w:t>Fri</w:t>
    </w:r>
    <w:r>
      <w:rPr>
        <w:rFonts w:ascii="Times" w:eastAsia="Times" w:hAnsi="Times" w:cs="Times"/>
        <w:color w:val="000000"/>
      </w:rPr>
      <w:t xml:space="preserve">day, </w:t>
    </w:r>
    <w:r w:rsidR="00DA4A8A">
      <w:rPr>
        <w:rFonts w:ascii="Times" w:eastAsia="Times" w:hAnsi="Times" w:cs="Times"/>
      </w:rPr>
      <w:t>January 28</w:t>
    </w:r>
    <w:r>
      <w:rPr>
        <w:rFonts w:ascii="Times" w:eastAsia="Times" w:hAnsi="Times" w:cs="Times"/>
        <w:color w:val="000000"/>
      </w:rPr>
      <w:t>, 202</w:t>
    </w:r>
    <w:r>
      <w:rPr>
        <w:rFonts w:ascii="Times" w:eastAsia="Times" w:hAnsi="Times" w:cs="Times"/>
      </w:rPr>
      <w:t>2</w:t>
    </w:r>
  </w:p>
  <w:p w14:paraId="3E2D9262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Page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7128C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75558786" w14:textId="77777777" w:rsidR="001619EF" w:rsidRDefault="00161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EF2"/>
    <w:multiLevelType w:val="multilevel"/>
    <w:tmpl w:val="DD4AFC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CC9"/>
    <w:multiLevelType w:val="multilevel"/>
    <w:tmpl w:val="42A89CD2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E12"/>
    <w:multiLevelType w:val="multilevel"/>
    <w:tmpl w:val="D60C173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C67"/>
    <w:multiLevelType w:val="multilevel"/>
    <w:tmpl w:val="55481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F82"/>
    <w:multiLevelType w:val="hybridMultilevel"/>
    <w:tmpl w:val="CCFA4DE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147034"/>
    <w:multiLevelType w:val="hybridMultilevel"/>
    <w:tmpl w:val="94A2A1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241AAF"/>
    <w:multiLevelType w:val="multilevel"/>
    <w:tmpl w:val="B2C01508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7789"/>
    <w:multiLevelType w:val="multilevel"/>
    <w:tmpl w:val="4EC43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5B1C"/>
    <w:multiLevelType w:val="multilevel"/>
    <w:tmpl w:val="FBE40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166"/>
    <w:multiLevelType w:val="multilevel"/>
    <w:tmpl w:val="D0806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77B"/>
    <w:multiLevelType w:val="multilevel"/>
    <w:tmpl w:val="A118A2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2617D"/>
    <w:multiLevelType w:val="multilevel"/>
    <w:tmpl w:val="782837CC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110D"/>
    <w:multiLevelType w:val="hybridMultilevel"/>
    <w:tmpl w:val="97AC14FC"/>
    <w:lvl w:ilvl="0" w:tplc="9E800260">
      <w:start w:val="1"/>
      <w:numFmt w:val="lowerLetter"/>
      <w:lvlText w:val="%1)"/>
      <w:lvlJc w:val="left"/>
      <w:pPr>
        <w:ind w:left="135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70311644">
    <w:abstractNumId w:val="6"/>
  </w:num>
  <w:num w:numId="2" w16cid:durableId="1757894143">
    <w:abstractNumId w:val="1"/>
  </w:num>
  <w:num w:numId="3" w16cid:durableId="2008171921">
    <w:abstractNumId w:val="9"/>
  </w:num>
  <w:num w:numId="4" w16cid:durableId="1648439915">
    <w:abstractNumId w:val="3"/>
  </w:num>
  <w:num w:numId="5" w16cid:durableId="1146052378">
    <w:abstractNumId w:val="0"/>
  </w:num>
  <w:num w:numId="6" w16cid:durableId="522288526">
    <w:abstractNumId w:val="2"/>
  </w:num>
  <w:num w:numId="7" w16cid:durableId="203098891">
    <w:abstractNumId w:val="7"/>
  </w:num>
  <w:num w:numId="8" w16cid:durableId="1391031122">
    <w:abstractNumId w:val="8"/>
  </w:num>
  <w:num w:numId="9" w16cid:durableId="1167942728">
    <w:abstractNumId w:val="11"/>
  </w:num>
  <w:num w:numId="10" w16cid:durableId="955411469">
    <w:abstractNumId w:val="10"/>
  </w:num>
  <w:num w:numId="11" w16cid:durableId="1170632854">
    <w:abstractNumId w:val="5"/>
  </w:num>
  <w:num w:numId="12" w16cid:durableId="2019035551">
    <w:abstractNumId w:val="12"/>
  </w:num>
  <w:num w:numId="13" w16cid:durableId="131683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F"/>
    <w:rsid w:val="000042C1"/>
    <w:rsid w:val="00007016"/>
    <w:rsid w:val="000139BC"/>
    <w:rsid w:val="00015184"/>
    <w:rsid w:val="00015432"/>
    <w:rsid w:val="000165D0"/>
    <w:rsid w:val="0002164B"/>
    <w:rsid w:val="0002772A"/>
    <w:rsid w:val="00050C9B"/>
    <w:rsid w:val="000569C8"/>
    <w:rsid w:val="000609E8"/>
    <w:rsid w:val="000719D0"/>
    <w:rsid w:val="00080827"/>
    <w:rsid w:val="000809DC"/>
    <w:rsid w:val="000903D2"/>
    <w:rsid w:val="000A01CE"/>
    <w:rsid w:val="000A10AF"/>
    <w:rsid w:val="000A47F7"/>
    <w:rsid w:val="000A637F"/>
    <w:rsid w:val="000A77B7"/>
    <w:rsid w:val="000B63F2"/>
    <w:rsid w:val="000C555A"/>
    <w:rsid w:val="000C6E69"/>
    <w:rsid w:val="000C6F28"/>
    <w:rsid w:val="000D26AB"/>
    <w:rsid w:val="000E0726"/>
    <w:rsid w:val="000E313D"/>
    <w:rsid w:val="000E5900"/>
    <w:rsid w:val="000E5D6A"/>
    <w:rsid w:val="000F0655"/>
    <w:rsid w:val="000F3F91"/>
    <w:rsid w:val="0010132A"/>
    <w:rsid w:val="00105342"/>
    <w:rsid w:val="0011511A"/>
    <w:rsid w:val="00121CE3"/>
    <w:rsid w:val="001237E3"/>
    <w:rsid w:val="0012556F"/>
    <w:rsid w:val="0013484A"/>
    <w:rsid w:val="00135F4F"/>
    <w:rsid w:val="00137C01"/>
    <w:rsid w:val="00142EAF"/>
    <w:rsid w:val="00143B55"/>
    <w:rsid w:val="00144C95"/>
    <w:rsid w:val="001459A7"/>
    <w:rsid w:val="00146AD3"/>
    <w:rsid w:val="0014711A"/>
    <w:rsid w:val="00150AB3"/>
    <w:rsid w:val="001619EF"/>
    <w:rsid w:val="00163A36"/>
    <w:rsid w:val="00165583"/>
    <w:rsid w:val="00177CF1"/>
    <w:rsid w:val="00190A9A"/>
    <w:rsid w:val="00194E8C"/>
    <w:rsid w:val="00195269"/>
    <w:rsid w:val="001A3F89"/>
    <w:rsid w:val="001A4822"/>
    <w:rsid w:val="001B1F78"/>
    <w:rsid w:val="001B2385"/>
    <w:rsid w:val="001B4113"/>
    <w:rsid w:val="001B6362"/>
    <w:rsid w:val="001C182D"/>
    <w:rsid w:val="001D268B"/>
    <w:rsid w:val="001D6D89"/>
    <w:rsid w:val="001D7EDF"/>
    <w:rsid w:val="001F1159"/>
    <w:rsid w:val="001F2718"/>
    <w:rsid w:val="001F543E"/>
    <w:rsid w:val="002047A8"/>
    <w:rsid w:val="002053EA"/>
    <w:rsid w:val="002111D6"/>
    <w:rsid w:val="002127E1"/>
    <w:rsid w:val="00220291"/>
    <w:rsid w:val="002255F4"/>
    <w:rsid w:val="00225C29"/>
    <w:rsid w:val="00226B0D"/>
    <w:rsid w:val="0023141E"/>
    <w:rsid w:val="002418C2"/>
    <w:rsid w:val="00242163"/>
    <w:rsid w:val="00257F09"/>
    <w:rsid w:val="00261EAB"/>
    <w:rsid w:val="00272615"/>
    <w:rsid w:val="00273424"/>
    <w:rsid w:val="0028029F"/>
    <w:rsid w:val="00287BFE"/>
    <w:rsid w:val="00292FD5"/>
    <w:rsid w:val="0029468A"/>
    <w:rsid w:val="002A41FD"/>
    <w:rsid w:val="002A505B"/>
    <w:rsid w:val="002A590D"/>
    <w:rsid w:val="002B0FF3"/>
    <w:rsid w:val="002B113F"/>
    <w:rsid w:val="002C659B"/>
    <w:rsid w:val="002D3EAC"/>
    <w:rsid w:val="002D66C8"/>
    <w:rsid w:val="002D7030"/>
    <w:rsid w:val="002D7D1C"/>
    <w:rsid w:val="002E773D"/>
    <w:rsid w:val="002F0594"/>
    <w:rsid w:val="002F5525"/>
    <w:rsid w:val="003014B8"/>
    <w:rsid w:val="00304F34"/>
    <w:rsid w:val="00312335"/>
    <w:rsid w:val="003130F3"/>
    <w:rsid w:val="0031678A"/>
    <w:rsid w:val="00326B7D"/>
    <w:rsid w:val="00332168"/>
    <w:rsid w:val="00333EF8"/>
    <w:rsid w:val="00333F59"/>
    <w:rsid w:val="0034018D"/>
    <w:rsid w:val="003421A2"/>
    <w:rsid w:val="003521A9"/>
    <w:rsid w:val="003527E8"/>
    <w:rsid w:val="00352F7F"/>
    <w:rsid w:val="0036262E"/>
    <w:rsid w:val="00376952"/>
    <w:rsid w:val="00383165"/>
    <w:rsid w:val="0038474F"/>
    <w:rsid w:val="00385663"/>
    <w:rsid w:val="00387A85"/>
    <w:rsid w:val="00397622"/>
    <w:rsid w:val="003A2BFA"/>
    <w:rsid w:val="003A5D40"/>
    <w:rsid w:val="003A7C7B"/>
    <w:rsid w:val="003A7EAE"/>
    <w:rsid w:val="003B4661"/>
    <w:rsid w:val="003C6348"/>
    <w:rsid w:val="003C6647"/>
    <w:rsid w:val="003C7CA2"/>
    <w:rsid w:val="003C7EF2"/>
    <w:rsid w:val="003D5C47"/>
    <w:rsid w:val="003D7CA6"/>
    <w:rsid w:val="003E038F"/>
    <w:rsid w:val="003E0E45"/>
    <w:rsid w:val="003E2F6C"/>
    <w:rsid w:val="003E3382"/>
    <w:rsid w:val="003E3446"/>
    <w:rsid w:val="003E5975"/>
    <w:rsid w:val="00403306"/>
    <w:rsid w:val="004074C1"/>
    <w:rsid w:val="004201FF"/>
    <w:rsid w:val="004208B3"/>
    <w:rsid w:val="0042602D"/>
    <w:rsid w:val="00433DDC"/>
    <w:rsid w:val="00435226"/>
    <w:rsid w:val="00435D1D"/>
    <w:rsid w:val="00443A21"/>
    <w:rsid w:val="004470FF"/>
    <w:rsid w:val="004552AF"/>
    <w:rsid w:val="00463138"/>
    <w:rsid w:val="00464BBF"/>
    <w:rsid w:val="004667E8"/>
    <w:rsid w:val="004711D1"/>
    <w:rsid w:val="004726B4"/>
    <w:rsid w:val="00475409"/>
    <w:rsid w:val="004817CF"/>
    <w:rsid w:val="004849A0"/>
    <w:rsid w:val="00485591"/>
    <w:rsid w:val="00485E7E"/>
    <w:rsid w:val="00496B19"/>
    <w:rsid w:val="0049722B"/>
    <w:rsid w:val="004A2AAE"/>
    <w:rsid w:val="004A2B68"/>
    <w:rsid w:val="004A4791"/>
    <w:rsid w:val="004A4904"/>
    <w:rsid w:val="004B25B9"/>
    <w:rsid w:val="004B490F"/>
    <w:rsid w:val="004C0869"/>
    <w:rsid w:val="004C4908"/>
    <w:rsid w:val="004C6864"/>
    <w:rsid w:val="004D1840"/>
    <w:rsid w:val="004E078C"/>
    <w:rsid w:val="004E26DC"/>
    <w:rsid w:val="004E2BE0"/>
    <w:rsid w:val="004E54C7"/>
    <w:rsid w:val="004E5829"/>
    <w:rsid w:val="004E74C6"/>
    <w:rsid w:val="004F331D"/>
    <w:rsid w:val="004F6B3B"/>
    <w:rsid w:val="00500795"/>
    <w:rsid w:val="00500923"/>
    <w:rsid w:val="00516A80"/>
    <w:rsid w:val="005244D0"/>
    <w:rsid w:val="005276DD"/>
    <w:rsid w:val="00534CC1"/>
    <w:rsid w:val="00535803"/>
    <w:rsid w:val="005366E7"/>
    <w:rsid w:val="00541B51"/>
    <w:rsid w:val="005432B9"/>
    <w:rsid w:val="00552999"/>
    <w:rsid w:val="005546D3"/>
    <w:rsid w:val="00556649"/>
    <w:rsid w:val="005569E9"/>
    <w:rsid w:val="00557E78"/>
    <w:rsid w:val="00565D7E"/>
    <w:rsid w:val="00566DF2"/>
    <w:rsid w:val="00566F2D"/>
    <w:rsid w:val="00570702"/>
    <w:rsid w:val="00571272"/>
    <w:rsid w:val="00571E61"/>
    <w:rsid w:val="00573A64"/>
    <w:rsid w:val="00574D2D"/>
    <w:rsid w:val="00581AC4"/>
    <w:rsid w:val="00586DD6"/>
    <w:rsid w:val="005905C4"/>
    <w:rsid w:val="00590A58"/>
    <w:rsid w:val="00596256"/>
    <w:rsid w:val="005A22F4"/>
    <w:rsid w:val="005A4B36"/>
    <w:rsid w:val="005B0C3A"/>
    <w:rsid w:val="005B4886"/>
    <w:rsid w:val="005B7066"/>
    <w:rsid w:val="005D3963"/>
    <w:rsid w:val="005D4818"/>
    <w:rsid w:val="005E08A3"/>
    <w:rsid w:val="005E134D"/>
    <w:rsid w:val="005F4E90"/>
    <w:rsid w:val="00600BBB"/>
    <w:rsid w:val="006035DB"/>
    <w:rsid w:val="00622449"/>
    <w:rsid w:val="00622EA9"/>
    <w:rsid w:val="00624D40"/>
    <w:rsid w:val="00632878"/>
    <w:rsid w:val="00634336"/>
    <w:rsid w:val="00636290"/>
    <w:rsid w:val="006372BE"/>
    <w:rsid w:val="00640AE7"/>
    <w:rsid w:val="0064131F"/>
    <w:rsid w:val="00642F36"/>
    <w:rsid w:val="0064418B"/>
    <w:rsid w:val="00652C2B"/>
    <w:rsid w:val="00663020"/>
    <w:rsid w:val="0066307D"/>
    <w:rsid w:val="00665886"/>
    <w:rsid w:val="0066684E"/>
    <w:rsid w:val="00674FC3"/>
    <w:rsid w:val="00682603"/>
    <w:rsid w:val="00685BCA"/>
    <w:rsid w:val="00686D72"/>
    <w:rsid w:val="006A1F0E"/>
    <w:rsid w:val="006A6D81"/>
    <w:rsid w:val="006A6F4E"/>
    <w:rsid w:val="006A7480"/>
    <w:rsid w:val="006A7F27"/>
    <w:rsid w:val="006B1A0C"/>
    <w:rsid w:val="006B670C"/>
    <w:rsid w:val="006B786B"/>
    <w:rsid w:val="006C0F38"/>
    <w:rsid w:val="006D4DD4"/>
    <w:rsid w:val="006E33BA"/>
    <w:rsid w:val="006F4747"/>
    <w:rsid w:val="00707DB4"/>
    <w:rsid w:val="00713C5D"/>
    <w:rsid w:val="00713FAE"/>
    <w:rsid w:val="00724FB3"/>
    <w:rsid w:val="00725BAA"/>
    <w:rsid w:val="007338A9"/>
    <w:rsid w:val="0074414F"/>
    <w:rsid w:val="00746A85"/>
    <w:rsid w:val="00746EDA"/>
    <w:rsid w:val="00750B65"/>
    <w:rsid w:val="0076550D"/>
    <w:rsid w:val="007658D9"/>
    <w:rsid w:val="00767D65"/>
    <w:rsid w:val="007739D2"/>
    <w:rsid w:val="00773FC5"/>
    <w:rsid w:val="00776478"/>
    <w:rsid w:val="007835F1"/>
    <w:rsid w:val="00786C2A"/>
    <w:rsid w:val="00793C79"/>
    <w:rsid w:val="00793F5A"/>
    <w:rsid w:val="007950E4"/>
    <w:rsid w:val="007A7C0A"/>
    <w:rsid w:val="007B06BD"/>
    <w:rsid w:val="007B6083"/>
    <w:rsid w:val="007B72EF"/>
    <w:rsid w:val="007B7B8A"/>
    <w:rsid w:val="007D332E"/>
    <w:rsid w:val="007D506D"/>
    <w:rsid w:val="007E145F"/>
    <w:rsid w:val="007F25B1"/>
    <w:rsid w:val="00801EBD"/>
    <w:rsid w:val="00806530"/>
    <w:rsid w:val="0080683D"/>
    <w:rsid w:val="008126C8"/>
    <w:rsid w:val="008152FB"/>
    <w:rsid w:val="008168E5"/>
    <w:rsid w:val="00817A36"/>
    <w:rsid w:val="008213F7"/>
    <w:rsid w:val="00826AEA"/>
    <w:rsid w:val="00827679"/>
    <w:rsid w:val="00831E2C"/>
    <w:rsid w:val="00836596"/>
    <w:rsid w:val="00837288"/>
    <w:rsid w:val="00840DB3"/>
    <w:rsid w:val="0084188C"/>
    <w:rsid w:val="00843F9A"/>
    <w:rsid w:val="008440D0"/>
    <w:rsid w:val="00846BDB"/>
    <w:rsid w:val="00846D0F"/>
    <w:rsid w:val="00852123"/>
    <w:rsid w:val="00853F3F"/>
    <w:rsid w:val="0086668B"/>
    <w:rsid w:val="00873681"/>
    <w:rsid w:val="00882BE6"/>
    <w:rsid w:val="008851FB"/>
    <w:rsid w:val="00886AC2"/>
    <w:rsid w:val="00893D2B"/>
    <w:rsid w:val="008944E1"/>
    <w:rsid w:val="00895942"/>
    <w:rsid w:val="008976A9"/>
    <w:rsid w:val="008A4E22"/>
    <w:rsid w:val="008A7A1B"/>
    <w:rsid w:val="008B0169"/>
    <w:rsid w:val="008B29D9"/>
    <w:rsid w:val="008B3612"/>
    <w:rsid w:val="008B5A59"/>
    <w:rsid w:val="008B632F"/>
    <w:rsid w:val="008C7532"/>
    <w:rsid w:val="008C7EBD"/>
    <w:rsid w:val="008D7E2C"/>
    <w:rsid w:val="008F5FED"/>
    <w:rsid w:val="008F69C1"/>
    <w:rsid w:val="00907E2F"/>
    <w:rsid w:val="00911595"/>
    <w:rsid w:val="009132E3"/>
    <w:rsid w:val="009134E5"/>
    <w:rsid w:val="00913F56"/>
    <w:rsid w:val="009245FD"/>
    <w:rsid w:val="009250D6"/>
    <w:rsid w:val="0092605C"/>
    <w:rsid w:val="00933B14"/>
    <w:rsid w:val="009347BD"/>
    <w:rsid w:val="009379AC"/>
    <w:rsid w:val="009405ED"/>
    <w:rsid w:val="00951737"/>
    <w:rsid w:val="00952C86"/>
    <w:rsid w:val="009536E4"/>
    <w:rsid w:val="0095607F"/>
    <w:rsid w:val="00967655"/>
    <w:rsid w:val="0097128C"/>
    <w:rsid w:val="00972489"/>
    <w:rsid w:val="00975F8D"/>
    <w:rsid w:val="009765C3"/>
    <w:rsid w:val="00976A32"/>
    <w:rsid w:val="00986E8F"/>
    <w:rsid w:val="00987DE5"/>
    <w:rsid w:val="00991D0C"/>
    <w:rsid w:val="009929B1"/>
    <w:rsid w:val="00993618"/>
    <w:rsid w:val="009A3365"/>
    <w:rsid w:val="009A69F8"/>
    <w:rsid w:val="009B6415"/>
    <w:rsid w:val="009C0AA1"/>
    <w:rsid w:val="009C34C9"/>
    <w:rsid w:val="009C6E22"/>
    <w:rsid w:val="009D1669"/>
    <w:rsid w:val="009D3D70"/>
    <w:rsid w:val="009D4477"/>
    <w:rsid w:val="009D5443"/>
    <w:rsid w:val="009D6538"/>
    <w:rsid w:val="009D72BC"/>
    <w:rsid w:val="009E5A22"/>
    <w:rsid w:val="009E60EB"/>
    <w:rsid w:val="009F1FD3"/>
    <w:rsid w:val="00A00CF1"/>
    <w:rsid w:val="00A156FC"/>
    <w:rsid w:val="00A1737C"/>
    <w:rsid w:val="00A17672"/>
    <w:rsid w:val="00A22608"/>
    <w:rsid w:val="00A31698"/>
    <w:rsid w:val="00A4296F"/>
    <w:rsid w:val="00A50C49"/>
    <w:rsid w:val="00A5100C"/>
    <w:rsid w:val="00A5254A"/>
    <w:rsid w:val="00A53313"/>
    <w:rsid w:val="00A5419D"/>
    <w:rsid w:val="00A5503F"/>
    <w:rsid w:val="00A57DE1"/>
    <w:rsid w:val="00A659ED"/>
    <w:rsid w:val="00A80563"/>
    <w:rsid w:val="00A83C19"/>
    <w:rsid w:val="00A94B9C"/>
    <w:rsid w:val="00A94FB1"/>
    <w:rsid w:val="00AA0A6C"/>
    <w:rsid w:val="00AA756B"/>
    <w:rsid w:val="00AB2D5F"/>
    <w:rsid w:val="00AB5247"/>
    <w:rsid w:val="00AC03CF"/>
    <w:rsid w:val="00AC7A00"/>
    <w:rsid w:val="00AD1451"/>
    <w:rsid w:val="00AD4F76"/>
    <w:rsid w:val="00AD7E4B"/>
    <w:rsid w:val="00AE6341"/>
    <w:rsid w:val="00AF3298"/>
    <w:rsid w:val="00B1028B"/>
    <w:rsid w:val="00B1035D"/>
    <w:rsid w:val="00B15067"/>
    <w:rsid w:val="00B24AA4"/>
    <w:rsid w:val="00B2576B"/>
    <w:rsid w:val="00B372CD"/>
    <w:rsid w:val="00B37EDB"/>
    <w:rsid w:val="00B4146A"/>
    <w:rsid w:val="00B44D12"/>
    <w:rsid w:val="00B461D7"/>
    <w:rsid w:val="00B4640C"/>
    <w:rsid w:val="00B52F6A"/>
    <w:rsid w:val="00B56063"/>
    <w:rsid w:val="00B611A3"/>
    <w:rsid w:val="00B67750"/>
    <w:rsid w:val="00B73852"/>
    <w:rsid w:val="00B81E7B"/>
    <w:rsid w:val="00B84EA5"/>
    <w:rsid w:val="00B917EA"/>
    <w:rsid w:val="00B95265"/>
    <w:rsid w:val="00B95307"/>
    <w:rsid w:val="00BA48C3"/>
    <w:rsid w:val="00BA726C"/>
    <w:rsid w:val="00BB08B0"/>
    <w:rsid w:val="00BB226C"/>
    <w:rsid w:val="00BB2789"/>
    <w:rsid w:val="00BC196E"/>
    <w:rsid w:val="00BC1AD4"/>
    <w:rsid w:val="00BC37EE"/>
    <w:rsid w:val="00BD64E9"/>
    <w:rsid w:val="00BD7F8C"/>
    <w:rsid w:val="00BF19E6"/>
    <w:rsid w:val="00C10C3C"/>
    <w:rsid w:val="00C12843"/>
    <w:rsid w:val="00C147AD"/>
    <w:rsid w:val="00C25F7B"/>
    <w:rsid w:val="00C26E90"/>
    <w:rsid w:val="00C27B85"/>
    <w:rsid w:val="00C33763"/>
    <w:rsid w:val="00C37F55"/>
    <w:rsid w:val="00C40942"/>
    <w:rsid w:val="00C43F85"/>
    <w:rsid w:val="00C4566B"/>
    <w:rsid w:val="00C502AE"/>
    <w:rsid w:val="00C5269F"/>
    <w:rsid w:val="00C621D6"/>
    <w:rsid w:val="00C6231F"/>
    <w:rsid w:val="00C66637"/>
    <w:rsid w:val="00C66986"/>
    <w:rsid w:val="00C733FC"/>
    <w:rsid w:val="00C73B28"/>
    <w:rsid w:val="00C76424"/>
    <w:rsid w:val="00C81FE3"/>
    <w:rsid w:val="00C87BFE"/>
    <w:rsid w:val="00C95475"/>
    <w:rsid w:val="00C96237"/>
    <w:rsid w:val="00CA0408"/>
    <w:rsid w:val="00CA1F5B"/>
    <w:rsid w:val="00CB0440"/>
    <w:rsid w:val="00CB698C"/>
    <w:rsid w:val="00CD3996"/>
    <w:rsid w:val="00CD475B"/>
    <w:rsid w:val="00CE76A5"/>
    <w:rsid w:val="00CE7B34"/>
    <w:rsid w:val="00CF6C9D"/>
    <w:rsid w:val="00CF6CD2"/>
    <w:rsid w:val="00D00888"/>
    <w:rsid w:val="00D075C5"/>
    <w:rsid w:val="00D102CF"/>
    <w:rsid w:val="00D13E33"/>
    <w:rsid w:val="00D1426A"/>
    <w:rsid w:val="00D14E50"/>
    <w:rsid w:val="00D15D9E"/>
    <w:rsid w:val="00D30A8F"/>
    <w:rsid w:val="00D35B87"/>
    <w:rsid w:val="00D42D38"/>
    <w:rsid w:val="00D548A4"/>
    <w:rsid w:val="00D54A8D"/>
    <w:rsid w:val="00D6145D"/>
    <w:rsid w:val="00D64909"/>
    <w:rsid w:val="00D65F0D"/>
    <w:rsid w:val="00D70F0C"/>
    <w:rsid w:val="00D75576"/>
    <w:rsid w:val="00D76187"/>
    <w:rsid w:val="00D766C3"/>
    <w:rsid w:val="00D77155"/>
    <w:rsid w:val="00D77519"/>
    <w:rsid w:val="00D8243D"/>
    <w:rsid w:val="00DA2593"/>
    <w:rsid w:val="00DA4A62"/>
    <w:rsid w:val="00DA4A8A"/>
    <w:rsid w:val="00DA738A"/>
    <w:rsid w:val="00DB0CC5"/>
    <w:rsid w:val="00DB4337"/>
    <w:rsid w:val="00DC380C"/>
    <w:rsid w:val="00DC3BC3"/>
    <w:rsid w:val="00DC3FC2"/>
    <w:rsid w:val="00DC62F7"/>
    <w:rsid w:val="00DC6D7E"/>
    <w:rsid w:val="00DE2853"/>
    <w:rsid w:val="00DE2991"/>
    <w:rsid w:val="00DF02DB"/>
    <w:rsid w:val="00DF19CF"/>
    <w:rsid w:val="00DF34E1"/>
    <w:rsid w:val="00DF7C66"/>
    <w:rsid w:val="00E001FD"/>
    <w:rsid w:val="00E00C2C"/>
    <w:rsid w:val="00E03D2D"/>
    <w:rsid w:val="00E04E44"/>
    <w:rsid w:val="00E1175D"/>
    <w:rsid w:val="00E12899"/>
    <w:rsid w:val="00E1598D"/>
    <w:rsid w:val="00E21479"/>
    <w:rsid w:val="00E36FE1"/>
    <w:rsid w:val="00E373CF"/>
    <w:rsid w:val="00E37528"/>
    <w:rsid w:val="00E40BDC"/>
    <w:rsid w:val="00E439B5"/>
    <w:rsid w:val="00E43CAF"/>
    <w:rsid w:val="00E43FF5"/>
    <w:rsid w:val="00E517AF"/>
    <w:rsid w:val="00E5208E"/>
    <w:rsid w:val="00E63A7A"/>
    <w:rsid w:val="00E71861"/>
    <w:rsid w:val="00E863A5"/>
    <w:rsid w:val="00E87BFD"/>
    <w:rsid w:val="00E87F77"/>
    <w:rsid w:val="00E901F6"/>
    <w:rsid w:val="00E93953"/>
    <w:rsid w:val="00EA5030"/>
    <w:rsid w:val="00EA5C91"/>
    <w:rsid w:val="00EB2142"/>
    <w:rsid w:val="00EC7296"/>
    <w:rsid w:val="00ED4821"/>
    <w:rsid w:val="00EE15FA"/>
    <w:rsid w:val="00EE5FE3"/>
    <w:rsid w:val="00EF2272"/>
    <w:rsid w:val="00EF2F1C"/>
    <w:rsid w:val="00F01398"/>
    <w:rsid w:val="00F051DD"/>
    <w:rsid w:val="00F139F4"/>
    <w:rsid w:val="00F16DCB"/>
    <w:rsid w:val="00F16F96"/>
    <w:rsid w:val="00F17F19"/>
    <w:rsid w:val="00F22E4B"/>
    <w:rsid w:val="00F265E9"/>
    <w:rsid w:val="00F27B31"/>
    <w:rsid w:val="00F31CB8"/>
    <w:rsid w:val="00F44E17"/>
    <w:rsid w:val="00F51D8B"/>
    <w:rsid w:val="00F5299F"/>
    <w:rsid w:val="00F55522"/>
    <w:rsid w:val="00F6394C"/>
    <w:rsid w:val="00F82B67"/>
    <w:rsid w:val="00F93C47"/>
    <w:rsid w:val="00FA0250"/>
    <w:rsid w:val="00FA19FC"/>
    <w:rsid w:val="00FA31E8"/>
    <w:rsid w:val="00FC03AB"/>
    <w:rsid w:val="00FC4285"/>
    <w:rsid w:val="00FD2405"/>
    <w:rsid w:val="00FD267B"/>
    <w:rsid w:val="00FD2FD2"/>
    <w:rsid w:val="00FD5CA1"/>
    <w:rsid w:val="00FD66C4"/>
    <w:rsid w:val="00FE1655"/>
    <w:rsid w:val="00FE3A71"/>
    <w:rsid w:val="00FE478E"/>
    <w:rsid w:val="00FF050D"/>
    <w:rsid w:val="00FF16A3"/>
    <w:rsid w:val="00FF3689"/>
    <w:rsid w:val="00FF47F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AB0A"/>
  <w15:docId w15:val="{635A8450-D2AA-4D3A-AA86-114EA27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32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401"/>
    <w:pPr>
      <w:keepNext/>
      <w:spacing w:after="0" w:line="480" w:lineRule="auto"/>
      <w:outlineLvl w:val="1"/>
    </w:pPr>
    <w:rPr>
      <w:rFonts w:ascii="Garamond" w:eastAsia="Times New Roman" w:hAnsi="Garamond" w:cs="Times New Roman"/>
      <w:color w:val="FFFF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401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01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01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401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2"/>
  </w:style>
  <w:style w:type="paragraph" w:styleId="Footer">
    <w:name w:val="footer"/>
    <w:basedOn w:val="Normal"/>
    <w:link w:val="Foot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2"/>
  </w:style>
  <w:style w:type="paragraph" w:styleId="NormalWeb">
    <w:name w:val="Normal (Web)"/>
    <w:basedOn w:val="Normal"/>
    <w:uiPriority w:val="99"/>
    <w:semiHidden/>
    <w:unhideWhenUsed/>
    <w:rsid w:val="00E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401"/>
    <w:rPr>
      <w:rFonts w:ascii="Garamond" w:eastAsia="Times New Roman" w:hAnsi="Garamon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25401"/>
    <w:rPr>
      <w:rFonts w:ascii="Garamond" w:eastAsia="Times New Roman" w:hAnsi="Garamond" w:cs="Times New Roman"/>
      <w:color w:val="FFFF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25401"/>
    <w:rPr>
      <w:rFonts w:ascii="Garamond" w:eastAsia="Times New Roman" w:hAnsi="Garamond" w:cs="Times New Roman"/>
      <w:b/>
      <w:bCs/>
      <w:color w:val="FFFFF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25401"/>
    <w:rPr>
      <w:rFonts w:ascii="Garamond" w:eastAsia="Times New Roman" w:hAnsi="Garamond" w:cs="Times New Roman"/>
      <w:b/>
      <w:bCs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budgetSEAB@asun.un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iRMHDWEqnwBnc0biUmx/thKAg==">AMUW2mWkeLNpmtJgT6Ept76KZx2H6yHpEQevqDTKJW3D7CXT1Xw4vPvkqUDvjBEdcRnhsKpswr3kWbZ1Zvs5HUlrNQ4bu+hIuHZHe/tbVEoBiWERu+EkUpWX7+2gpxcY4vh1RiPXbI9oYJN+9/ldh6INWp6wZsASSUDRyjHDgHL4MRT2SMz4a50=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4" ma:contentTypeDescription="Create a new document." ma:contentTypeScope="" ma:versionID="8aa31846f4f277502b655665d400dc58">
  <xsd:schema xmlns:xsd="http://www.w3.org/2001/XMLSchema" xmlns:xs="http://www.w3.org/2001/XMLSchema" xmlns:p="http://schemas.microsoft.com/office/2006/metadata/properties" xmlns:ns3="c1c1cf5a-072d-4bac-8580-3599672cd4b7" targetNamespace="http://schemas.microsoft.com/office/2006/metadata/properties" ma:root="true" ma:fieldsID="d1135d4d720a097d3a9b3510e0258d5e" ns3:_="">
    <xsd:import namespace="c1c1cf5a-072d-4bac-8580-3599672cd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9FECD-A3C3-4273-A455-2B86051FA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268E0EA-5FC6-4E79-8276-F9777D68146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c1c1cf5a-072d-4bac-8580-3599672cd4b7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CE64D6-EAA6-446E-A1C6-70C9F181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chavez</dc:creator>
  <cp:keywords/>
  <cp:lastModifiedBy>Ally Chavez</cp:lastModifiedBy>
  <cp:revision>2</cp:revision>
  <dcterms:created xsi:type="dcterms:W3CDTF">2022-09-23T23:50:00Z</dcterms:created>
  <dcterms:modified xsi:type="dcterms:W3CDTF">2022-09-23T23:50:00Z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