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E66C" w14:textId="1B43B8AA" w:rsidR="00A53BA7" w:rsidRPr="00072346" w:rsidRDefault="00666B85" w:rsidP="00072346">
      <w:pPr>
        <w:pStyle w:val="Heading1"/>
      </w:pPr>
      <w:r w:rsidRPr="00072346">
        <w:t>S</w:t>
      </w:r>
      <w:r w:rsidR="0041070B" w:rsidRPr="00072346">
        <w:t>ELECTION</w:t>
      </w:r>
      <w:r w:rsidRPr="00072346">
        <w:t xml:space="preserve"> COMMITTEE OF THE</w:t>
      </w:r>
    </w:p>
    <w:p w14:paraId="3A2E3C70" w14:textId="77777777" w:rsidR="00072346" w:rsidRDefault="00666B85" w:rsidP="00072346">
      <w:pPr>
        <w:pStyle w:val="Heading1"/>
      </w:pPr>
      <w:r w:rsidRPr="00072346">
        <w:t>STUDENT MEDIA ADVISORY BOARD</w:t>
      </w:r>
    </w:p>
    <w:p w14:paraId="6E067D8C" w14:textId="18DFFEFA" w:rsidR="00072346" w:rsidRDefault="00887690" w:rsidP="00072346">
      <w:pPr>
        <w:pStyle w:val="Heading2"/>
        <w:jc w:val="center"/>
      </w:pPr>
      <w:r w:rsidRPr="00072346">
        <w:t>A</w:t>
      </w:r>
      <w:r w:rsidR="00B47DAC" w:rsidRPr="00072346">
        <w:t xml:space="preserve">genda for </w:t>
      </w:r>
      <w:r w:rsidR="00FD6F40" w:rsidRPr="00072346">
        <w:t xml:space="preserve">Friday, </w:t>
      </w:r>
      <w:r w:rsidR="00B57B0A">
        <w:t>September 21</w:t>
      </w:r>
      <w:r w:rsidR="00BE3EDA" w:rsidRPr="00072346">
        <w:t>,</w:t>
      </w:r>
      <w:r w:rsidR="00FD6F40" w:rsidRPr="00072346">
        <w:t xml:space="preserve"> 2018</w:t>
      </w:r>
      <w:r w:rsidR="00BE3EDA" w:rsidRPr="00072346">
        <w:t xml:space="preserve"> at</w:t>
      </w:r>
    </w:p>
    <w:p w14:paraId="3B3E2AB7" w14:textId="6DCEAF3C" w:rsidR="00A53BA7" w:rsidRPr="00072346" w:rsidRDefault="003274E2" w:rsidP="00072346">
      <w:pPr>
        <w:pStyle w:val="Heading2"/>
        <w:jc w:val="center"/>
      </w:pPr>
      <w:r>
        <w:t>4:00PM</w:t>
      </w:r>
      <w:r w:rsidR="00666B85" w:rsidRPr="00072346">
        <w:t xml:space="preserve"> </w:t>
      </w:r>
      <w:r w:rsidR="00FD6F40" w:rsidRPr="00072346">
        <w:t xml:space="preserve">in </w:t>
      </w:r>
      <w:r>
        <w:t>The JOE ROOM 324</w:t>
      </w:r>
    </w:p>
    <w:p w14:paraId="1B6424BF" w14:textId="77777777" w:rsidR="00FD6F40" w:rsidRDefault="00FD6F40">
      <w:pPr>
        <w:pStyle w:val="BodyText"/>
        <w:spacing w:before="8"/>
        <w:rPr>
          <w:b/>
          <w:i w:val="0"/>
          <w:sz w:val="22"/>
        </w:rPr>
      </w:pPr>
    </w:p>
    <w:p w14:paraId="6BE279BE" w14:textId="77777777" w:rsidR="00FD6F40" w:rsidRDefault="00FD6F40">
      <w:pPr>
        <w:pStyle w:val="BodyText"/>
        <w:spacing w:before="8"/>
        <w:rPr>
          <w:b/>
          <w:i w:val="0"/>
          <w:sz w:val="22"/>
        </w:rPr>
      </w:pPr>
    </w:p>
    <w:p w14:paraId="5AF976DC" w14:textId="77777777" w:rsidR="00A53BA7" w:rsidRDefault="00666B85">
      <w:pPr>
        <w:pStyle w:val="ListParagraph"/>
        <w:numPr>
          <w:ilvl w:val="0"/>
          <w:numId w:val="1"/>
        </w:numPr>
        <w:tabs>
          <w:tab w:val="left" w:pos="480"/>
        </w:tabs>
        <w:spacing w:before="69"/>
        <w:jc w:val="left"/>
        <w:rPr>
          <w:b/>
          <w:sz w:val="24"/>
        </w:rPr>
      </w:pPr>
      <w:r>
        <w:rPr>
          <w:b/>
          <w:sz w:val="24"/>
        </w:rPr>
        <w:t>CALL MEETING TO ORDER</w:t>
      </w:r>
      <w:bookmarkStart w:id="0" w:name="_GoBack"/>
      <w:bookmarkEnd w:id="0"/>
    </w:p>
    <w:p w14:paraId="2F51C198" w14:textId="77777777" w:rsidR="00A53BA7" w:rsidRDefault="00A53BA7">
      <w:pPr>
        <w:pStyle w:val="BodyText"/>
        <w:spacing w:before="1"/>
        <w:rPr>
          <w:b/>
          <w:i w:val="0"/>
          <w:sz w:val="31"/>
        </w:rPr>
      </w:pPr>
    </w:p>
    <w:p w14:paraId="6E7CBEBB" w14:textId="77777777" w:rsidR="00A53BA7" w:rsidRDefault="00666B85">
      <w:pPr>
        <w:pStyle w:val="ListParagraph"/>
        <w:numPr>
          <w:ilvl w:val="0"/>
          <w:numId w:val="1"/>
        </w:numPr>
        <w:tabs>
          <w:tab w:val="left" w:pos="480"/>
        </w:tabs>
        <w:spacing w:before="0"/>
        <w:jc w:val="left"/>
        <w:rPr>
          <w:b/>
          <w:sz w:val="24"/>
        </w:rPr>
      </w:pPr>
      <w:r>
        <w:rPr>
          <w:b/>
          <w:sz w:val="24"/>
        </w:rPr>
        <w:t>INTRODUCTIONS</w:t>
      </w:r>
    </w:p>
    <w:p w14:paraId="42ADF5F5" w14:textId="77777777" w:rsidR="00A53BA7" w:rsidRDefault="00A53BA7">
      <w:pPr>
        <w:pStyle w:val="BodyText"/>
        <w:spacing w:before="1"/>
        <w:rPr>
          <w:b/>
          <w:i w:val="0"/>
          <w:sz w:val="31"/>
        </w:rPr>
      </w:pPr>
    </w:p>
    <w:p w14:paraId="26C192BE" w14:textId="77777777" w:rsidR="00A53BA7" w:rsidRDefault="00666B85">
      <w:pPr>
        <w:pStyle w:val="ListParagraph"/>
        <w:numPr>
          <w:ilvl w:val="0"/>
          <w:numId w:val="1"/>
        </w:numPr>
        <w:tabs>
          <w:tab w:val="left" w:pos="480"/>
        </w:tabs>
        <w:spacing w:before="0"/>
        <w:jc w:val="left"/>
        <w:rPr>
          <w:b/>
          <w:sz w:val="24"/>
        </w:rPr>
      </w:pPr>
      <w:r>
        <w:rPr>
          <w:b/>
          <w:sz w:val="24"/>
        </w:rPr>
        <w:t>ATTENDANCE</w:t>
      </w:r>
    </w:p>
    <w:p w14:paraId="6B275B96" w14:textId="77777777" w:rsidR="00A53BA7" w:rsidRDefault="00A53BA7">
      <w:pPr>
        <w:pStyle w:val="BodyText"/>
        <w:spacing w:before="5"/>
        <w:rPr>
          <w:b/>
          <w:i w:val="0"/>
          <w:sz w:val="31"/>
        </w:rPr>
      </w:pPr>
    </w:p>
    <w:p w14:paraId="5FF17E27" w14:textId="4D59F051" w:rsidR="00A53BA7" w:rsidRDefault="003274E2">
      <w:pPr>
        <w:pStyle w:val="ListParagraph"/>
        <w:numPr>
          <w:ilvl w:val="0"/>
          <w:numId w:val="1"/>
        </w:numPr>
        <w:tabs>
          <w:tab w:val="left" w:pos="480"/>
        </w:tabs>
        <w:jc w:val="left"/>
        <w:rPr>
          <w:b/>
          <w:sz w:val="24"/>
        </w:rPr>
      </w:pPr>
      <w:r>
        <w:rPr>
          <w:b/>
          <w:sz w:val="24"/>
        </w:rPr>
        <w:t>BRUSHFIRE EDITOR</w:t>
      </w:r>
      <w:r w:rsidR="00666B85">
        <w:rPr>
          <w:b/>
          <w:sz w:val="24"/>
        </w:rPr>
        <w:t xml:space="preserve"> SELECTION</w:t>
      </w:r>
      <w:r w:rsidR="00666B85">
        <w:rPr>
          <w:b/>
          <w:spacing w:val="-1"/>
          <w:sz w:val="24"/>
        </w:rPr>
        <w:t xml:space="preserve"> </w:t>
      </w:r>
      <w:r w:rsidR="00666B85">
        <w:rPr>
          <w:b/>
          <w:sz w:val="24"/>
        </w:rPr>
        <w:t>PROCESS</w:t>
      </w:r>
    </w:p>
    <w:p w14:paraId="4E819754" w14:textId="5AA8D9D2" w:rsidR="00A53BA7" w:rsidRDefault="00666B85">
      <w:pPr>
        <w:pStyle w:val="BodyText"/>
        <w:spacing w:before="49" w:line="252" w:lineRule="auto"/>
        <w:ind w:left="480" w:right="264"/>
        <w:rPr>
          <w:color w:val="4A442A"/>
          <w:w w:val="105"/>
        </w:rPr>
      </w:pPr>
      <w:r>
        <w:rPr>
          <w:color w:val="4A442A"/>
          <w:w w:val="105"/>
        </w:rPr>
        <w:t xml:space="preserve">The Selection Committee of the Student Media Advisory Board will begin the selection process for the </w:t>
      </w:r>
      <w:r w:rsidR="003274E2">
        <w:rPr>
          <w:color w:val="4A442A"/>
          <w:w w:val="105"/>
        </w:rPr>
        <w:t>Brushfire Edigtor</w:t>
      </w:r>
      <w:r>
        <w:rPr>
          <w:color w:val="4A442A"/>
          <w:w w:val="105"/>
        </w:rPr>
        <w:t xml:space="preserve"> by allowing candidates an opportunity to present and then participate in a question and answer session. Each applicant will be given no more than ten (10) minutes to present with questions from the committee to follow. While a candidate is presenting, it is customary for all other candidates to step out of the meeting to await their turn to present.</w:t>
      </w:r>
    </w:p>
    <w:p w14:paraId="45A8A2ED" w14:textId="0A7D8DAE" w:rsidR="00FD6F40" w:rsidRDefault="00FD6F40" w:rsidP="00FD6F40">
      <w:pPr>
        <w:pStyle w:val="BodyText"/>
        <w:numPr>
          <w:ilvl w:val="0"/>
          <w:numId w:val="3"/>
        </w:numPr>
        <w:spacing w:before="49" w:line="252" w:lineRule="auto"/>
        <w:ind w:right="264"/>
        <w:rPr>
          <w:i w:val="0"/>
        </w:rPr>
      </w:pPr>
      <w:r>
        <w:rPr>
          <w:i w:val="0"/>
        </w:rPr>
        <w:t>Habibian, Tashina</w:t>
      </w:r>
    </w:p>
    <w:p w14:paraId="31A9836B" w14:textId="4F23748A" w:rsidR="003274E2" w:rsidRDefault="003274E2" w:rsidP="00FD6F40">
      <w:pPr>
        <w:pStyle w:val="BodyText"/>
        <w:numPr>
          <w:ilvl w:val="0"/>
          <w:numId w:val="3"/>
        </w:numPr>
        <w:spacing w:before="49" w:line="252" w:lineRule="auto"/>
        <w:ind w:right="264"/>
        <w:rPr>
          <w:i w:val="0"/>
        </w:rPr>
      </w:pPr>
      <w:r>
        <w:rPr>
          <w:i w:val="0"/>
        </w:rPr>
        <w:t>Huffman, Nick</w:t>
      </w:r>
    </w:p>
    <w:p w14:paraId="188DA353" w14:textId="67F4B3FB" w:rsidR="00FD6F40" w:rsidRDefault="003274E2" w:rsidP="00FD6F40">
      <w:pPr>
        <w:pStyle w:val="BodyText"/>
        <w:numPr>
          <w:ilvl w:val="0"/>
          <w:numId w:val="3"/>
        </w:numPr>
        <w:spacing w:before="49" w:line="252" w:lineRule="auto"/>
        <w:ind w:right="264"/>
        <w:rPr>
          <w:i w:val="0"/>
        </w:rPr>
      </w:pPr>
      <w:r>
        <w:rPr>
          <w:i w:val="0"/>
        </w:rPr>
        <w:t>Johnson, Kayla</w:t>
      </w:r>
    </w:p>
    <w:p w14:paraId="0380316C" w14:textId="77777777" w:rsidR="003274E2" w:rsidRPr="00FD6F40" w:rsidRDefault="003274E2" w:rsidP="003274E2">
      <w:pPr>
        <w:pStyle w:val="BodyText"/>
        <w:spacing w:before="49" w:line="252" w:lineRule="auto"/>
        <w:ind w:left="840" w:right="264"/>
        <w:rPr>
          <w:i w:val="0"/>
        </w:rPr>
      </w:pPr>
    </w:p>
    <w:p w14:paraId="5C974057" w14:textId="77777777" w:rsidR="00A53BA7" w:rsidRDefault="00A53BA7">
      <w:pPr>
        <w:pStyle w:val="BodyText"/>
        <w:rPr>
          <w:sz w:val="26"/>
        </w:rPr>
      </w:pPr>
    </w:p>
    <w:p w14:paraId="318C26BE" w14:textId="77777777" w:rsidR="00A53BA7" w:rsidRDefault="00666B85">
      <w:pPr>
        <w:pStyle w:val="Heading2"/>
        <w:numPr>
          <w:ilvl w:val="0"/>
          <w:numId w:val="1"/>
        </w:numPr>
        <w:tabs>
          <w:tab w:val="left" w:pos="480"/>
        </w:tabs>
        <w:jc w:val="left"/>
      </w:pPr>
      <w:r>
        <w:t>PUBLIC COMMENT</w:t>
      </w:r>
    </w:p>
    <w:p w14:paraId="68B71865" w14:textId="77777777" w:rsidR="00A53BA7" w:rsidRDefault="00666B85">
      <w:pPr>
        <w:pStyle w:val="BodyText"/>
        <w:spacing w:before="49" w:line="252" w:lineRule="auto"/>
        <w:ind w:left="480"/>
      </w:pPr>
      <w:r>
        <w:rPr>
          <w:color w:val="4A442A"/>
          <w:w w:val="105"/>
        </w:rPr>
        <w:t>The Student Media Adviser will take public comments on any action items on the above agenda item and may impose reasonable limits on the length that members of the public may speak. Questions, comments, and concerns may be addressed to the Selection Committee. While public comments are made, it is customary for all the candidates to step out of the meeting.</w:t>
      </w:r>
    </w:p>
    <w:p w14:paraId="532FBE92" w14:textId="77777777" w:rsidR="00A53BA7" w:rsidRDefault="00A53BA7">
      <w:pPr>
        <w:pStyle w:val="BodyText"/>
        <w:rPr>
          <w:sz w:val="26"/>
        </w:rPr>
      </w:pPr>
    </w:p>
    <w:p w14:paraId="5024005C" w14:textId="77777777" w:rsidR="003274E2" w:rsidRPr="003274E2" w:rsidRDefault="00666B85" w:rsidP="00173686">
      <w:pPr>
        <w:pStyle w:val="ListParagraph"/>
        <w:numPr>
          <w:ilvl w:val="0"/>
          <w:numId w:val="1"/>
        </w:numPr>
        <w:tabs>
          <w:tab w:val="left" w:pos="480"/>
        </w:tabs>
        <w:spacing w:line="261" w:lineRule="auto"/>
        <w:ind w:right="115"/>
        <w:jc w:val="left"/>
        <w:rPr>
          <w:b/>
        </w:rPr>
      </w:pPr>
      <w:r w:rsidRPr="00072346">
        <w:rPr>
          <w:b/>
          <w:w w:val="105"/>
          <w:sz w:val="24"/>
        </w:rPr>
        <w:t>VOTING</w:t>
      </w:r>
      <w:r w:rsidRPr="00072346">
        <w:rPr>
          <w:b/>
          <w:spacing w:val="-38"/>
          <w:w w:val="105"/>
          <w:sz w:val="24"/>
        </w:rPr>
        <w:t xml:space="preserve"> </w:t>
      </w:r>
      <w:r w:rsidRPr="00072346">
        <w:rPr>
          <w:b/>
          <w:w w:val="105"/>
          <w:sz w:val="24"/>
        </w:rPr>
        <w:t>AND</w:t>
      </w:r>
      <w:r w:rsidRPr="00072346">
        <w:rPr>
          <w:b/>
          <w:spacing w:val="-38"/>
          <w:w w:val="105"/>
          <w:sz w:val="24"/>
        </w:rPr>
        <w:t xml:space="preserve"> </w:t>
      </w:r>
      <w:r w:rsidRPr="00072346">
        <w:rPr>
          <w:b/>
          <w:w w:val="105"/>
          <w:sz w:val="24"/>
        </w:rPr>
        <w:t>APPOINTMENT</w:t>
      </w:r>
      <w:r w:rsidRPr="00072346">
        <w:rPr>
          <w:b/>
          <w:spacing w:val="-38"/>
          <w:w w:val="105"/>
          <w:sz w:val="24"/>
        </w:rPr>
        <w:t xml:space="preserve"> </w:t>
      </w:r>
      <w:r w:rsidRPr="00072346">
        <w:rPr>
          <w:b/>
          <w:w w:val="105"/>
          <w:sz w:val="24"/>
        </w:rPr>
        <w:t>OF</w:t>
      </w:r>
      <w:r w:rsidRPr="00072346">
        <w:rPr>
          <w:b/>
          <w:spacing w:val="-38"/>
          <w:w w:val="105"/>
          <w:sz w:val="24"/>
        </w:rPr>
        <w:t xml:space="preserve"> </w:t>
      </w:r>
      <w:r w:rsidR="003274E2">
        <w:rPr>
          <w:b/>
          <w:w w:val="105"/>
          <w:sz w:val="24"/>
        </w:rPr>
        <w:t>BRUSHFIRE EDITOR</w:t>
      </w:r>
    </w:p>
    <w:p w14:paraId="286F4927" w14:textId="41C8B5BD" w:rsidR="00072346" w:rsidRPr="00072346" w:rsidRDefault="00666B85" w:rsidP="003274E2">
      <w:pPr>
        <w:pStyle w:val="ListParagraph"/>
        <w:tabs>
          <w:tab w:val="left" w:pos="480"/>
        </w:tabs>
        <w:spacing w:line="261" w:lineRule="auto"/>
        <w:ind w:left="480" w:right="115" w:firstLine="0"/>
        <w:rPr>
          <w:b/>
        </w:rPr>
      </w:pPr>
      <w:r w:rsidRPr="00072346">
        <w:rPr>
          <w:i/>
          <w:color w:val="4A442A"/>
          <w:w w:val="105"/>
          <w:sz w:val="19"/>
        </w:rPr>
        <w:t xml:space="preserve">Once the Selection Committee has heard from the public and has discussed strengthens and weaknesses of each candidate, a simple majority vote of the Selection Committee shall take place to determine the newly appointed </w:t>
      </w:r>
      <w:r w:rsidR="003274E2">
        <w:rPr>
          <w:i/>
          <w:color w:val="4A442A"/>
          <w:w w:val="105"/>
          <w:sz w:val="19"/>
        </w:rPr>
        <w:t>Editor</w:t>
      </w:r>
      <w:r w:rsidRPr="00072346">
        <w:rPr>
          <w:i/>
          <w:color w:val="4A442A"/>
          <w:w w:val="105"/>
          <w:sz w:val="19"/>
        </w:rPr>
        <w:t>. While discussions are occurring, it is customary for all the candidates to step out of the meeting to await the</w:t>
      </w:r>
      <w:r w:rsidRPr="00072346">
        <w:rPr>
          <w:i/>
          <w:color w:val="4A442A"/>
          <w:spacing w:val="-18"/>
          <w:w w:val="105"/>
          <w:sz w:val="19"/>
        </w:rPr>
        <w:t xml:space="preserve"> </w:t>
      </w:r>
      <w:r w:rsidRPr="00072346">
        <w:rPr>
          <w:i/>
          <w:color w:val="4A442A"/>
          <w:w w:val="105"/>
          <w:sz w:val="19"/>
        </w:rPr>
        <w:t>decision.</w:t>
      </w:r>
    </w:p>
    <w:p w14:paraId="16219E0F" w14:textId="77777777" w:rsidR="00072346" w:rsidRPr="00072346" w:rsidRDefault="00072346" w:rsidP="00072346">
      <w:pPr>
        <w:pStyle w:val="ListParagraph"/>
        <w:tabs>
          <w:tab w:val="left" w:pos="480"/>
        </w:tabs>
        <w:spacing w:line="261" w:lineRule="auto"/>
        <w:ind w:left="480" w:right="115" w:firstLine="0"/>
        <w:jc w:val="right"/>
        <w:rPr>
          <w:b/>
        </w:rPr>
      </w:pPr>
    </w:p>
    <w:p w14:paraId="0FB1533B" w14:textId="6A637056" w:rsidR="005859A8" w:rsidRPr="00072346" w:rsidRDefault="005859A8" w:rsidP="00173686">
      <w:pPr>
        <w:pStyle w:val="ListParagraph"/>
        <w:numPr>
          <w:ilvl w:val="0"/>
          <w:numId w:val="1"/>
        </w:numPr>
        <w:tabs>
          <w:tab w:val="left" w:pos="480"/>
        </w:tabs>
        <w:spacing w:line="261" w:lineRule="auto"/>
        <w:ind w:right="115"/>
        <w:jc w:val="left"/>
        <w:rPr>
          <w:i/>
          <w:color w:val="4A442A"/>
          <w:w w:val="105"/>
          <w:sz w:val="19"/>
        </w:rPr>
      </w:pPr>
      <w:r w:rsidRPr="00072346">
        <w:rPr>
          <w:b/>
          <w:w w:val="105"/>
          <w:sz w:val="24"/>
        </w:rPr>
        <w:t>ANNOUNCEMENTS</w:t>
      </w:r>
      <w:r>
        <w:t xml:space="preserve"> </w:t>
      </w:r>
      <w:r w:rsidRPr="00072346">
        <w:rPr>
          <w:i/>
          <w:iCs/>
          <w:color w:val="4A442A"/>
          <w:w w:val="105"/>
          <w:sz w:val="19"/>
        </w:rPr>
        <w:t xml:space="preserve">Upon the selection of the </w:t>
      </w:r>
      <w:r w:rsidR="00B57B0A">
        <w:rPr>
          <w:i/>
          <w:iCs/>
          <w:color w:val="4A442A"/>
          <w:w w:val="105"/>
          <w:sz w:val="19"/>
        </w:rPr>
        <w:t>Editor</w:t>
      </w:r>
      <w:r w:rsidRPr="00072346">
        <w:rPr>
          <w:i/>
          <w:iCs/>
          <w:color w:val="4A442A"/>
          <w:w w:val="105"/>
          <w:sz w:val="19"/>
        </w:rPr>
        <w:t>, all candidates will be asked to return to the meeting. The Student Media Adviser will announce the outcome of selection process.</w:t>
      </w:r>
    </w:p>
    <w:p w14:paraId="45D77DC2" w14:textId="77777777" w:rsidR="005859A8" w:rsidRPr="005859A8" w:rsidRDefault="005859A8" w:rsidP="005859A8">
      <w:pPr>
        <w:pStyle w:val="Heading2"/>
        <w:tabs>
          <w:tab w:val="left" w:pos="820"/>
        </w:tabs>
        <w:spacing w:before="69"/>
        <w:ind w:left="480" w:firstLine="0"/>
        <w:jc w:val="right"/>
        <w:rPr>
          <w:b w:val="0"/>
          <w:i/>
          <w:sz w:val="19"/>
          <w:szCs w:val="19"/>
        </w:rPr>
      </w:pPr>
    </w:p>
    <w:p w14:paraId="23D284CF" w14:textId="7F5FDB11" w:rsidR="005859A8" w:rsidRPr="0017186A" w:rsidRDefault="005859A8" w:rsidP="005859A8">
      <w:pPr>
        <w:pStyle w:val="Heading2"/>
        <w:numPr>
          <w:ilvl w:val="0"/>
          <w:numId w:val="1"/>
        </w:numPr>
        <w:tabs>
          <w:tab w:val="left" w:pos="820"/>
        </w:tabs>
        <w:spacing w:before="69"/>
        <w:jc w:val="left"/>
        <w:rPr>
          <w:b w:val="0"/>
          <w:i/>
          <w:sz w:val="19"/>
          <w:szCs w:val="19"/>
        </w:rPr>
      </w:pPr>
      <w:r>
        <w:t>ADJOURNMENT</w:t>
      </w:r>
    </w:p>
    <w:p w14:paraId="1356394A" w14:textId="77777777" w:rsidR="0017186A" w:rsidRDefault="0017186A" w:rsidP="0017186A">
      <w:pPr>
        <w:pStyle w:val="Heading2"/>
        <w:tabs>
          <w:tab w:val="left" w:pos="820"/>
        </w:tabs>
        <w:spacing w:before="69"/>
        <w:ind w:left="0" w:firstLine="0"/>
        <w:rPr>
          <w:b w:val="0"/>
          <w:i/>
          <w:sz w:val="19"/>
          <w:szCs w:val="19"/>
        </w:rPr>
      </w:pPr>
    </w:p>
    <w:p w14:paraId="534DA7DB" w14:textId="77777777" w:rsidR="0017186A" w:rsidRDefault="0017186A" w:rsidP="0017186A">
      <w:pPr>
        <w:pStyle w:val="BodyText"/>
        <w:spacing w:before="9"/>
        <w:rPr>
          <w:sz w:val="20"/>
        </w:rPr>
      </w:pPr>
      <w:r>
        <w:rPr>
          <w:noProof/>
        </w:rPr>
        <mc:AlternateContent>
          <mc:Choice Requires="wps">
            <w:drawing>
              <wp:inline distT="0" distB="0" distL="0" distR="0" wp14:anchorId="6B1C7FE5" wp14:editId="3F6360EA">
                <wp:extent cx="3581400" cy="0"/>
                <wp:effectExtent l="0" t="0" r="19050" b="19050"/>
                <wp:docPr id="3" name="Line 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6043A02" id="Line 2" o:spid="_x0000_s1026" alt="Line" style="visibility:visible;mso-wrap-style:square;mso-left-percent:-10001;mso-top-percent:-10001;mso-position-horizontal:absolute;mso-position-horizontal-relative:char;mso-position-vertical:absolute;mso-position-vertical-relative:line;mso-left-percent:-10001;mso-top-percent:-10001" from="0,0" to="2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2zXGQIAADU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KkSId&#10;jGgrFEcTjBh3FDoVtqFNvXEFRFdqZ0Oh9KxezFbT7w4pXbVEHXik+3oxgJGFjORNStg4A5ft+8+a&#10;QQw5eh17dm5sFyChG+gcR3O5j4afPaJwOH2aZ3kKE6SDLyHFkGis85+47lAwSiwD4wBITlvnAxFS&#10;DCHhWOmNkDJOXirUl3gxS7OY4LQULDhDmLOHfSUtOpGgnfjFqsDzGGb1UbEI1nLC1jfbEyGvNlwu&#10;VcCDUoDOzbqK48ciXazn63k+yiez9ShP63r0cVPlo9km+/BUT+uqqrOfgVqWF61gjKvAbhBqlv+d&#10;EG5P5iqxu1TvbUjeosd+AdnhH0nHWYbxXYWw1+yys8OMQZsx+PaOgvgf92A/vvbVLwAAAP//AwBQ&#10;SwMEFAAGAAgAAAAhAJ/BMqbZAAAAAgEAAA8AAABkcnMvZG93bnJldi54bWxMj01Lw0AQhu+C/2EZ&#10;wZvd1I8iaTalFAqCiNianrfZaZKanQ3ZSRv/vVMvehl4eId3nskWo2/VCfvYBDIwnSSgkMrgGqoM&#10;fG7Xd8+gIltytg2EBr4xwiK/vsps6sKZPvC04UpJCcXUGqiZu1TrWNbobZyEDkmyQ+i9ZcG+0q63&#10;Zyn3rb5Pkpn2tiG5UNsOVzWWX5vBGxi2/L4qi+nbjl936xd/LI7Lh8KY25txOQfFOPLfMlz0RR1y&#10;cdqHgVxUrQF5hH+nZE+zR8H9BXWe6f/q+Q8AAAD//wMAUEsBAi0AFAAGAAgAAAAhALaDOJL+AAAA&#10;4QEAABMAAAAAAAAAAAAAAAAAAAAAAFtDb250ZW50X1R5cGVzXS54bWxQSwECLQAUAAYACAAAACEA&#10;OP0h/9YAAACUAQAACwAAAAAAAAAAAAAAAAAvAQAAX3JlbHMvLnJlbHNQSwECLQAUAAYACAAAACEA&#10;7H9s1xkCAAA1BAAADgAAAAAAAAAAAAAAAAAuAgAAZHJzL2Uyb0RvYy54bWxQSwECLQAUAAYACAAA&#10;ACEAn8EyptkAAAACAQAADwAAAAAAAAAAAAAAAABzBAAAZHJzL2Rvd25yZXYueG1sUEsFBgAAAAAE&#10;AAQA8wAAAHkFAAAAAA==&#10;" strokeweight=".26669mm">
                <w10:anchorlock/>
              </v:line>
            </w:pict>
          </mc:Fallback>
        </mc:AlternateContent>
      </w:r>
    </w:p>
    <w:p w14:paraId="6BDBC2AC" w14:textId="77777777" w:rsidR="003D7A0B" w:rsidRPr="003D7A0B" w:rsidRDefault="003D7A0B" w:rsidP="003D7A0B">
      <w:pPr>
        <w:widowControl/>
        <w:rPr>
          <w:sz w:val="24"/>
          <w:szCs w:val="24"/>
        </w:rPr>
      </w:pPr>
      <w:r w:rsidRPr="003D7A0B">
        <w:rPr>
          <w:sz w:val="24"/>
          <w:szCs w:val="24"/>
        </w:rPr>
        <w:t xml:space="preserve">POSTED ON OR BEFORE 9:00 a.m. ON THE THIRD WORKING DAY BEFORE THE MEETING Posted at the ASUN Offices in the Joe Crowley Student Union, Frandsen Humanities Building, The Pennington Student Achievement Center, The Mathewson IGT Knowledge Center and online at www.nevadaasun.com </w:t>
      </w:r>
    </w:p>
    <w:p w14:paraId="3E50CDA6" w14:textId="7CBEDEA3" w:rsidR="005859A8" w:rsidRDefault="0017186A" w:rsidP="00B2341A">
      <w:pPr>
        <w:pStyle w:val="BodyText"/>
        <w:spacing w:before="0" w:line="252" w:lineRule="auto"/>
        <w:ind w:right="4686"/>
      </w:pPr>
      <w:r>
        <w:rPr>
          <w:w w:val="105"/>
        </w:rPr>
        <w:t xml:space="preserve">If you would like a copy of the agenda, please contact </w:t>
      </w:r>
      <w:r w:rsidR="00B2341A">
        <w:rPr>
          <w:w w:val="105"/>
        </w:rPr>
        <w:t>Amy Koeckes</w:t>
      </w:r>
      <w:r w:rsidR="00B2341A">
        <w:t xml:space="preserve"> a</w:t>
      </w:r>
      <w:r>
        <w:t>t 775-</w:t>
      </w:r>
      <w:r w:rsidR="00B2341A">
        <w:t>682-6801 amyk</w:t>
      </w:r>
      <w:r>
        <w:t>@unr.edu</w:t>
      </w:r>
    </w:p>
    <w:sectPr w:rsidR="005859A8">
      <w:headerReference w:type="default" r:id="rId7"/>
      <w:pgSz w:w="12240" w:h="15840"/>
      <w:pgMar w:top="1400" w:right="1380" w:bottom="280" w:left="1340" w:header="7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5BFF9" w14:textId="77777777" w:rsidR="00C04F97" w:rsidRDefault="00C04F97">
      <w:r>
        <w:separator/>
      </w:r>
    </w:p>
  </w:endnote>
  <w:endnote w:type="continuationSeparator" w:id="0">
    <w:p w14:paraId="5BA8BC0B" w14:textId="77777777" w:rsidR="00C04F97" w:rsidRDefault="00C0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4F119" w14:textId="77777777" w:rsidR="00C04F97" w:rsidRDefault="00C04F97">
      <w:r>
        <w:separator/>
      </w:r>
    </w:p>
  </w:footnote>
  <w:footnote w:type="continuationSeparator" w:id="0">
    <w:p w14:paraId="4701C387" w14:textId="77777777" w:rsidR="00C04F97" w:rsidRDefault="00C04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F5D" w14:textId="7FC2BC8F" w:rsidR="00A53BA7" w:rsidRDefault="00A53BA7">
    <w:pPr>
      <w:pStyle w:val="BodyText"/>
      <w:spacing w:before="0"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D71C0"/>
    <w:multiLevelType w:val="hybridMultilevel"/>
    <w:tmpl w:val="1B5C15BA"/>
    <w:lvl w:ilvl="0" w:tplc="247E6F7E">
      <w:start w:val="1"/>
      <w:numFmt w:val="decimal"/>
      <w:lvlText w:val="%1."/>
      <w:lvlJc w:val="left"/>
      <w:pPr>
        <w:ind w:left="480" w:hanging="360"/>
        <w:jc w:val="right"/>
      </w:pPr>
      <w:rPr>
        <w:rFonts w:ascii="Times New Roman" w:eastAsia="Times New Roman" w:hAnsi="Times New Roman" w:cs="Times New Roman" w:hint="default"/>
        <w:b/>
        <w:bCs/>
        <w:w w:val="100"/>
        <w:sz w:val="24"/>
        <w:szCs w:val="24"/>
      </w:rPr>
    </w:lvl>
    <w:lvl w:ilvl="1" w:tplc="9104B744">
      <w:start w:val="1"/>
      <w:numFmt w:val="upperLetter"/>
      <w:lvlText w:val="%2."/>
      <w:lvlJc w:val="left"/>
      <w:pPr>
        <w:ind w:left="1200" w:hanging="360"/>
      </w:pPr>
      <w:rPr>
        <w:rFonts w:ascii="Times New Roman" w:eastAsia="Times New Roman" w:hAnsi="Times New Roman" w:cs="Times New Roman" w:hint="default"/>
        <w:b/>
        <w:bCs/>
        <w:spacing w:val="-1"/>
        <w:w w:val="100"/>
        <w:sz w:val="24"/>
        <w:szCs w:val="24"/>
      </w:rPr>
    </w:lvl>
    <w:lvl w:ilvl="2" w:tplc="36CCBA4A">
      <w:start w:val="1"/>
      <w:numFmt w:val="lowerRoman"/>
      <w:lvlText w:val="%3."/>
      <w:lvlJc w:val="left"/>
      <w:pPr>
        <w:ind w:left="1920" w:hanging="286"/>
      </w:pPr>
      <w:rPr>
        <w:rFonts w:ascii="Times New Roman" w:eastAsia="Times New Roman" w:hAnsi="Times New Roman" w:cs="Times New Roman" w:hint="default"/>
        <w:b/>
        <w:bCs/>
        <w:i/>
        <w:color w:val="4A442A"/>
        <w:w w:val="103"/>
        <w:sz w:val="19"/>
        <w:szCs w:val="19"/>
      </w:rPr>
    </w:lvl>
    <w:lvl w:ilvl="3" w:tplc="518CE102">
      <w:start w:val="1"/>
      <w:numFmt w:val="bullet"/>
      <w:lvlText w:val="•"/>
      <w:lvlJc w:val="left"/>
      <w:pPr>
        <w:ind w:left="1920" w:hanging="286"/>
      </w:pPr>
      <w:rPr>
        <w:rFonts w:hint="default"/>
      </w:rPr>
    </w:lvl>
    <w:lvl w:ilvl="4" w:tplc="C4DEF21E">
      <w:start w:val="1"/>
      <w:numFmt w:val="bullet"/>
      <w:lvlText w:val="•"/>
      <w:lvlJc w:val="left"/>
      <w:pPr>
        <w:ind w:left="2260" w:hanging="286"/>
      </w:pPr>
      <w:rPr>
        <w:rFonts w:hint="default"/>
      </w:rPr>
    </w:lvl>
    <w:lvl w:ilvl="5" w:tplc="11EE2244">
      <w:start w:val="1"/>
      <w:numFmt w:val="bullet"/>
      <w:lvlText w:val="•"/>
      <w:lvlJc w:val="left"/>
      <w:pPr>
        <w:ind w:left="2280" w:hanging="286"/>
      </w:pPr>
      <w:rPr>
        <w:rFonts w:hint="default"/>
      </w:rPr>
    </w:lvl>
    <w:lvl w:ilvl="6" w:tplc="CCBCEE28">
      <w:start w:val="1"/>
      <w:numFmt w:val="bullet"/>
      <w:lvlText w:val="•"/>
      <w:lvlJc w:val="left"/>
      <w:pPr>
        <w:ind w:left="3648" w:hanging="286"/>
      </w:pPr>
      <w:rPr>
        <w:rFonts w:hint="default"/>
      </w:rPr>
    </w:lvl>
    <w:lvl w:ilvl="7" w:tplc="013EE192">
      <w:start w:val="1"/>
      <w:numFmt w:val="bullet"/>
      <w:lvlText w:val="•"/>
      <w:lvlJc w:val="left"/>
      <w:pPr>
        <w:ind w:left="5016" w:hanging="286"/>
      </w:pPr>
      <w:rPr>
        <w:rFonts w:hint="default"/>
      </w:rPr>
    </w:lvl>
    <w:lvl w:ilvl="8" w:tplc="485C6A52">
      <w:start w:val="1"/>
      <w:numFmt w:val="bullet"/>
      <w:lvlText w:val="•"/>
      <w:lvlJc w:val="left"/>
      <w:pPr>
        <w:ind w:left="6384" w:hanging="286"/>
      </w:pPr>
      <w:rPr>
        <w:rFonts w:hint="default"/>
      </w:rPr>
    </w:lvl>
  </w:abstractNum>
  <w:abstractNum w:abstractNumId="1" w15:restartNumberingAfterBreak="0">
    <w:nsid w:val="4DBB3541"/>
    <w:multiLevelType w:val="hybridMultilevel"/>
    <w:tmpl w:val="611AA7E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61332EFD"/>
    <w:multiLevelType w:val="hybridMultilevel"/>
    <w:tmpl w:val="930CA214"/>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7A723823"/>
    <w:multiLevelType w:val="hybridMultilevel"/>
    <w:tmpl w:val="49B864D2"/>
    <w:lvl w:ilvl="0" w:tplc="247E6F7E">
      <w:start w:val="1"/>
      <w:numFmt w:val="decimal"/>
      <w:lvlText w:val="%1."/>
      <w:lvlJc w:val="left"/>
      <w:pPr>
        <w:ind w:left="480" w:hanging="360"/>
        <w:jc w:val="right"/>
      </w:pPr>
      <w:rPr>
        <w:rFonts w:ascii="Times New Roman" w:eastAsia="Times New Roman" w:hAnsi="Times New Roman" w:cs="Times New Roman" w:hint="default"/>
        <w:b/>
        <w:bCs/>
        <w:w w:val="100"/>
        <w:sz w:val="24"/>
        <w:szCs w:val="24"/>
      </w:rPr>
    </w:lvl>
    <w:lvl w:ilvl="1" w:tplc="9104B744">
      <w:start w:val="1"/>
      <w:numFmt w:val="upperLetter"/>
      <w:lvlText w:val="%2."/>
      <w:lvlJc w:val="left"/>
      <w:pPr>
        <w:ind w:left="1200" w:hanging="360"/>
      </w:pPr>
      <w:rPr>
        <w:rFonts w:ascii="Times New Roman" w:eastAsia="Times New Roman" w:hAnsi="Times New Roman" w:cs="Times New Roman" w:hint="default"/>
        <w:b/>
        <w:bCs/>
        <w:spacing w:val="-1"/>
        <w:w w:val="100"/>
        <w:sz w:val="24"/>
        <w:szCs w:val="24"/>
      </w:rPr>
    </w:lvl>
    <w:lvl w:ilvl="2" w:tplc="36CCBA4A">
      <w:start w:val="1"/>
      <w:numFmt w:val="lowerRoman"/>
      <w:lvlText w:val="%3."/>
      <w:lvlJc w:val="left"/>
      <w:pPr>
        <w:ind w:left="1920" w:hanging="286"/>
      </w:pPr>
      <w:rPr>
        <w:rFonts w:ascii="Times New Roman" w:eastAsia="Times New Roman" w:hAnsi="Times New Roman" w:cs="Times New Roman" w:hint="default"/>
        <w:b/>
        <w:bCs/>
        <w:i/>
        <w:color w:val="4A442A"/>
        <w:w w:val="103"/>
        <w:sz w:val="19"/>
        <w:szCs w:val="19"/>
      </w:rPr>
    </w:lvl>
    <w:lvl w:ilvl="3" w:tplc="518CE102">
      <w:start w:val="1"/>
      <w:numFmt w:val="bullet"/>
      <w:lvlText w:val="•"/>
      <w:lvlJc w:val="left"/>
      <w:pPr>
        <w:ind w:left="1920" w:hanging="286"/>
      </w:pPr>
      <w:rPr>
        <w:rFonts w:hint="default"/>
      </w:rPr>
    </w:lvl>
    <w:lvl w:ilvl="4" w:tplc="C4DEF21E">
      <w:start w:val="1"/>
      <w:numFmt w:val="bullet"/>
      <w:lvlText w:val="•"/>
      <w:lvlJc w:val="left"/>
      <w:pPr>
        <w:ind w:left="2260" w:hanging="286"/>
      </w:pPr>
      <w:rPr>
        <w:rFonts w:hint="default"/>
      </w:rPr>
    </w:lvl>
    <w:lvl w:ilvl="5" w:tplc="11EE2244">
      <w:start w:val="1"/>
      <w:numFmt w:val="bullet"/>
      <w:lvlText w:val="•"/>
      <w:lvlJc w:val="left"/>
      <w:pPr>
        <w:ind w:left="2280" w:hanging="286"/>
      </w:pPr>
      <w:rPr>
        <w:rFonts w:hint="default"/>
      </w:rPr>
    </w:lvl>
    <w:lvl w:ilvl="6" w:tplc="CCBCEE28">
      <w:start w:val="1"/>
      <w:numFmt w:val="bullet"/>
      <w:lvlText w:val="•"/>
      <w:lvlJc w:val="left"/>
      <w:pPr>
        <w:ind w:left="3648" w:hanging="286"/>
      </w:pPr>
      <w:rPr>
        <w:rFonts w:hint="default"/>
      </w:rPr>
    </w:lvl>
    <w:lvl w:ilvl="7" w:tplc="013EE192">
      <w:start w:val="1"/>
      <w:numFmt w:val="bullet"/>
      <w:lvlText w:val="•"/>
      <w:lvlJc w:val="left"/>
      <w:pPr>
        <w:ind w:left="5016" w:hanging="286"/>
      </w:pPr>
      <w:rPr>
        <w:rFonts w:hint="default"/>
      </w:rPr>
    </w:lvl>
    <w:lvl w:ilvl="8" w:tplc="485C6A52">
      <w:start w:val="1"/>
      <w:numFmt w:val="bullet"/>
      <w:lvlText w:val="•"/>
      <w:lvlJc w:val="left"/>
      <w:pPr>
        <w:ind w:left="6384" w:hanging="286"/>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A7"/>
    <w:rsid w:val="00072346"/>
    <w:rsid w:val="000D04CD"/>
    <w:rsid w:val="0017186A"/>
    <w:rsid w:val="002265A4"/>
    <w:rsid w:val="003143BE"/>
    <w:rsid w:val="003274E2"/>
    <w:rsid w:val="00344AFC"/>
    <w:rsid w:val="003D7A0B"/>
    <w:rsid w:val="0041070B"/>
    <w:rsid w:val="005366E6"/>
    <w:rsid w:val="00552B38"/>
    <w:rsid w:val="005859A8"/>
    <w:rsid w:val="00666B85"/>
    <w:rsid w:val="006A5E72"/>
    <w:rsid w:val="006F0663"/>
    <w:rsid w:val="008334C9"/>
    <w:rsid w:val="00887690"/>
    <w:rsid w:val="008C2F5D"/>
    <w:rsid w:val="00A53BA7"/>
    <w:rsid w:val="00AD50B0"/>
    <w:rsid w:val="00B2341A"/>
    <w:rsid w:val="00B47DAC"/>
    <w:rsid w:val="00B57B0A"/>
    <w:rsid w:val="00BE3EDA"/>
    <w:rsid w:val="00C04F97"/>
    <w:rsid w:val="00C75A1B"/>
    <w:rsid w:val="00DF0F93"/>
    <w:rsid w:val="00DF4601"/>
    <w:rsid w:val="00E3719B"/>
    <w:rsid w:val="00F67B08"/>
    <w:rsid w:val="00FD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CD8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6"/>
      <w:ind w:left="1169" w:right="1406"/>
      <w:jc w:val="center"/>
      <w:outlineLvl w:val="0"/>
    </w:pPr>
    <w:rPr>
      <w:b/>
      <w:bCs/>
      <w:sz w:val="34"/>
      <w:szCs w:val="34"/>
    </w:rPr>
  </w:style>
  <w:style w:type="paragraph" w:styleId="Heading2">
    <w:name w:val="heading 2"/>
    <w:basedOn w:val="Normal"/>
    <w:uiPriority w:val="1"/>
    <w:qFormat/>
    <w:pPr>
      <w:spacing w:before="1"/>
      <w:ind w:left="82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i/>
      <w:sz w:val="19"/>
      <w:szCs w:val="19"/>
    </w:r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7B08"/>
    <w:rPr>
      <w:color w:val="0000FF" w:themeColor="hyperlink"/>
      <w:u w:val="single"/>
    </w:rPr>
  </w:style>
  <w:style w:type="paragraph" w:styleId="Header">
    <w:name w:val="header"/>
    <w:basedOn w:val="Normal"/>
    <w:link w:val="HeaderChar"/>
    <w:uiPriority w:val="99"/>
    <w:unhideWhenUsed/>
    <w:rsid w:val="0017186A"/>
    <w:pPr>
      <w:tabs>
        <w:tab w:val="center" w:pos="4680"/>
        <w:tab w:val="right" w:pos="9360"/>
      </w:tabs>
    </w:pPr>
  </w:style>
  <w:style w:type="character" w:customStyle="1" w:styleId="HeaderChar">
    <w:name w:val="Header Char"/>
    <w:basedOn w:val="DefaultParagraphFont"/>
    <w:link w:val="Header"/>
    <w:uiPriority w:val="99"/>
    <w:rsid w:val="0017186A"/>
    <w:rPr>
      <w:rFonts w:ascii="Times New Roman" w:eastAsia="Times New Roman" w:hAnsi="Times New Roman" w:cs="Times New Roman"/>
    </w:rPr>
  </w:style>
  <w:style w:type="paragraph" w:styleId="Footer">
    <w:name w:val="footer"/>
    <w:basedOn w:val="Normal"/>
    <w:link w:val="FooterChar"/>
    <w:uiPriority w:val="99"/>
    <w:unhideWhenUsed/>
    <w:rsid w:val="0017186A"/>
    <w:pPr>
      <w:tabs>
        <w:tab w:val="center" w:pos="4680"/>
        <w:tab w:val="right" w:pos="9360"/>
      </w:tabs>
    </w:pPr>
  </w:style>
  <w:style w:type="character" w:customStyle="1" w:styleId="FooterChar">
    <w:name w:val="Footer Char"/>
    <w:basedOn w:val="DefaultParagraphFont"/>
    <w:link w:val="Footer"/>
    <w:uiPriority w:val="99"/>
    <w:rsid w:val="0017186A"/>
    <w:rPr>
      <w:rFonts w:ascii="Times New Roman" w:eastAsia="Times New Roman" w:hAnsi="Times New Roman" w:cs="Times New Roman"/>
    </w:rPr>
  </w:style>
  <w:style w:type="character" w:styleId="Emphasis">
    <w:name w:val="Emphasis"/>
    <w:basedOn w:val="DefaultParagraphFont"/>
    <w:uiPriority w:val="20"/>
    <w:qFormat/>
    <w:rsid w:val="00072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96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2018-08-16T00:02:00Z</dcterms:created>
  <dcterms:modified xsi:type="dcterms:W3CDTF">2018-09-14T16:48:00Z</dcterms:modified>
</cp:coreProperties>
</file>