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D2FD9" w14:textId="30654A6A" w:rsidR="00275619" w:rsidRDefault="004C77E0" w:rsidP="00275619">
      <w:pPr>
        <w:pStyle w:val="Heading1"/>
        <w:tabs>
          <w:tab w:val="right" w:pos="9360"/>
        </w:tabs>
        <w:jc w:val="center"/>
        <w:rPr>
          <w:szCs w:val="56"/>
        </w:rPr>
      </w:pPr>
      <w:r>
        <w:rPr>
          <w:szCs w:val="56"/>
        </w:rPr>
        <w:t>Elections Commission</w:t>
      </w:r>
    </w:p>
    <w:p w14:paraId="592161C9" w14:textId="77777777" w:rsidR="00135EBB" w:rsidRPr="00C22E38" w:rsidRDefault="00275619" w:rsidP="00135EBB">
      <w:pPr>
        <w:jc w:val="center"/>
        <w:rPr>
          <w:b/>
          <w:color w:val="000000" w:themeColor="text1"/>
          <w:sz w:val="22"/>
          <w:szCs w:val="22"/>
        </w:rPr>
      </w:pPr>
      <w:r>
        <w:rPr>
          <w:b/>
          <w:sz w:val="22"/>
          <w:szCs w:val="22"/>
        </w:rPr>
        <w:t xml:space="preserve">Senate </w:t>
      </w:r>
      <w:r w:rsidRPr="00C22E38">
        <w:rPr>
          <w:b/>
          <w:color w:val="000000" w:themeColor="text1"/>
          <w:sz w:val="22"/>
          <w:szCs w:val="22"/>
        </w:rPr>
        <w:t xml:space="preserve">of the Associated Students </w:t>
      </w:r>
      <w:r w:rsidR="000075DF" w:rsidRPr="00C22E38">
        <w:rPr>
          <w:b/>
          <w:color w:val="000000" w:themeColor="text1"/>
          <w:sz w:val="22"/>
          <w:szCs w:val="22"/>
        </w:rPr>
        <w:t>85th</w:t>
      </w:r>
      <w:r w:rsidRPr="00C22E38">
        <w:rPr>
          <w:b/>
          <w:color w:val="000000" w:themeColor="text1"/>
          <w:sz w:val="22"/>
          <w:szCs w:val="22"/>
        </w:rPr>
        <w:t xml:space="preserve"> Session </w:t>
      </w:r>
    </w:p>
    <w:p w14:paraId="70B14092" w14:textId="0B018DEA" w:rsidR="00275619" w:rsidRPr="00C22E38" w:rsidRDefault="00AF1C1B" w:rsidP="00135EBB">
      <w:pPr>
        <w:jc w:val="center"/>
        <w:rPr>
          <w:b/>
          <w:color w:val="000000" w:themeColor="text1"/>
          <w:sz w:val="22"/>
          <w:szCs w:val="22"/>
        </w:rPr>
      </w:pPr>
      <w:r>
        <w:rPr>
          <w:b/>
          <w:color w:val="000000" w:themeColor="text1"/>
          <w:sz w:val="22"/>
          <w:szCs w:val="22"/>
        </w:rPr>
        <w:t>Agenda for</w:t>
      </w:r>
      <w:r w:rsidR="004C77E0">
        <w:rPr>
          <w:b/>
          <w:color w:val="000000" w:themeColor="text1"/>
          <w:sz w:val="22"/>
          <w:szCs w:val="22"/>
        </w:rPr>
        <w:t xml:space="preserve"> Monday, March 12, 2018 1:00</w:t>
      </w:r>
      <w:r w:rsidR="00431978">
        <w:rPr>
          <w:b/>
          <w:color w:val="000000" w:themeColor="text1"/>
          <w:sz w:val="22"/>
          <w:szCs w:val="22"/>
        </w:rPr>
        <w:t xml:space="preserve"> PM</w:t>
      </w:r>
    </w:p>
    <w:p w14:paraId="5B071819" w14:textId="2B962002" w:rsidR="00275619" w:rsidRDefault="00AF1C1B" w:rsidP="00275619">
      <w:pPr>
        <w:jc w:val="center"/>
        <w:rPr>
          <w:b/>
          <w:sz w:val="22"/>
          <w:szCs w:val="22"/>
        </w:rPr>
      </w:pPr>
      <w:r>
        <w:rPr>
          <w:b/>
          <w:color w:val="000000" w:themeColor="text1"/>
          <w:sz w:val="22"/>
          <w:szCs w:val="22"/>
        </w:rPr>
        <w:t xml:space="preserve">Joe Crowley Student Union, Third Floor, </w:t>
      </w:r>
      <w:r w:rsidR="004C77E0">
        <w:rPr>
          <w:b/>
          <w:color w:val="000000" w:themeColor="text1"/>
          <w:sz w:val="22"/>
          <w:szCs w:val="22"/>
        </w:rPr>
        <w:t>President’s Conference Room</w:t>
      </w:r>
      <w:r w:rsidR="00275619">
        <w:rPr>
          <w:b/>
          <w:sz w:val="22"/>
          <w:szCs w:val="22"/>
        </w:rPr>
        <w:br/>
      </w:r>
    </w:p>
    <w:p w14:paraId="3A34690C" w14:textId="77777777" w:rsidR="00275619" w:rsidRPr="006B0E15" w:rsidRDefault="00275619" w:rsidP="007B43A7">
      <w:pPr>
        <w:pStyle w:val="2ADAHeading"/>
        <w:rPr>
          <w:szCs w:val="20"/>
        </w:rPr>
      </w:pPr>
      <w:r w:rsidRPr="006B0E15">
        <w:t>CALL MEETING TO ORDER*</w:t>
      </w:r>
    </w:p>
    <w:p w14:paraId="07AED5C4" w14:textId="77777777" w:rsidR="00275619" w:rsidRDefault="00275619" w:rsidP="00275619">
      <w:pPr>
        <w:rPr>
          <w:rFonts w:cs="Arial"/>
          <w:bCs/>
          <w:sz w:val="22"/>
        </w:rPr>
      </w:pPr>
    </w:p>
    <w:p w14:paraId="594B82F7" w14:textId="77777777" w:rsidR="00275619" w:rsidRPr="006B0E15" w:rsidRDefault="00275619" w:rsidP="007B43A7">
      <w:pPr>
        <w:pStyle w:val="2ADAHeading"/>
      </w:pPr>
      <w:r w:rsidRPr="006B0E15">
        <w:t>ROLL CALL*</w:t>
      </w:r>
    </w:p>
    <w:p w14:paraId="40EC1180" w14:textId="77777777" w:rsidR="00275619" w:rsidRDefault="00275619" w:rsidP="00275619">
      <w:pPr>
        <w:rPr>
          <w:rFonts w:cs="Arial"/>
          <w:bCs/>
          <w:sz w:val="22"/>
        </w:rPr>
      </w:pPr>
    </w:p>
    <w:p w14:paraId="3B683830" w14:textId="2827B094" w:rsidR="00275619" w:rsidRDefault="00431978" w:rsidP="007B43A7">
      <w:pPr>
        <w:pStyle w:val="2ADAHeading"/>
      </w:pPr>
      <w:r>
        <w:t>PUBLIC COMMENT</w:t>
      </w:r>
      <w:r w:rsidR="00275619" w:rsidRPr="006B0E15">
        <w:t>*</w:t>
      </w:r>
      <w:bookmarkStart w:id="0" w:name="_GoBack"/>
      <w:bookmarkEnd w:id="0"/>
    </w:p>
    <w:p w14:paraId="2840575D"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7646107" w14:textId="77777777" w:rsidR="00275619" w:rsidRDefault="00275619" w:rsidP="00275619">
      <w:pPr>
        <w:rPr>
          <w:rFonts w:cs="Arial"/>
          <w:sz w:val="22"/>
        </w:rPr>
      </w:pPr>
    </w:p>
    <w:p w14:paraId="13ED1977" w14:textId="3925E8E2" w:rsidR="00275619" w:rsidRDefault="004C77E0" w:rsidP="004C77E0">
      <w:pPr>
        <w:pStyle w:val="2ADAHeading"/>
      </w:pPr>
      <w:r>
        <w:t>REPORTS OF ASUN OFFICERS</w:t>
      </w:r>
    </w:p>
    <w:p w14:paraId="7E63F11A" w14:textId="26F4738C" w:rsidR="004C77E0" w:rsidRPr="004C77E0" w:rsidRDefault="004C77E0" w:rsidP="004C77E0">
      <w:pPr>
        <w:pStyle w:val="2ADAHeading"/>
        <w:numPr>
          <w:ilvl w:val="1"/>
          <w:numId w:val="8"/>
        </w:numPr>
        <w:rPr>
          <w:rFonts w:ascii="Garamond" w:hAnsi="Garamond"/>
          <w:sz w:val="20"/>
          <w:szCs w:val="20"/>
        </w:rPr>
      </w:pPr>
      <w:proofErr w:type="spellStart"/>
      <w:r w:rsidRPr="004C77E0">
        <w:rPr>
          <w:rFonts w:ascii="Garamond" w:hAnsi="Garamond"/>
          <w:b w:val="0"/>
          <w:sz w:val="20"/>
          <w:szCs w:val="20"/>
          <w:u w:val="none"/>
        </w:rPr>
        <w:t>Makenna</w:t>
      </w:r>
      <w:proofErr w:type="spellEnd"/>
      <w:r w:rsidRPr="004C77E0">
        <w:rPr>
          <w:rFonts w:ascii="Garamond" w:hAnsi="Garamond"/>
          <w:b w:val="0"/>
          <w:sz w:val="20"/>
          <w:szCs w:val="20"/>
          <w:u w:val="none"/>
        </w:rPr>
        <w:t xml:space="preserve"> </w:t>
      </w:r>
      <w:proofErr w:type="spellStart"/>
      <w:r w:rsidRPr="004C77E0">
        <w:rPr>
          <w:rFonts w:ascii="Garamond" w:hAnsi="Garamond"/>
          <w:b w:val="0"/>
          <w:sz w:val="20"/>
          <w:szCs w:val="20"/>
          <w:u w:val="none"/>
        </w:rPr>
        <w:t>Buckenmeyer</w:t>
      </w:r>
      <w:proofErr w:type="spellEnd"/>
      <w:r w:rsidRPr="004C77E0">
        <w:rPr>
          <w:rFonts w:ascii="Garamond" w:hAnsi="Garamond"/>
          <w:b w:val="0"/>
          <w:sz w:val="20"/>
          <w:szCs w:val="20"/>
          <w:u w:val="none"/>
        </w:rPr>
        <w:t xml:space="preserve">, </w:t>
      </w:r>
      <w:r>
        <w:rPr>
          <w:rFonts w:ascii="Garamond" w:hAnsi="Garamond"/>
          <w:b w:val="0"/>
          <w:sz w:val="20"/>
          <w:szCs w:val="20"/>
          <w:u w:val="none"/>
        </w:rPr>
        <w:t xml:space="preserve">Assistant Chair for Civic Engagement </w:t>
      </w:r>
    </w:p>
    <w:p w14:paraId="348CE135" w14:textId="77777777" w:rsidR="004C77E0" w:rsidRPr="004C77E0" w:rsidRDefault="004C77E0" w:rsidP="004C77E0">
      <w:pPr>
        <w:pStyle w:val="2ADAHeading"/>
        <w:numPr>
          <w:ilvl w:val="1"/>
          <w:numId w:val="8"/>
        </w:numPr>
        <w:rPr>
          <w:rFonts w:ascii="Garamond" w:hAnsi="Garamond"/>
          <w:sz w:val="20"/>
          <w:szCs w:val="20"/>
        </w:rPr>
      </w:pPr>
      <w:r w:rsidRPr="004C77E0">
        <w:rPr>
          <w:rFonts w:ascii="Garamond" w:hAnsi="Garamond"/>
          <w:b w:val="0"/>
          <w:sz w:val="20"/>
          <w:szCs w:val="20"/>
          <w:u w:val="none"/>
        </w:rPr>
        <w:t>Courtney Kinsella, Elections Chair</w:t>
      </w:r>
    </w:p>
    <w:p w14:paraId="2EF97F14" w14:textId="77777777" w:rsidR="004C77E0" w:rsidRPr="004C77E0" w:rsidRDefault="004C77E0" w:rsidP="004C77E0">
      <w:pPr>
        <w:pStyle w:val="2ADAHeading"/>
        <w:numPr>
          <w:ilvl w:val="0"/>
          <w:numId w:val="0"/>
        </w:numPr>
        <w:ind w:left="1886"/>
      </w:pPr>
    </w:p>
    <w:p w14:paraId="09F6A3B4" w14:textId="2417E31B" w:rsidR="00842874" w:rsidRDefault="00431978" w:rsidP="00842874">
      <w:pPr>
        <w:pStyle w:val="2ADAHeading"/>
      </w:pPr>
      <w:r>
        <w:t>NEW BUSINESS</w:t>
      </w:r>
    </w:p>
    <w:p w14:paraId="0F23E0E0" w14:textId="2FD2B730" w:rsidR="00C22E38" w:rsidRPr="004C77E0" w:rsidRDefault="004C77E0" w:rsidP="004C77E0">
      <w:pPr>
        <w:pStyle w:val="2ADAHeading"/>
        <w:numPr>
          <w:ilvl w:val="1"/>
          <w:numId w:val="8"/>
        </w:numPr>
      </w:pPr>
      <w:r>
        <w:rPr>
          <w:rFonts w:ascii="Garamond" w:hAnsi="Garamond"/>
          <w:b w:val="0"/>
          <w:sz w:val="22"/>
          <w:szCs w:val="22"/>
          <w:u w:val="none"/>
        </w:rPr>
        <w:t>Elections BBQ Budget Proposal</w:t>
      </w:r>
    </w:p>
    <w:p w14:paraId="2F88D7FC" w14:textId="77777777" w:rsidR="004C77E0" w:rsidRDefault="004C77E0" w:rsidP="004C77E0">
      <w:pPr>
        <w:pStyle w:val="2ADAHeading"/>
        <w:numPr>
          <w:ilvl w:val="0"/>
          <w:numId w:val="0"/>
        </w:numPr>
        <w:ind w:left="1886"/>
      </w:pPr>
    </w:p>
    <w:p w14:paraId="6E76BA64" w14:textId="77777777" w:rsidR="00275619" w:rsidRDefault="00275619" w:rsidP="007B43A7">
      <w:pPr>
        <w:pStyle w:val="2ADAHeading"/>
      </w:pPr>
      <w:r>
        <w:t>PUBLIC COMMENT*</w:t>
      </w:r>
    </w:p>
    <w:p w14:paraId="5BD97BAF"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16AD9A4" w14:textId="77777777" w:rsidR="00275619" w:rsidRDefault="00275619" w:rsidP="00275619">
      <w:pPr>
        <w:tabs>
          <w:tab w:val="left" w:pos="450"/>
        </w:tabs>
        <w:rPr>
          <w:rFonts w:cs="Arial"/>
          <w:bCs/>
          <w:sz w:val="22"/>
        </w:rPr>
      </w:pPr>
    </w:p>
    <w:p w14:paraId="3B2C4617" w14:textId="77777777" w:rsidR="00275619" w:rsidRDefault="00275619" w:rsidP="007B43A7">
      <w:pPr>
        <w:pStyle w:val="2ADAHeading"/>
      </w:pPr>
      <w:r>
        <w:t>ADJOURNMENT</w:t>
      </w:r>
      <w:r>
        <w:br/>
      </w:r>
    </w:p>
    <w:p w14:paraId="2C89AE35" w14:textId="77777777" w:rsidR="00275619" w:rsidRDefault="00275619" w:rsidP="00C22E38">
      <w:pPr>
        <w:pStyle w:val="2ADAHeading"/>
        <w:numPr>
          <w:ilvl w:val="0"/>
          <w:numId w:val="0"/>
        </w:numPr>
        <w:ind w:left="806" w:firstLine="360"/>
      </w:pPr>
      <w:r>
        <w:t>NOTES.</w:t>
      </w:r>
    </w:p>
    <w:p w14:paraId="755F850B" w14:textId="1E7F3902" w:rsidR="00AF1C1B" w:rsidRDefault="00275619" w:rsidP="0043197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5E91FE1E" w14:textId="77777777" w:rsidR="004C77E0" w:rsidRDefault="004C77E0" w:rsidP="00431978">
      <w:pPr>
        <w:tabs>
          <w:tab w:val="left" w:pos="450"/>
        </w:tabs>
        <w:ind w:left="1166"/>
        <w:rPr>
          <w:rFonts w:cs="Arial"/>
          <w:iCs/>
          <w:sz w:val="22"/>
          <w:szCs w:val="22"/>
        </w:rPr>
      </w:pPr>
    </w:p>
    <w:p w14:paraId="21CE9FCA" w14:textId="77777777" w:rsidR="004C77E0" w:rsidRDefault="004C77E0" w:rsidP="00431978">
      <w:pPr>
        <w:tabs>
          <w:tab w:val="left" w:pos="450"/>
        </w:tabs>
        <w:ind w:left="1166"/>
        <w:rPr>
          <w:rFonts w:cs="Arial"/>
          <w:iCs/>
          <w:sz w:val="22"/>
          <w:szCs w:val="22"/>
        </w:rPr>
      </w:pPr>
    </w:p>
    <w:p w14:paraId="0ED4C886" w14:textId="77777777" w:rsidR="004C77E0" w:rsidRDefault="004C77E0" w:rsidP="00431978">
      <w:pPr>
        <w:tabs>
          <w:tab w:val="left" w:pos="450"/>
        </w:tabs>
        <w:ind w:left="1166"/>
        <w:rPr>
          <w:rFonts w:cs="Arial"/>
          <w:iCs/>
          <w:sz w:val="22"/>
          <w:szCs w:val="22"/>
        </w:rPr>
      </w:pPr>
    </w:p>
    <w:p w14:paraId="141D82BE" w14:textId="77777777" w:rsidR="004C77E0" w:rsidRDefault="004C77E0" w:rsidP="00431978">
      <w:pPr>
        <w:tabs>
          <w:tab w:val="left" w:pos="450"/>
        </w:tabs>
        <w:ind w:left="1166"/>
        <w:rPr>
          <w:rFonts w:cs="Arial"/>
          <w:iCs/>
          <w:sz w:val="22"/>
          <w:szCs w:val="22"/>
        </w:rPr>
      </w:pPr>
    </w:p>
    <w:p w14:paraId="4B2D6021" w14:textId="77777777" w:rsidR="004C77E0" w:rsidRDefault="004C77E0" w:rsidP="00431978">
      <w:pPr>
        <w:tabs>
          <w:tab w:val="left" w:pos="450"/>
        </w:tabs>
        <w:ind w:left="1166"/>
        <w:rPr>
          <w:rFonts w:cs="Arial"/>
          <w:iCs/>
          <w:sz w:val="22"/>
          <w:szCs w:val="22"/>
        </w:rPr>
      </w:pPr>
    </w:p>
    <w:p w14:paraId="26CDB92B" w14:textId="77777777" w:rsidR="004C77E0" w:rsidRDefault="004C77E0" w:rsidP="00431978">
      <w:pPr>
        <w:tabs>
          <w:tab w:val="left" w:pos="450"/>
        </w:tabs>
        <w:ind w:left="1166"/>
        <w:rPr>
          <w:rFonts w:cs="Arial"/>
          <w:iCs/>
          <w:sz w:val="22"/>
          <w:szCs w:val="22"/>
        </w:rPr>
      </w:pPr>
    </w:p>
    <w:p w14:paraId="3D455EAB" w14:textId="77777777" w:rsidR="004C77E0" w:rsidRDefault="004C77E0" w:rsidP="00431978">
      <w:pPr>
        <w:tabs>
          <w:tab w:val="left" w:pos="450"/>
        </w:tabs>
        <w:ind w:left="1166"/>
        <w:rPr>
          <w:rFonts w:cs="Arial"/>
          <w:iCs/>
          <w:sz w:val="22"/>
          <w:szCs w:val="22"/>
        </w:rPr>
      </w:pPr>
    </w:p>
    <w:p w14:paraId="213AFAD6" w14:textId="77777777" w:rsidR="004C77E0" w:rsidRPr="00C83D7E" w:rsidRDefault="004C77E0" w:rsidP="004C77E0">
      <w:pPr>
        <w:jc w:val="center"/>
        <w:rPr>
          <w:rFonts w:ascii="Times New Roman" w:hAnsi="Times New Roman"/>
          <w:b/>
          <w:sz w:val="40"/>
        </w:rPr>
      </w:pPr>
      <w:r>
        <w:rPr>
          <w:rFonts w:ascii="Times New Roman" w:hAnsi="Times New Roman"/>
          <w:b/>
          <w:sz w:val="40"/>
        </w:rPr>
        <w:lastRenderedPageBreak/>
        <w:t>Elections Commission</w:t>
      </w:r>
    </w:p>
    <w:p w14:paraId="6EB5A274" w14:textId="77777777" w:rsidR="004C77E0" w:rsidRPr="00C83D7E" w:rsidRDefault="004C77E0" w:rsidP="004C77E0">
      <w:pPr>
        <w:jc w:val="center"/>
        <w:rPr>
          <w:rFonts w:ascii="Times New Roman" w:hAnsi="Times New Roman"/>
          <w:sz w:val="40"/>
        </w:rPr>
      </w:pPr>
      <w:r w:rsidRPr="00C83D7E">
        <w:rPr>
          <w:rFonts w:ascii="Times New Roman" w:hAnsi="Times New Roman"/>
          <w:sz w:val="40"/>
        </w:rPr>
        <w:t>EVENT &amp; BUDGET PROPOSAL FORM</w:t>
      </w:r>
    </w:p>
    <w:p w14:paraId="49263D9E" w14:textId="77777777" w:rsidR="004C77E0" w:rsidRDefault="004C77E0" w:rsidP="004C77E0">
      <w:pPr>
        <w:spacing w:line="276" w:lineRule="auto"/>
        <w:rPr>
          <w:rFonts w:ascii="Times New Roman" w:hAnsi="Times New Roman"/>
          <w:color w:val="FFFFFF" w:themeColor="background1"/>
          <w:sz w:val="28"/>
          <w:highlight w:val="black"/>
        </w:rPr>
      </w:pPr>
      <w:r w:rsidRPr="00C83D7E">
        <w:rPr>
          <w:rFonts w:ascii="Times New Roman" w:hAnsi="Times New Roman"/>
          <w:noProof/>
          <w:sz w:val="40"/>
        </w:rPr>
        <mc:AlternateContent>
          <mc:Choice Requires="wps">
            <w:drawing>
              <wp:anchor distT="0" distB="0" distL="114300" distR="114300" simplePos="0" relativeHeight="251661312" behindDoc="0" locked="0" layoutInCell="1" allowOverlap="1" wp14:anchorId="507D0039" wp14:editId="667E6CC9">
                <wp:simplePos x="0" y="0"/>
                <wp:positionH relativeFrom="column">
                  <wp:posOffset>-209550</wp:posOffset>
                </wp:positionH>
                <wp:positionV relativeFrom="paragraph">
                  <wp:posOffset>114076</wp:posOffset>
                </wp:positionV>
                <wp:extent cx="7721600" cy="25400"/>
                <wp:effectExtent l="19050" t="19050" r="31750" b="31750"/>
                <wp:wrapNone/>
                <wp:docPr id="3" name="Straight Connector 3"/>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5pt,9pt" to="591.5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ONJdsBAAARBAAADgAAAGRycy9lMm9Eb2MueG1srFPLbtswELwX6D8QvNeSnToOBMs5OEgvRWs0&#10;7QcwFGkRILnEkrXsv++SsuWgLVAk6IXiY2d2Z3a1vj86yw4KowHf8vms5kx5CZ3x+5b/+P744Y6z&#10;mITvhAWvWn5Skd9v3r9bD6FRC+jBdgoZkfjYDKHlfUqhqaooe+VEnEFQnh41oBOJjrivOhQDsTtb&#10;Ler6thoAu4AgVYx0+zA+8k3h11rJ9FXrqBKzLafaUlmxrM95rTZr0exRhN7IcxniDVU4YTwlnage&#10;RBLsJ5o/qJyRCBF0mklwFWhtpCoaSM28/k3NUy+CKlrInBgmm+L/o5VfDjtkpmv5DWdeOGrRU0Jh&#10;9n1iW/CeDARkN9mnIcSGwrd+h+dTDDvMoo8aXf6SHHYs3p4mb9UxMUmXq9VifltTCyS9LZYfaUss&#10;1RUcMKZPChzLm5Zb47N00YjD55jG0EtIvraeDUR0t1wtS1gEa7pHY21+LOOjthbZQVDj03F+TvYi&#10;ilJbTxVkWaOQsksnq0b+b0qTMVT6fEyQR/LKKaRUPl14rafoDNNUwQSs/w08x2eoKuP6GvCEKJnB&#10;pwnsjAf8W/arFXqMvzgw6s4WPEN3Ki0u1tDclTad/5E82C/PBX79kze/AAAA//8DAFBLAwQUAAYA&#10;CAAAACEAm9rXsN8AAAAKAQAADwAAAGRycy9kb3ducmV2LnhtbEyPQUvDQBCF74L/YRnBi7SbpFBi&#10;zKZIQeihIKaK1+3umIRmZ0N206b/3ulJj8N7fPO9cjO7XpxxDJ0nBekyAYFkvO2oUfB5eFvkIELU&#10;ZHXvCRVcMcCmur8rdWH9hT7wXMdGMIRCoRW0MQ6FlMG06HRY+gGJsx8/Oh35HBtpR31huOtlliRr&#10;6XRH/KHVA25bNKd6cgqyZr+7fuF6d3o6hL0x9fT9vkWlHh/m1xcQEef4V4abPqtDxU5HP5ENolew&#10;WGXPXOUg5023QpqvUhBHxmcJyKqU/ydUvwAAAP//AwBQSwECLQAUAAYACAAAACEA5JnDwPsAAADh&#10;AQAAEwAAAAAAAAAAAAAAAAAAAAAAW0NvbnRlbnRfVHlwZXNdLnhtbFBLAQItABQABgAIAAAAIQAj&#10;smrh1wAAAJQBAAALAAAAAAAAAAAAAAAAACwBAABfcmVscy8ucmVsc1BLAQItABQABgAIAAAAIQCp&#10;A40l2wEAABEEAAAOAAAAAAAAAAAAAAAAACwCAABkcnMvZTJvRG9jLnhtbFBLAQItABQABgAIAAAA&#10;IQCb2tew3wAAAAoBAAAPAAAAAAAAAAAAAAAAADMEAABkcnMvZG93bnJldi54bWxQSwUGAAAAAAQA&#10;BADzAAAAPwUAAAAA&#10;" strokecolor="black [3213]" strokeweight="2.25pt">
                <v:stroke joinstyle="miter"/>
              </v:line>
            </w:pict>
          </mc:Fallback>
        </mc:AlternateContent>
      </w:r>
    </w:p>
    <w:p w14:paraId="5B16AB71" w14:textId="77777777" w:rsidR="004C77E0" w:rsidRPr="002D1E3B" w:rsidRDefault="004C77E0" w:rsidP="004C77E0">
      <w:pPr>
        <w:spacing w:after="80" w:line="276" w:lineRule="auto"/>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CONTACT INFORMATION</w:t>
      </w:r>
    </w:p>
    <w:p w14:paraId="0FBBEE1D" w14:textId="77777777" w:rsidR="004C77E0" w:rsidRPr="007770D2" w:rsidRDefault="004C77E0" w:rsidP="004C77E0">
      <w:pPr>
        <w:spacing w:after="80"/>
        <w:rPr>
          <w:rFonts w:ascii="Times New Roman" w:hAnsi="Times New Roman"/>
          <w:szCs w:val="24"/>
        </w:rPr>
      </w:pPr>
      <w:r w:rsidRPr="007770D2">
        <w:rPr>
          <w:rFonts w:ascii="Times New Roman" w:hAnsi="Times New Roman"/>
          <w:szCs w:val="24"/>
        </w:rPr>
        <w:t>Programmer:</w:t>
      </w:r>
      <w:r>
        <w:rPr>
          <w:rFonts w:ascii="Times New Roman" w:hAnsi="Times New Roman"/>
          <w:szCs w:val="24"/>
        </w:rPr>
        <w:t xml:space="preserve"> Courtney Kinsella</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770D2">
        <w:rPr>
          <w:rFonts w:ascii="Times New Roman" w:hAnsi="Times New Roman"/>
          <w:szCs w:val="24"/>
        </w:rPr>
        <w:t>Phone:</w:t>
      </w:r>
      <w:r>
        <w:rPr>
          <w:rFonts w:ascii="Times New Roman" w:hAnsi="Times New Roman"/>
          <w:szCs w:val="24"/>
        </w:rPr>
        <w:t xml:space="preserve"> 702-985-2216</w:t>
      </w:r>
    </w:p>
    <w:p w14:paraId="37AA7CC4" w14:textId="77777777" w:rsidR="004C77E0" w:rsidRPr="007770D2" w:rsidRDefault="004C77E0" w:rsidP="004C77E0">
      <w:pPr>
        <w:rPr>
          <w:rFonts w:ascii="Times New Roman" w:hAnsi="Times New Roman"/>
          <w:noProof/>
          <w:szCs w:val="24"/>
        </w:rPr>
      </w:pPr>
      <w:r w:rsidRPr="007770D2">
        <w:rPr>
          <w:rFonts w:ascii="Times New Roman" w:hAnsi="Times New Roman"/>
          <w:szCs w:val="24"/>
        </w:rPr>
        <w:t>Intern:</w:t>
      </w:r>
      <w:r w:rsidRPr="007770D2">
        <w:rPr>
          <w:rFonts w:ascii="Times New Roman" w:hAnsi="Times New Roman"/>
          <w:szCs w:val="24"/>
        </w:rPr>
        <w:tab/>
      </w:r>
      <w:proofErr w:type="spellStart"/>
      <w:r>
        <w:rPr>
          <w:rFonts w:ascii="Times New Roman" w:hAnsi="Times New Roman"/>
          <w:szCs w:val="24"/>
        </w:rPr>
        <w:t>Makenna</w:t>
      </w:r>
      <w:proofErr w:type="spellEnd"/>
      <w:r>
        <w:rPr>
          <w:rFonts w:ascii="Times New Roman" w:hAnsi="Times New Roman"/>
          <w:szCs w:val="24"/>
        </w:rPr>
        <w:t xml:space="preserve"> </w:t>
      </w:r>
      <w:proofErr w:type="spellStart"/>
      <w:r>
        <w:rPr>
          <w:rFonts w:ascii="Times New Roman" w:hAnsi="Times New Roman"/>
          <w:szCs w:val="24"/>
        </w:rPr>
        <w:t>Buckenmeyer</w:t>
      </w:r>
      <w:proofErr w:type="spellEnd"/>
      <w:r w:rsidRPr="007770D2">
        <w:rPr>
          <w:rFonts w:ascii="Times New Roman" w:hAnsi="Times New Roman"/>
          <w:szCs w:val="24"/>
        </w:rPr>
        <w:tab/>
      </w:r>
      <w:r w:rsidRPr="007770D2">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770D2">
        <w:rPr>
          <w:rFonts w:ascii="Times New Roman" w:hAnsi="Times New Roman"/>
          <w:szCs w:val="24"/>
        </w:rPr>
        <w:t>Phone:</w:t>
      </w:r>
      <w:r w:rsidRPr="007770D2">
        <w:rPr>
          <w:rFonts w:ascii="Times New Roman" w:hAnsi="Times New Roman"/>
          <w:noProof/>
          <w:szCs w:val="24"/>
        </w:rPr>
        <w:t xml:space="preserve"> </w:t>
      </w:r>
      <w:r>
        <w:rPr>
          <w:rFonts w:ascii="Times New Roman" w:hAnsi="Times New Roman"/>
          <w:noProof/>
          <w:szCs w:val="24"/>
        </w:rPr>
        <w:t>916-969-9327</w:t>
      </w:r>
    </w:p>
    <w:p w14:paraId="228147D1" w14:textId="77777777" w:rsidR="004C77E0" w:rsidRPr="009A5AEC" w:rsidRDefault="004C77E0" w:rsidP="004C77E0">
      <w:pPr>
        <w:rPr>
          <w:rFonts w:ascii="Times New Roman" w:hAnsi="Times New Roman"/>
          <w:noProof/>
          <w:sz w:val="32"/>
        </w:rPr>
      </w:pPr>
      <w:r>
        <w:rPr>
          <w:rFonts w:ascii="Times New Roman" w:hAnsi="Times New Roman"/>
          <w:noProof/>
          <w:sz w:val="32"/>
        </w:rPr>
        <mc:AlternateContent>
          <mc:Choice Requires="wps">
            <w:drawing>
              <wp:anchor distT="0" distB="0" distL="114300" distR="114300" simplePos="0" relativeHeight="251662336" behindDoc="0" locked="0" layoutInCell="1" allowOverlap="1" wp14:anchorId="1B20524F" wp14:editId="42025AC5">
                <wp:simplePos x="0" y="0"/>
                <wp:positionH relativeFrom="column">
                  <wp:posOffset>-209550</wp:posOffset>
                </wp:positionH>
                <wp:positionV relativeFrom="paragraph">
                  <wp:posOffset>135255</wp:posOffset>
                </wp:positionV>
                <wp:extent cx="7721600" cy="25400"/>
                <wp:effectExtent l="19050" t="19050" r="31750" b="31750"/>
                <wp:wrapNone/>
                <wp:docPr id="4" name="Straight Connector 4"/>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45pt,10.65pt" to="591.5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gQVdoBAAARBAAADgAAAGRycy9lMm9Eb2MueG1srFNNj9MwEL0j8R8s32nSqt2uoqZ76Gq5IKhY&#10;9gd4HbuxZHussWnaf8/YadMVICEQF8cf897MezPZPJycZUeF0YBv+XxWc6a8hM74Q8tfvj19uOcs&#10;JuE7YcGrlp9V5A/b9+82Q2jUAnqwnUJGJD42Q2h5n1JoqirKXjkRZxCUp0cN6ESiIx6qDsVA7M5W&#10;i7q+qwbALiBIFSPdPo6PfFv4tVYyfdE6qsRsy6m2VFYs62teq+1GNAcUoTfyUob4hyqcMJ6STlSP&#10;Ign2Hc0vVM5IhAg6zSS4CrQ2UhUNpGZe/6TmuRdBFS1kTgyTTfH/0crPxz0y07V8yZkXjlr0nFCY&#10;Q5/YDrwnAwHZMvs0hNhQ+M7v8XKKYY9Z9Emjy1+Sw07F2/PkrTolJulyvV7M72pqgaS3xWpJW2Kp&#10;buCAMX1U4FjetNwan6WLRhw/xTSGXkPytfVsIKL71XpVwiJY0z0Za/NjGR+1s8iOghqfTvNLsjdR&#10;lNp6qiDLGoWUXTpbNfJ/VZqModLnY4I8kjdOIaXy6cprPUVnmKYKJmD9Z+AlPkNVGde/AU+Ikhl8&#10;msDOeMDfZb9Zocf4qwOj7mzBK3Tn0uJiDc1dadPlH8mD/fZc4Lc/efsDAAD//wMAUEsDBBQABgAI&#10;AAAAIQBO3tZB4AAAAAoBAAAPAAAAZHJzL2Rvd25yZXYueG1sTI9Na8JAEIbvhf6HZQq9FN18UNE0&#10;GylCwYNQGlu8rptpEszOhuxG47/veKrHmXl55nnz9WQ7ccbBt44UxPMIBJJxVUu1gu/9x2wJwgdN&#10;le4coYIrelgXjw+5zip3oS88l6EWDCGfaQVNCH0mpTcNWu3nrkfi268brA48DrWsBn1huO1kEkUL&#10;aXVL/KHRPW4aNKdytAqSere9/uBie3rZ+50x5Xj43KBSz0/T+xuIgFP4D8NNn9WhYKejG6nyolMw&#10;S5MVRxkWpyBugXiZxiCOvHlNQRa5vK9Q/AEAAP//AwBQSwECLQAUAAYACAAAACEA5JnDwPsAAADh&#10;AQAAEwAAAAAAAAAAAAAAAAAAAAAAW0NvbnRlbnRfVHlwZXNdLnhtbFBLAQItABQABgAIAAAAIQAj&#10;smrh1wAAAJQBAAALAAAAAAAAAAAAAAAAACwBAABfcmVscy8ucmVsc1BLAQItABQABgAIAAAAIQBW&#10;2BBV2gEAABEEAAAOAAAAAAAAAAAAAAAAACwCAABkcnMvZTJvRG9jLnhtbFBLAQItABQABgAIAAAA&#10;IQBO3tZB4AAAAAoBAAAPAAAAAAAAAAAAAAAAADIEAABkcnMvZG93bnJldi54bWxQSwUGAAAAAAQA&#10;BADzAAAAPwUAAAAA&#10;" strokecolor="black [3213]" strokeweight="2.25pt">
                <v:stroke joinstyle="miter"/>
              </v:line>
            </w:pict>
          </mc:Fallback>
        </mc:AlternateContent>
      </w:r>
    </w:p>
    <w:p w14:paraId="54ACE3E2" w14:textId="77777777" w:rsidR="004C77E0" w:rsidRPr="002D1E3B" w:rsidRDefault="004C77E0" w:rsidP="004C77E0">
      <w:pPr>
        <w:rPr>
          <w:rFonts w:ascii="Times New Roman" w:hAnsi="Times New Roman"/>
          <w:b/>
          <w:color w:val="FFFFFF" w:themeColor="background1"/>
          <w:szCs w:val="24"/>
        </w:rPr>
      </w:pPr>
      <w:r w:rsidRPr="002D1E3B">
        <w:rPr>
          <w:rFonts w:ascii="Times New Roman" w:hAnsi="Times New Roman"/>
          <w:b/>
          <w:color w:val="FFFFFF" w:themeColor="background1"/>
          <w:szCs w:val="24"/>
          <w:highlight w:val="black"/>
        </w:rPr>
        <w:t>EVENT INFORMATION</w:t>
      </w:r>
    </w:p>
    <w:p w14:paraId="07AF2F78" w14:textId="77777777" w:rsidR="004C77E0" w:rsidRPr="007770D2" w:rsidRDefault="004C77E0" w:rsidP="004C77E0">
      <w:pPr>
        <w:spacing w:after="80"/>
        <w:rPr>
          <w:rFonts w:ascii="Times New Roman" w:hAnsi="Times New Roman"/>
          <w:szCs w:val="24"/>
        </w:rPr>
      </w:pPr>
      <w:r w:rsidRPr="007770D2">
        <w:rPr>
          <w:rFonts w:ascii="Times New Roman" w:hAnsi="Times New Roman"/>
          <w:szCs w:val="24"/>
        </w:rPr>
        <w:t>Event Name:</w:t>
      </w:r>
      <w:r>
        <w:rPr>
          <w:rFonts w:ascii="Times New Roman" w:hAnsi="Times New Roman"/>
          <w:szCs w:val="24"/>
        </w:rPr>
        <w:t xml:space="preserve"> Elections BBQ</w:t>
      </w:r>
      <w:r w:rsidRPr="007770D2">
        <w:rPr>
          <w:rFonts w:ascii="Times New Roman" w:hAnsi="Times New Roman"/>
          <w:szCs w:val="24"/>
        </w:rPr>
        <w:tab/>
      </w:r>
      <w:r w:rsidRPr="007770D2">
        <w:rPr>
          <w:rFonts w:ascii="Times New Roman" w:hAnsi="Times New Roman"/>
          <w:szCs w:val="24"/>
        </w:rPr>
        <w:tab/>
      </w:r>
      <w:r w:rsidRPr="007770D2">
        <w:rPr>
          <w:rFonts w:ascii="Times New Roman" w:hAnsi="Times New Roman"/>
          <w:szCs w:val="24"/>
        </w:rPr>
        <w:tab/>
      </w:r>
      <w:r>
        <w:rPr>
          <w:rFonts w:ascii="Times New Roman" w:hAnsi="Times New Roman"/>
          <w:szCs w:val="24"/>
        </w:rPr>
        <w:tab/>
      </w:r>
      <w:r>
        <w:rPr>
          <w:rFonts w:ascii="Times New Roman" w:hAnsi="Times New Roman"/>
          <w:szCs w:val="24"/>
        </w:rPr>
        <w:tab/>
      </w:r>
      <w:r w:rsidRPr="007770D2">
        <w:rPr>
          <w:rFonts w:ascii="Times New Roman" w:hAnsi="Times New Roman"/>
          <w:szCs w:val="24"/>
        </w:rPr>
        <w:t xml:space="preserve">Event Date: </w:t>
      </w:r>
      <w:r>
        <w:rPr>
          <w:rFonts w:ascii="Times New Roman" w:hAnsi="Times New Roman"/>
          <w:szCs w:val="24"/>
        </w:rPr>
        <w:t>March 14, 2018</w:t>
      </w:r>
    </w:p>
    <w:p w14:paraId="66BCC451" w14:textId="77777777" w:rsidR="004C77E0" w:rsidRDefault="004C77E0" w:rsidP="004C77E0">
      <w:pPr>
        <w:rPr>
          <w:color w:val="000000"/>
          <w:shd w:val="clear" w:color="auto" w:fill="FFFFFF"/>
        </w:rPr>
      </w:pPr>
      <w:r>
        <w:rPr>
          <w:rFonts w:ascii="Times New Roman" w:hAnsi="Times New Roman"/>
          <w:szCs w:val="24"/>
        </w:rPr>
        <w:t>Event Synopsis:</w:t>
      </w:r>
      <w:r w:rsidRPr="00A04A39">
        <w:rPr>
          <w:rFonts w:ascii="Times New Roman" w:hAnsi="Times New Roman"/>
          <w:szCs w:val="24"/>
        </w:rPr>
        <w:t xml:space="preserve"> </w:t>
      </w:r>
      <w:r>
        <w:rPr>
          <w:rFonts w:ascii="Times New Roman" w:hAnsi="Times New Roman"/>
          <w:color w:val="000000"/>
          <w:szCs w:val="24"/>
          <w:shd w:val="clear" w:color="auto" w:fill="FFFFFF"/>
        </w:rPr>
        <w:t>Annual BBQ to celebrate the 2018 ASUN electoral candidates!</w:t>
      </w:r>
    </w:p>
    <w:p w14:paraId="72C43A54" w14:textId="77777777" w:rsidR="004C77E0" w:rsidRPr="007770D2" w:rsidRDefault="004C77E0" w:rsidP="004C77E0">
      <w:pPr>
        <w:rPr>
          <w:rFonts w:ascii="Times New Roman" w:hAnsi="Times New Roman"/>
          <w:szCs w:val="24"/>
        </w:rPr>
      </w:pPr>
      <w:r w:rsidRPr="007770D2">
        <w:rPr>
          <w:rFonts w:ascii="Times New Roman" w:hAnsi="Times New Roman"/>
          <w:szCs w:val="24"/>
        </w:rPr>
        <w:t>Event Location:</w:t>
      </w:r>
      <w:r>
        <w:rPr>
          <w:rFonts w:ascii="Times New Roman" w:hAnsi="Times New Roman"/>
          <w:szCs w:val="24"/>
        </w:rPr>
        <w:t xml:space="preserve"> JCSU Gateway Plaza</w:t>
      </w:r>
      <w:r w:rsidRPr="007770D2">
        <w:rPr>
          <w:rFonts w:ascii="Times New Roman" w:hAnsi="Times New Roman"/>
          <w:szCs w:val="24"/>
        </w:rPr>
        <w:tab/>
      </w:r>
      <w:r>
        <w:rPr>
          <w:rFonts w:ascii="Times New Roman" w:hAnsi="Times New Roman"/>
          <w:szCs w:val="24"/>
        </w:rPr>
        <w:tab/>
      </w:r>
      <w:r>
        <w:rPr>
          <w:rFonts w:ascii="Times New Roman" w:hAnsi="Times New Roman"/>
          <w:szCs w:val="24"/>
        </w:rPr>
        <w:tab/>
      </w:r>
      <w:r w:rsidRPr="007770D2">
        <w:rPr>
          <w:rFonts w:ascii="Times New Roman" w:hAnsi="Times New Roman"/>
          <w:szCs w:val="24"/>
        </w:rPr>
        <w:t xml:space="preserve">Hours of Event: </w:t>
      </w:r>
      <w:r>
        <w:rPr>
          <w:rFonts w:ascii="Times New Roman" w:hAnsi="Times New Roman"/>
          <w:szCs w:val="24"/>
        </w:rPr>
        <w:t>11 AM- 1 PM</w:t>
      </w:r>
    </w:p>
    <w:p w14:paraId="6CFE9FB9" w14:textId="77777777" w:rsidR="004C77E0" w:rsidRPr="007770D2" w:rsidRDefault="004C77E0" w:rsidP="004C77E0">
      <w:pPr>
        <w:spacing w:after="80"/>
        <w:rPr>
          <w:rFonts w:ascii="Times New Roman" w:hAnsi="Times New Roman"/>
          <w:szCs w:val="24"/>
        </w:rPr>
      </w:pPr>
      <w:r w:rsidRPr="007770D2">
        <w:rPr>
          <w:rFonts w:ascii="Times New Roman" w:hAnsi="Times New Roman"/>
          <w:szCs w:val="24"/>
        </w:rPr>
        <w:t>Expected Attendance:</w:t>
      </w:r>
      <w:r>
        <w:rPr>
          <w:rFonts w:ascii="Times New Roman" w:hAnsi="Times New Roman"/>
          <w:szCs w:val="24"/>
        </w:rPr>
        <w:t xml:space="preserve"> 500</w:t>
      </w:r>
      <w:r w:rsidRPr="007770D2">
        <w:rPr>
          <w:rFonts w:ascii="Times New Roman" w:hAnsi="Times New Roman"/>
          <w:szCs w:val="24"/>
        </w:rPr>
        <w:tab/>
      </w:r>
      <w:r w:rsidRPr="007770D2">
        <w:rPr>
          <w:rFonts w:ascii="Times New Roman" w:hAnsi="Times New Roman"/>
          <w:szCs w:val="24"/>
        </w:rPr>
        <w:tab/>
      </w:r>
      <w:r w:rsidRPr="007770D2">
        <w:rPr>
          <w:rFonts w:ascii="Times New Roman" w:hAnsi="Times New Roman"/>
          <w:szCs w:val="24"/>
        </w:rPr>
        <w:tab/>
      </w:r>
      <w:r w:rsidRPr="007770D2">
        <w:rPr>
          <w:rFonts w:ascii="Times New Roman" w:hAnsi="Times New Roman"/>
          <w:szCs w:val="24"/>
        </w:rPr>
        <w:tab/>
      </w:r>
      <w:r w:rsidRPr="007770D2">
        <w:rPr>
          <w:rFonts w:ascii="Times New Roman" w:hAnsi="Times New Roman"/>
          <w:szCs w:val="24"/>
        </w:rPr>
        <w:tab/>
        <w:t xml:space="preserve">Target Audience:  x Students □ General Public □ </w:t>
      </w:r>
      <w:proofErr w:type="gramStart"/>
      <w:r w:rsidRPr="007770D2">
        <w:rPr>
          <w:rFonts w:ascii="Times New Roman" w:hAnsi="Times New Roman"/>
          <w:szCs w:val="24"/>
        </w:rPr>
        <w:t>Other</w:t>
      </w:r>
      <w:proofErr w:type="gramEnd"/>
      <w:r w:rsidRPr="007770D2">
        <w:rPr>
          <w:rFonts w:ascii="Times New Roman" w:hAnsi="Times New Roman"/>
          <w:szCs w:val="24"/>
        </w:rPr>
        <w:t xml:space="preserve"> </w:t>
      </w:r>
    </w:p>
    <w:p w14:paraId="7F427C1B" w14:textId="77777777" w:rsidR="004C77E0" w:rsidRPr="007770D2" w:rsidRDefault="004C77E0" w:rsidP="004C77E0">
      <w:pPr>
        <w:rPr>
          <w:rFonts w:ascii="Times New Roman" w:hAnsi="Times New Roman"/>
          <w:szCs w:val="24"/>
        </w:rPr>
      </w:pPr>
      <w:r w:rsidRPr="007770D2">
        <w:rPr>
          <w:rFonts w:ascii="Times New Roman" w:hAnsi="Times New Roman"/>
          <w:szCs w:val="24"/>
        </w:rPr>
        <w:t>Learning Outcomes:</w:t>
      </w:r>
    </w:p>
    <w:p w14:paraId="34A01A69" w14:textId="77777777" w:rsidR="004C77E0" w:rsidRDefault="004C77E0" w:rsidP="004C77E0">
      <w:pPr>
        <w:pStyle w:val="ListParagraph"/>
        <w:numPr>
          <w:ilvl w:val="0"/>
          <w:numId w:val="17"/>
        </w:numPr>
        <w:spacing w:line="276" w:lineRule="auto"/>
        <w:rPr>
          <w:rFonts w:ascii="Times New Roman" w:hAnsi="Times New Roman"/>
        </w:rPr>
      </w:pPr>
      <w:r w:rsidRPr="00A17197">
        <w:rPr>
          <w:rFonts w:ascii="Times New Roman" w:hAnsi="Times New Roman"/>
        </w:rPr>
        <w:t xml:space="preserve">Students will become familiarized with ASUN Elections and the dates of the General Elections. </w:t>
      </w:r>
    </w:p>
    <w:p w14:paraId="7D21F8B2" w14:textId="77777777" w:rsidR="004C77E0" w:rsidRDefault="004C77E0" w:rsidP="004C77E0">
      <w:pPr>
        <w:pStyle w:val="ListParagraph"/>
        <w:numPr>
          <w:ilvl w:val="0"/>
          <w:numId w:val="17"/>
        </w:numPr>
        <w:spacing w:line="276" w:lineRule="auto"/>
        <w:rPr>
          <w:rFonts w:ascii="Times New Roman" w:hAnsi="Times New Roman"/>
        </w:rPr>
      </w:pPr>
      <w:r>
        <w:rPr>
          <w:rFonts w:ascii="Times New Roman" w:hAnsi="Times New Roman"/>
        </w:rPr>
        <w:t>Students will be informed on how to vote for the ASUN Primary and General Elections.</w:t>
      </w:r>
    </w:p>
    <w:p w14:paraId="1B4EBA9B" w14:textId="77777777" w:rsidR="004C77E0" w:rsidRPr="00A17197" w:rsidRDefault="004C77E0" w:rsidP="004C77E0">
      <w:pPr>
        <w:pStyle w:val="ListParagraph"/>
        <w:spacing w:line="276" w:lineRule="auto"/>
        <w:rPr>
          <w:rFonts w:ascii="Times New Roman" w:hAnsi="Times New Roman" w:cstheme="minorBidi"/>
          <w:sz w:val="22"/>
          <w:szCs w:val="22"/>
        </w:rPr>
      </w:pPr>
    </w:p>
    <w:p w14:paraId="36597C30" w14:textId="77777777" w:rsidR="004C77E0" w:rsidRPr="005D491D" w:rsidRDefault="004C77E0" w:rsidP="004C77E0">
      <w:pPr>
        <w:spacing w:after="120"/>
        <w:rPr>
          <w:rFonts w:ascii="Times New Roman" w:hAnsi="Times New Roman"/>
        </w:rPr>
      </w:pPr>
      <w:r>
        <w:rPr>
          <w:rFonts w:ascii="Times New Roman" w:hAnsi="Times New Roman"/>
          <w:noProof/>
          <w:sz w:val="32"/>
        </w:rPr>
        <mc:AlternateContent>
          <mc:Choice Requires="wps">
            <w:drawing>
              <wp:anchor distT="0" distB="0" distL="114300" distR="114300" simplePos="0" relativeHeight="251663360" behindDoc="0" locked="0" layoutInCell="1" allowOverlap="1" wp14:anchorId="6F6108A3" wp14:editId="78954395">
                <wp:simplePos x="0" y="0"/>
                <wp:positionH relativeFrom="column">
                  <wp:posOffset>-205105</wp:posOffset>
                </wp:positionH>
                <wp:positionV relativeFrom="paragraph">
                  <wp:posOffset>76347</wp:posOffset>
                </wp:positionV>
                <wp:extent cx="7721600" cy="25400"/>
                <wp:effectExtent l="19050" t="19050" r="31750" b="31750"/>
                <wp:wrapNone/>
                <wp:docPr id="5" name="Straight Connector 5"/>
                <wp:cNvGraphicFramePr/>
                <a:graphic xmlns:a="http://schemas.openxmlformats.org/drawingml/2006/main">
                  <a:graphicData uri="http://schemas.microsoft.com/office/word/2010/wordprocessingShape">
                    <wps:wsp>
                      <wps:cNvCnPr/>
                      <wps:spPr>
                        <a:xfrm>
                          <a:off x="0" y="0"/>
                          <a:ext cx="77216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1pt,6pt" to="591.9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YiRdkBAAARBAAADgAAAGRycy9lMm9Eb2MueG1srFPbjtMwEH1H4h8sv9MkFd2uoqb70NXygqBi&#10;4QO8zrix5JvGpmn/nrHTpitAQiBeHF/mnJlzZrJ5OFnDjoBRe9fxZlFzBk76XrtDx799fXp3z1lM&#10;wvXCeAcdP0PkD9u3bzZjaGHpB296QEYkLrZj6PiQUmirKsoBrIgLH8DRo/JoRaIjHqoexUjs1lTL&#10;ur6rRo99QC8hRrp9nB75tvArBTJ9VipCYqbjVFsqK5b1Ja/VdiPaA4owaHkpQ/xDFVZoR0lnqkeR&#10;BPuO+hcqqyX66FVaSG8rr5SWUDSQmqb+Sc3zIAIULWRODLNN8f/Ryk/HPTLdd3zFmROWWvScUOjD&#10;kNjOO0cGemSr7NMYYkvhO7fHyymGPWbRJ4U2f0kOOxVvz7O3cEpM0uV6vWzuamqBpLfl6j1tiaW6&#10;gQPG9AG8ZXnTcaNdli5acfwY0xR6DcnXxrGRiO5X61UJi97o/kkbkx/L+MDOIDsKanw6NZdkr6Io&#10;tXFUQZY1CSm7dDYw8X8BRcZQ6c2UII/kjVNICS5deY2j6AxTVMEMrP8MvMRnKJRx/RvwjCiZvUsz&#10;2Grn8XfZb1aoKf7qwKQ7W/Di+3NpcbGG5q606fKP5MF+fS7w25+8/QEAAP//AwBQSwMEFAAGAAgA&#10;AAAhAMtWBn3eAAAACgEAAA8AAABkcnMvZG93bnJldi54bWxMj0FrwkAQhe+F/odlhF6KblwhSJqN&#10;iFDwIJRGS69rdpoEs7Mhu9H47zue2ts83seb9/LN5DpxxSG0njQsFwkIpMrblmoNp+P7fA0iREPW&#10;dJ5Qwx0DbIrnp9xk1t/oE69lrAWHUMiMhibGPpMyVA06Exa+R2Lvxw/ORJZDLe1gbhzuOqmSJJXO&#10;tMQfGtPjrsHqUo5Og6oP+/sXpvvL6zEcqqocvz92qPXLbNq+gYg4xT8YHvW5OhTc6exHskF0GuYr&#10;pRhlQ/GmB7Bcr3jMma80AVnk8v+E4hcAAP//AwBQSwECLQAUAAYACAAAACEA5JnDwPsAAADhAQAA&#10;EwAAAAAAAAAAAAAAAAAAAAAAW0NvbnRlbnRfVHlwZXNdLnhtbFBLAQItABQABgAIAAAAIQAjsmrh&#10;1wAAAJQBAAALAAAAAAAAAAAAAAAAACwBAABfcmVscy8ucmVsc1BLAQItABQABgAIAAAAIQAfRiJF&#10;2QEAABEEAAAOAAAAAAAAAAAAAAAAACwCAABkcnMvZTJvRG9jLnhtbFBLAQItABQABgAIAAAAIQDL&#10;VgZ93gAAAAoBAAAPAAAAAAAAAAAAAAAAADEEAABkcnMvZG93bnJldi54bWxQSwUGAAAAAAQABADz&#10;AAAAPAUAAAAA&#10;" strokecolor="black [3213]" strokeweight="2.25pt">
                <v:stroke joinstyle="miter"/>
              </v:line>
            </w:pict>
          </mc:Fallback>
        </mc:AlternateContent>
      </w:r>
    </w:p>
    <w:p w14:paraId="21FE19E7" w14:textId="77777777" w:rsidR="004C77E0" w:rsidRDefault="004C77E0" w:rsidP="004C77E0">
      <w:pPr>
        <w:spacing w:after="120"/>
        <w:rPr>
          <w:rFonts w:ascii="Times New Roman" w:hAnsi="Times New Roman"/>
          <w:i/>
        </w:rPr>
      </w:pPr>
      <w:r w:rsidRPr="002D1E3B">
        <w:rPr>
          <w:rFonts w:ascii="Times New Roman" w:hAnsi="Times New Roman"/>
          <w:b/>
          <w:color w:val="FFFFFF" w:themeColor="background1"/>
          <w:szCs w:val="24"/>
          <w:highlight w:val="black"/>
        </w:rPr>
        <w:t>BUDGET INFORMATION</w:t>
      </w:r>
      <w:r>
        <w:rPr>
          <w:rFonts w:ascii="Times New Roman" w:hAnsi="Times New Roman"/>
          <w:color w:val="FFFFFF" w:themeColor="background1"/>
          <w:sz w:val="28"/>
        </w:rPr>
        <w:t xml:space="preserve"> </w:t>
      </w:r>
      <w:r w:rsidRPr="005D491D">
        <w:rPr>
          <w:rFonts w:ascii="Times New Roman" w:hAnsi="Times New Roman"/>
          <w:i/>
        </w:rPr>
        <w:t>Please itemize your ENTIRE event budget below:</w:t>
      </w:r>
    </w:p>
    <w:p w14:paraId="2C346BF1" w14:textId="77777777" w:rsidR="004C77E0" w:rsidRPr="00A8761A" w:rsidRDefault="004C77E0" w:rsidP="004C77E0">
      <w:pPr>
        <w:rPr>
          <w:rFonts w:ascii="Times New Roman" w:hAnsi="Times New Roman"/>
          <w:szCs w:val="24"/>
        </w:rPr>
      </w:pPr>
      <w:r w:rsidRPr="00C83D7E">
        <w:rPr>
          <w:rFonts w:ascii="Times New Roman" w:hAnsi="Times New Roman"/>
          <w:b/>
        </w:rPr>
        <w:t xml:space="preserve">DESCRIPTION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AMOUNT</w:t>
      </w:r>
      <w:r>
        <w:rPr>
          <w:rFonts w:ascii="Times New Roman" w:hAnsi="Times New Roman"/>
          <w:b/>
        </w:rPr>
        <w:tab/>
      </w:r>
      <w:r>
        <w:rPr>
          <w:rFonts w:ascii="Times New Roman" w:hAnsi="Times New Roman"/>
          <w:b/>
        </w:rPr>
        <w:tab/>
      </w:r>
      <w:r w:rsidRPr="00A8761A">
        <w:rPr>
          <w:rFonts w:ascii="Times New Roman" w:hAnsi="Times New Roman"/>
          <w:szCs w:val="24"/>
        </w:rPr>
        <w:t>VENDOR</w:t>
      </w:r>
    </w:p>
    <w:tbl>
      <w:tblPr>
        <w:tblStyle w:val="TableGrid"/>
        <w:tblW w:w="0" w:type="auto"/>
        <w:tblLook w:val="04A0" w:firstRow="1" w:lastRow="0" w:firstColumn="1" w:lastColumn="0" w:noHBand="0" w:noVBand="1"/>
      </w:tblPr>
      <w:tblGrid>
        <w:gridCol w:w="5573"/>
        <w:gridCol w:w="1725"/>
        <w:gridCol w:w="2278"/>
      </w:tblGrid>
      <w:tr w:rsidR="004C77E0" w:rsidRPr="00A8761A" w14:paraId="2DEFAB68" w14:textId="77777777" w:rsidTr="00C86B01">
        <w:tc>
          <w:tcPr>
            <w:tcW w:w="6385" w:type="dxa"/>
          </w:tcPr>
          <w:p w14:paraId="721DB8CA" w14:textId="77777777" w:rsidR="004C77E0" w:rsidRPr="00261EFB" w:rsidRDefault="004C77E0" w:rsidP="00C86B01">
            <w:pPr>
              <w:spacing w:line="360" w:lineRule="auto"/>
              <w:rPr>
                <w:rFonts w:ascii="Times New Roman" w:hAnsi="Times New Roman"/>
                <w:szCs w:val="24"/>
              </w:rPr>
            </w:pPr>
            <w:r>
              <w:rPr>
                <w:rFonts w:ascii="Times New Roman" w:hAnsi="Times New Roman"/>
                <w:szCs w:val="24"/>
              </w:rPr>
              <w:t>1. Plates</w:t>
            </w:r>
          </w:p>
        </w:tc>
        <w:tc>
          <w:tcPr>
            <w:tcW w:w="1890" w:type="dxa"/>
          </w:tcPr>
          <w:p w14:paraId="79471F15"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w:t>
            </w:r>
            <w:r>
              <w:rPr>
                <w:rFonts w:ascii="Times New Roman" w:hAnsi="Times New Roman"/>
                <w:szCs w:val="24"/>
              </w:rPr>
              <w:t xml:space="preserve"> 50.00</w:t>
            </w:r>
          </w:p>
        </w:tc>
        <w:tc>
          <w:tcPr>
            <w:tcW w:w="2515" w:type="dxa"/>
          </w:tcPr>
          <w:p w14:paraId="388052A7" w14:textId="77777777" w:rsidR="004C77E0" w:rsidRPr="00A8761A" w:rsidRDefault="004C77E0" w:rsidP="00C86B01">
            <w:pPr>
              <w:spacing w:line="360" w:lineRule="auto"/>
              <w:rPr>
                <w:rFonts w:ascii="Times New Roman" w:hAnsi="Times New Roman"/>
                <w:szCs w:val="24"/>
              </w:rPr>
            </w:pPr>
            <w:proofErr w:type="spellStart"/>
            <w:r>
              <w:rPr>
                <w:rFonts w:ascii="Times New Roman" w:hAnsi="Times New Roman"/>
                <w:szCs w:val="24"/>
              </w:rPr>
              <w:t>Walmart</w:t>
            </w:r>
            <w:proofErr w:type="spellEnd"/>
          </w:p>
        </w:tc>
      </w:tr>
      <w:tr w:rsidR="004C77E0" w:rsidRPr="00A8761A" w14:paraId="1F62E943" w14:textId="77777777" w:rsidTr="00C86B01">
        <w:tc>
          <w:tcPr>
            <w:tcW w:w="6385" w:type="dxa"/>
          </w:tcPr>
          <w:p w14:paraId="5E8F8D58"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2.</w:t>
            </w:r>
            <w:r>
              <w:rPr>
                <w:rFonts w:ascii="Times New Roman" w:hAnsi="Times New Roman"/>
                <w:szCs w:val="24"/>
              </w:rPr>
              <w:t xml:space="preserve"> Napkins</w:t>
            </w:r>
          </w:p>
        </w:tc>
        <w:tc>
          <w:tcPr>
            <w:tcW w:w="1890" w:type="dxa"/>
          </w:tcPr>
          <w:p w14:paraId="442E5DA2"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w:t>
            </w:r>
            <w:r>
              <w:rPr>
                <w:rFonts w:ascii="Times New Roman" w:hAnsi="Times New Roman"/>
                <w:szCs w:val="24"/>
              </w:rPr>
              <w:t xml:space="preserve"> 20.00</w:t>
            </w:r>
          </w:p>
        </w:tc>
        <w:tc>
          <w:tcPr>
            <w:tcW w:w="2515" w:type="dxa"/>
          </w:tcPr>
          <w:p w14:paraId="41CAE293" w14:textId="77777777" w:rsidR="004C77E0" w:rsidRPr="00A8761A" w:rsidRDefault="004C77E0" w:rsidP="00C86B01">
            <w:pPr>
              <w:spacing w:line="360" w:lineRule="auto"/>
              <w:rPr>
                <w:rFonts w:ascii="Times New Roman" w:hAnsi="Times New Roman"/>
                <w:szCs w:val="24"/>
              </w:rPr>
            </w:pPr>
            <w:proofErr w:type="spellStart"/>
            <w:r>
              <w:rPr>
                <w:rFonts w:ascii="Times New Roman" w:hAnsi="Times New Roman"/>
                <w:szCs w:val="24"/>
              </w:rPr>
              <w:t>Walmart</w:t>
            </w:r>
            <w:proofErr w:type="spellEnd"/>
          </w:p>
        </w:tc>
      </w:tr>
      <w:tr w:rsidR="004C77E0" w:rsidRPr="00A8761A" w14:paraId="332F75C2" w14:textId="77777777" w:rsidTr="00C86B01">
        <w:tc>
          <w:tcPr>
            <w:tcW w:w="6385" w:type="dxa"/>
          </w:tcPr>
          <w:p w14:paraId="309B6A3C"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3.</w:t>
            </w:r>
            <w:r>
              <w:rPr>
                <w:rFonts w:ascii="Times New Roman" w:hAnsi="Times New Roman"/>
                <w:szCs w:val="24"/>
              </w:rPr>
              <w:t xml:space="preserve"> Burgers</w:t>
            </w:r>
          </w:p>
        </w:tc>
        <w:tc>
          <w:tcPr>
            <w:tcW w:w="1890" w:type="dxa"/>
          </w:tcPr>
          <w:p w14:paraId="554750CB"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w:t>
            </w:r>
            <w:r>
              <w:rPr>
                <w:rFonts w:ascii="Times New Roman" w:hAnsi="Times New Roman"/>
                <w:szCs w:val="24"/>
              </w:rPr>
              <w:t xml:space="preserve"> 500.00</w:t>
            </w:r>
          </w:p>
        </w:tc>
        <w:tc>
          <w:tcPr>
            <w:tcW w:w="2515" w:type="dxa"/>
          </w:tcPr>
          <w:p w14:paraId="2BF36326" w14:textId="77777777" w:rsidR="004C77E0" w:rsidRPr="00A8761A" w:rsidRDefault="004C77E0" w:rsidP="00C86B01">
            <w:pPr>
              <w:spacing w:line="360" w:lineRule="auto"/>
              <w:rPr>
                <w:rFonts w:ascii="Times New Roman" w:hAnsi="Times New Roman"/>
                <w:szCs w:val="24"/>
              </w:rPr>
            </w:pPr>
            <w:proofErr w:type="spellStart"/>
            <w:r>
              <w:rPr>
                <w:rFonts w:ascii="Times New Roman" w:hAnsi="Times New Roman"/>
                <w:szCs w:val="24"/>
              </w:rPr>
              <w:t>Walmart</w:t>
            </w:r>
            <w:proofErr w:type="spellEnd"/>
          </w:p>
        </w:tc>
      </w:tr>
      <w:tr w:rsidR="004C77E0" w:rsidRPr="00A8761A" w14:paraId="32BDA6F0" w14:textId="77777777" w:rsidTr="00C86B01">
        <w:tc>
          <w:tcPr>
            <w:tcW w:w="6385" w:type="dxa"/>
          </w:tcPr>
          <w:p w14:paraId="3EC55BDC"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4.</w:t>
            </w:r>
            <w:r>
              <w:rPr>
                <w:rFonts w:ascii="Times New Roman" w:hAnsi="Times New Roman"/>
                <w:szCs w:val="24"/>
              </w:rPr>
              <w:t xml:space="preserve"> Hot dogs</w:t>
            </w:r>
          </w:p>
        </w:tc>
        <w:tc>
          <w:tcPr>
            <w:tcW w:w="1890" w:type="dxa"/>
          </w:tcPr>
          <w:p w14:paraId="3461CC3B"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w:t>
            </w:r>
            <w:r>
              <w:rPr>
                <w:rFonts w:ascii="Times New Roman" w:hAnsi="Times New Roman"/>
                <w:szCs w:val="24"/>
              </w:rPr>
              <w:t xml:space="preserve"> 300.00</w:t>
            </w:r>
          </w:p>
        </w:tc>
        <w:tc>
          <w:tcPr>
            <w:tcW w:w="2515" w:type="dxa"/>
          </w:tcPr>
          <w:p w14:paraId="26E4CDF3" w14:textId="77777777" w:rsidR="004C77E0" w:rsidRPr="00A8761A" w:rsidRDefault="004C77E0" w:rsidP="00C86B01">
            <w:pPr>
              <w:spacing w:line="360" w:lineRule="auto"/>
              <w:rPr>
                <w:rFonts w:ascii="Times New Roman" w:hAnsi="Times New Roman"/>
                <w:szCs w:val="24"/>
              </w:rPr>
            </w:pPr>
            <w:proofErr w:type="spellStart"/>
            <w:r>
              <w:rPr>
                <w:rFonts w:ascii="Times New Roman" w:hAnsi="Times New Roman"/>
                <w:szCs w:val="24"/>
              </w:rPr>
              <w:t>Walmart</w:t>
            </w:r>
            <w:proofErr w:type="spellEnd"/>
          </w:p>
        </w:tc>
      </w:tr>
      <w:tr w:rsidR="004C77E0" w:rsidRPr="00A8761A" w14:paraId="3D19C0F8" w14:textId="77777777" w:rsidTr="00C86B01">
        <w:tc>
          <w:tcPr>
            <w:tcW w:w="6385" w:type="dxa"/>
          </w:tcPr>
          <w:p w14:paraId="30BA1FDA"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5.</w:t>
            </w:r>
            <w:r>
              <w:rPr>
                <w:rFonts w:ascii="Times New Roman" w:hAnsi="Times New Roman"/>
                <w:szCs w:val="24"/>
              </w:rPr>
              <w:t xml:space="preserve"> Veggie Burgers</w:t>
            </w:r>
          </w:p>
        </w:tc>
        <w:tc>
          <w:tcPr>
            <w:tcW w:w="1890" w:type="dxa"/>
          </w:tcPr>
          <w:p w14:paraId="6F64BFCA"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w:t>
            </w:r>
            <w:r>
              <w:rPr>
                <w:rFonts w:ascii="Times New Roman" w:hAnsi="Times New Roman"/>
                <w:szCs w:val="24"/>
              </w:rPr>
              <w:t xml:space="preserve"> 100.00</w:t>
            </w:r>
          </w:p>
        </w:tc>
        <w:tc>
          <w:tcPr>
            <w:tcW w:w="2515" w:type="dxa"/>
          </w:tcPr>
          <w:p w14:paraId="071EA12C" w14:textId="77777777" w:rsidR="004C77E0" w:rsidRPr="00A8761A" w:rsidRDefault="004C77E0" w:rsidP="00C86B01">
            <w:pPr>
              <w:spacing w:line="360" w:lineRule="auto"/>
              <w:rPr>
                <w:rFonts w:ascii="Times New Roman" w:hAnsi="Times New Roman"/>
                <w:szCs w:val="24"/>
              </w:rPr>
            </w:pPr>
            <w:proofErr w:type="spellStart"/>
            <w:r>
              <w:rPr>
                <w:rFonts w:ascii="Times New Roman" w:hAnsi="Times New Roman"/>
                <w:szCs w:val="24"/>
              </w:rPr>
              <w:t>Walmart</w:t>
            </w:r>
            <w:proofErr w:type="spellEnd"/>
          </w:p>
        </w:tc>
      </w:tr>
      <w:tr w:rsidR="004C77E0" w:rsidRPr="00A8761A" w14:paraId="24F45023" w14:textId="77777777" w:rsidTr="00C86B01">
        <w:tc>
          <w:tcPr>
            <w:tcW w:w="6385" w:type="dxa"/>
          </w:tcPr>
          <w:p w14:paraId="200CB579"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6.</w:t>
            </w:r>
            <w:r>
              <w:rPr>
                <w:rFonts w:ascii="Times New Roman" w:hAnsi="Times New Roman"/>
                <w:szCs w:val="24"/>
              </w:rPr>
              <w:t xml:space="preserve"> Hamburger buns</w:t>
            </w:r>
          </w:p>
        </w:tc>
        <w:tc>
          <w:tcPr>
            <w:tcW w:w="1890" w:type="dxa"/>
          </w:tcPr>
          <w:p w14:paraId="229AB275"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w:t>
            </w:r>
            <w:r>
              <w:rPr>
                <w:rFonts w:ascii="Times New Roman" w:hAnsi="Times New Roman"/>
                <w:szCs w:val="24"/>
              </w:rPr>
              <w:t xml:space="preserve"> 200.00</w:t>
            </w:r>
          </w:p>
        </w:tc>
        <w:tc>
          <w:tcPr>
            <w:tcW w:w="2515" w:type="dxa"/>
          </w:tcPr>
          <w:p w14:paraId="23BD01A1" w14:textId="77777777" w:rsidR="004C77E0" w:rsidRPr="00A8761A" w:rsidRDefault="004C77E0" w:rsidP="00C86B01">
            <w:pPr>
              <w:spacing w:line="360" w:lineRule="auto"/>
              <w:rPr>
                <w:rFonts w:ascii="Times New Roman" w:hAnsi="Times New Roman"/>
                <w:szCs w:val="24"/>
              </w:rPr>
            </w:pPr>
            <w:proofErr w:type="spellStart"/>
            <w:r>
              <w:rPr>
                <w:rFonts w:ascii="Times New Roman" w:hAnsi="Times New Roman"/>
                <w:szCs w:val="24"/>
              </w:rPr>
              <w:t>Walmart</w:t>
            </w:r>
            <w:proofErr w:type="spellEnd"/>
          </w:p>
        </w:tc>
      </w:tr>
      <w:tr w:rsidR="004C77E0" w:rsidRPr="00A8761A" w14:paraId="1321A2DB" w14:textId="77777777" w:rsidTr="00C86B01">
        <w:tc>
          <w:tcPr>
            <w:tcW w:w="6385" w:type="dxa"/>
          </w:tcPr>
          <w:p w14:paraId="4BB30F9A"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7.</w:t>
            </w:r>
            <w:r>
              <w:rPr>
                <w:rFonts w:ascii="Times New Roman" w:hAnsi="Times New Roman"/>
                <w:szCs w:val="24"/>
              </w:rPr>
              <w:t xml:space="preserve"> Hot dog buns</w:t>
            </w:r>
          </w:p>
        </w:tc>
        <w:tc>
          <w:tcPr>
            <w:tcW w:w="1890" w:type="dxa"/>
          </w:tcPr>
          <w:p w14:paraId="2F6A6C53"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w:t>
            </w:r>
            <w:r>
              <w:rPr>
                <w:rFonts w:ascii="Times New Roman" w:hAnsi="Times New Roman"/>
                <w:szCs w:val="24"/>
              </w:rPr>
              <w:t xml:space="preserve"> 200.00</w:t>
            </w:r>
          </w:p>
        </w:tc>
        <w:tc>
          <w:tcPr>
            <w:tcW w:w="2515" w:type="dxa"/>
          </w:tcPr>
          <w:p w14:paraId="20CA7CC7" w14:textId="77777777" w:rsidR="004C77E0" w:rsidRPr="00A8761A" w:rsidRDefault="004C77E0" w:rsidP="00C86B01">
            <w:pPr>
              <w:spacing w:line="360" w:lineRule="auto"/>
              <w:rPr>
                <w:rFonts w:ascii="Times New Roman" w:hAnsi="Times New Roman"/>
                <w:szCs w:val="24"/>
              </w:rPr>
            </w:pPr>
            <w:proofErr w:type="spellStart"/>
            <w:r>
              <w:rPr>
                <w:rFonts w:ascii="Times New Roman" w:hAnsi="Times New Roman"/>
                <w:szCs w:val="24"/>
              </w:rPr>
              <w:t>Walmart</w:t>
            </w:r>
            <w:proofErr w:type="spellEnd"/>
          </w:p>
        </w:tc>
      </w:tr>
      <w:tr w:rsidR="004C77E0" w:rsidRPr="00A8761A" w14:paraId="3AC263A9" w14:textId="77777777" w:rsidTr="00C86B01">
        <w:tc>
          <w:tcPr>
            <w:tcW w:w="6385" w:type="dxa"/>
          </w:tcPr>
          <w:p w14:paraId="0C7166C1"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8.</w:t>
            </w:r>
            <w:r>
              <w:rPr>
                <w:rFonts w:ascii="Times New Roman" w:hAnsi="Times New Roman"/>
                <w:szCs w:val="24"/>
              </w:rPr>
              <w:t xml:space="preserve"> Condiments (cheese, ketchup, mustard, relish)</w:t>
            </w:r>
          </w:p>
        </w:tc>
        <w:tc>
          <w:tcPr>
            <w:tcW w:w="1890" w:type="dxa"/>
          </w:tcPr>
          <w:p w14:paraId="757FC09E"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w:t>
            </w:r>
            <w:r>
              <w:rPr>
                <w:rFonts w:ascii="Times New Roman" w:hAnsi="Times New Roman"/>
                <w:szCs w:val="24"/>
              </w:rPr>
              <w:t xml:space="preserve"> 150.00</w:t>
            </w:r>
          </w:p>
        </w:tc>
        <w:tc>
          <w:tcPr>
            <w:tcW w:w="2515" w:type="dxa"/>
          </w:tcPr>
          <w:p w14:paraId="410D6AAE" w14:textId="77777777" w:rsidR="004C77E0" w:rsidRPr="00A8761A" w:rsidRDefault="004C77E0" w:rsidP="00C86B01">
            <w:pPr>
              <w:spacing w:line="360" w:lineRule="auto"/>
              <w:rPr>
                <w:rFonts w:ascii="Times New Roman" w:hAnsi="Times New Roman"/>
                <w:szCs w:val="24"/>
              </w:rPr>
            </w:pPr>
            <w:proofErr w:type="spellStart"/>
            <w:r>
              <w:rPr>
                <w:rFonts w:ascii="Times New Roman" w:hAnsi="Times New Roman"/>
                <w:szCs w:val="24"/>
              </w:rPr>
              <w:t>Walmart</w:t>
            </w:r>
            <w:proofErr w:type="spellEnd"/>
          </w:p>
        </w:tc>
      </w:tr>
      <w:tr w:rsidR="004C77E0" w:rsidRPr="00A8761A" w14:paraId="045F533A" w14:textId="77777777" w:rsidTr="00C86B01">
        <w:tc>
          <w:tcPr>
            <w:tcW w:w="6385" w:type="dxa"/>
          </w:tcPr>
          <w:p w14:paraId="4E762B0D"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9.</w:t>
            </w:r>
            <w:r>
              <w:rPr>
                <w:rFonts w:ascii="Times New Roman" w:hAnsi="Times New Roman"/>
                <w:szCs w:val="24"/>
              </w:rPr>
              <w:t xml:space="preserve"> Grills</w:t>
            </w:r>
          </w:p>
        </w:tc>
        <w:tc>
          <w:tcPr>
            <w:tcW w:w="1890" w:type="dxa"/>
          </w:tcPr>
          <w:p w14:paraId="265E77B4"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w:t>
            </w:r>
            <w:r>
              <w:rPr>
                <w:rFonts w:ascii="Times New Roman" w:hAnsi="Times New Roman"/>
                <w:szCs w:val="24"/>
              </w:rPr>
              <w:t xml:space="preserve"> 400.00</w:t>
            </w:r>
          </w:p>
        </w:tc>
        <w:tc>
          <w:tcPr>
            <w:tcW w:w="2515" w:type="dxa"/>
          </w:tcPr>
          <w:p w14:paraId="1122F009" w14:textId="77777777" w:rsidR="004C77E0" w:rsidRPr="00A8761A" w:rsidRDefault="004C77E0" w:rsidP="00C86B01">
            <w:pPr>
              <w:spacing w:line="360" w:lineRule="auto"/>
              <w:rPr>
                <w:rFonts w:ascii="Times New Roman" w:hAnsi="Times New Roman"/>
                <w:szCs w:val="24"/>
              </w:rPr>
            </w:pPr>
            <w:r>
              <w:rPr>
                <w:rFonts w:ascii="Times New Roman" w:hAnsi="Times New Roman"/>
                <w:szCs w:val="24"/>
              </w:rPr>
              <w:t>Camelot</w:t>
            </w:r>
          </w:p>
        </w:tc>
      </w:tr>
      <w:tr w:rsidR="004C77E0" w:rsidRPr="00A8761A" w14:paraId="27622255" w14:textId="77777777" w:rsidTr="00C86B01">
        <w:tc>
          <w:tcPr>
            <w:tcW w:w="6385" w:type="dxa"/>
          </w:tcPr>
          <w:p w14:paraId="58089642"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10.</w:t>
            </w:r>
            <w:r>
              <w:rPr>
                <w:rFonts w:ascii="Times New Roman" w:hAnsi="Times New Roman"/>
                <w:szCs w:val="24"/>
              </w:rPr>
              <w:t xml:space="preserve"> Lighter </w:t>
            </w:r>
          </w:p>
        </w:tc>
        <w:tc>
          <w:tcPr>
            <w:tcW w:w="1890" w:type="dxa"/>
          </w:tcPr>
          <w:p w14:paraId="5C795909" w14:textId="77777777" w:rsidR="004C77E0" w:rsidRPr="00A8761A" w:rsidRDefault="004C77E0" w:rsidP="00C86B01">
            <w:pPr>
              <w:spacing w:line="360" w:lineRule="auto"/>
              <w:rPr>
                <w:rFonts w:ascii="Times New Roman" w:hAnsi="Times New Roman"/>
                <w:szCs w:val="24"/>
              </w:rPr>
            </w:pPr>
            <w:r w:rsidRPr="00A8761A">
              <w:rPr>
                <w:rFonts w:ascii="Times New Roman" w:hAnsi="Times New Roman"/>
                <w:szCs w:val="24"/>
              </w:rPr>
              <w:t>$</w:t>
            </w:r>
            <w:r>
              <w:rPr>
                <w:rFonts w:ascii="Times New Roman" w:hAnsi="Times New Roman"/>
                <w:szCs w:val="24"/>
              </w:rPr>
              <w:t>5.00</w:t>
            </w:r>
          </w:p>
        </w:tc>
        <w:tc>
          <w:tcPr>
            <w:tcW w:w="2515" w:type="dxa"/>
          </w:tcPr>
          <w:p w14:paraId="3659A029" w14:textId="77777777" w:rsidR="004C77E0" w:rsidRPr="00A8761A" w:rsidRDefault="004C77E0" w:rsidP="00C86B01">
            <w:pPr>
              <w:spacing w:line="360" w:lineRule="auto"/>
              <w:rPr>
                <w:rFonts w:ascii="Times New Roman" w:hAnsi="Times New Roman"/>
                <w:szCs w:val="24"/>
              </w:rPr>
            </w:pPr>
            <w:proofErr w:type="spellStart"/>
            <w:r>
              <w:rPr>
                <w:rFonts w:ascii="Times New Roman" w:hAnsi="Times New Roman"/>
                <w:szCs w:val="24"/>
              </w:rPr>
              <w:t>Walmart</w:t>
            </w:r>
            <w:proofErr w:type="spellEnd"/>
          </w:p>
        </w:tc>
      </w:tr>
      <w:tr w:rsidR="004C77E0" w:rsidRPr="00A8761A" w14:paraId="55784BD7" w14:textId="77777777" w:rsidTr="00C86B01">
        <w:tc>
          <w:tcPr>
            <w:tcW w:w="6385" w:type="dxa"/>
          </w:tcPr>
          <w:p w14:paraId="7ACBDDC2" w14:textId="77777777" w:rsidR="004C77E0" w:rsidRPr="00A8761A" w:rsidRDefault="004C77E0" w:rsidP="00C86B01">
            <w:pPr>
              <w:spacing w:line="360" w:lineRule="auto"/>
              <w:rPr>
                <w:rFonts w:ascii="Times New Roman" w:hAnsi="Times New Roman"/>
                <w:szCs w:val="24"/>
              </w:rPr>
            </w:pPr>
            <w:r>
              <w:rPr>
                <w:rFonts w:ascii="Times New Roman" w:hAnsi="Times New Roman"/>
                <w:szCs w:val="24"/>
              </w:rPr>
              <w:t>11. Misc.</w:t>
            </w:r>
          </w:p>
        </w:tc>
        <w:tc>
          <w:tcPr>
            <w:tcW w:w="1890" w:type="dxa"/>
          </w:tcPr>
          <w:p w14:paraId="7A07553B" w14:textId="77777777" w:rsidR="004C77E0" w:rsidRPr="00A8761A" w:rsidRDefault="004C77E0" w:rsidP="00C86B01">
            <w:pPr>
              <w:spacing w:line="360" w:lineRule="auto"/>
              <w:rPr>
                <w:rFonts w:ascii="Times New Roman" w:hAnsi="Times New Roman"/>
                <w:szCs w:val="24"/>
              </w:rPr>
            </w:pPr>
            <w:r>
              <w:rPr>
                <w:rFonts w:ascii="Times New Roman" w:hAnsi="Times New Roman"/>
                <w:szCs w:val="24"/>
              </w:rPr>
              <w:t>$ 100.00</w:t>
            </w:r>
          </w:p>
        </w:tc>
        <w:tc>
          <w:tcPr>
            <w:tcW w:w="2515" w:type="dxa"/>
          </w:tcPr>
          <w:p w14:paraId="065DBF15" w14:textId="77777777" w:rsidR="004C77E0" w:rsidRDefault="004C77E0" w:rsidP="00C86B01">
            <w:pPr>
              <w:spacing w:line="360" w:lineRule="auto"/>
              <w:rPr>
                <w:rFonts w:ascii="Times New Roman" w:hAnsi="Times New Roman"/>
                <w:szCs w:val="24"/>
              </w:rPr>
            </w:pPr>
          </w:p>
        </w:tc>
      </w:tr>
    </w:tbl>
    <w:p w14:paraId="03024E53" w14:textId="77777777" w:rsidR="004C77E0" w:rsidRPr="00C83D7E" w:rsidRDefault="004C77E0" w:rsidP="004C77E0">
      <w:pPr>
        <w:ind w:left="3600"/>
        <w:rPr>
          <w:rFonts w:ascii="Times New Roman" w:hAnsi="Times New Roman"/>
          <w:b/>
        </w:rPr>
      </w:pPr>
      <w:r w:rsidRPr="00A8761A">
        <w:rPr>
          <w:rFonts w:ascii="Times New Roman" w:hAnsi="Times New Roman"/>
          <w:noProof/>
          <w:szCs w:val="24"/>
        </w:rPr>
        <mc:AlternateContent>
          <mc:Choice Requires="wps">
            <w:drawing>
              <wp:anchor distT="0" distB="0" distL="114300" distR="114300" simplePos="0" relativeHeight="251659264" behindDoc="0" locked="0" layoutInCell="1" allowOverlap="1" wp14:anchorId="114E9A67" wp14:editId="0F860ADB">
                <wp:simplePos x="0" y="0"/>
                <wp:positionH relativeFrom="column">
                  <wp:posOffset>4051300</wp:posOffset>
                </wp:positionH>
                <wp:positionV relativeFrom="paragraph">
                  <wp:posOffset>4445</wp:posOffset>
                </wp:positionV>
                <wp:extent cx="1200150" cy="2921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200150" cy="292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19pt;margin-top:.35pt;width:94.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3yDZoCAACNBQAADgAAAGRycy9lMm9Eb2MueG1srFTfT9swEH6ftP/B8vtI0tExKlJUgZgmIUDA&#10;xLNx7CaS7fNst2n31+9sJ2nF0B6m9cH15e6+83334+JypxXZCuc7MDWtTkpKhOHQdGZd0x/PN5++&#10;UuIDMw1TYERN98LTy+XHDxe9XYgZtKAa4QiCGL/obU3bEOyiKDxvhWb+BKwwqJTgNAsounXRONYj&#10;ulbFrCy/FD24xjrgwnv8ep2VdJnwpRQ83EvpRSCqpvi2kE6Xztd4FssLtlg7ZtuOD89g//AKzTqD&#10;QSeoaxYY2bjuDyjdcQceZDjhoAuQsuMi5YDZVOWbbJ5aZkXKBcnxdqLJ/z9Yfrd9cKRrsHaUGKax&#10;RI9IGjNrJUgV6emtX6DVk31wg+TxGnPdSafjP2ZBdonS/USp2AXC8WOFRarmyDxH3ex8VpWJ8+Lg&#10;bZ0P3wRoEi81dRg9Mcm2tz5gRDQdTWIwAzedUqlsypC+pp+rs3ly8KC6JiqjWWogcaUc2TIsfdil&#10;XBDryAolZTBAzDDnlG5hr0SEUOZRSKQGs5jlALEpD5iMc2FClVUta0QONS/xF4mLwUaPJCXAiCzx&#10;kRP2ADBaZpARO8MM9tFVpJ6enMu/PSw7Tx4pMpgwOevOgHsPQGFWQ+RsP5KUqYksvUKzx8ZxkCfK&#10;W37TYf1umQ8PzOEIYclxLYR7PKQCrBMMN0pacL/e+x7tsbNRS0mPI1lT/3PDnKBEfTfY8+fV6Wmc&#10;4SSczs9mKLhjzeuxxmz0FWDpsa/xdeka7YMar9KBfsHtsYpRUcUMx9g15cGNwlXIqwL3DxerVTLD&#10;ubUs3JonyyN4ZDX25/PuhTk7NHHA9r+DcXzZ4k0vZ9voaWC1CSC71OgHXge+ceZT4wz7KS6VYzlZ&#10;Hbbo8jcAAAD//wMAUEsDBBQABgAIAAAAIQD3oR/q2wAAAAcBAAAPAAAAZHJzL2Rvd25yZXYueG1s&#10;TI9BT4NAEIXvJv6HzZh4MXZpVSDI0jQmXE1sG71u2RFo2VnCLgX+veNJjy9v8r1v8u1sO3HFwbeO&#10;FKxXEQikypmWagXHQ/mYgvBBk9GdI1SwoIdtcXuT68y4iT7wug+1YAj5TCtoQugzKX3VoNV+5Xok&#10;7r7dYHXgONTSDHpiuO3kJopiaXVLvNDoHt8arC770Sp4/vIPn+m7XKJgj2drl/JlnEql7u/m3SuI&#10;gHP4O4ZffVaHgp1ObiTjRacgfkr5l6AgAcF1ukk4npgdJyCLXP73L34AAAD//wMAUEsBAi0AFAAG&#10;AAgAAAAhAOSZw8D7AAAA4QEAABMAAAAAAAAAAAAAAAAAAAAAAFtDb250ZW50X1R5cGVzXS54bWxQ&#10;SwECLQAUAAYACAAAACEAI7Jq4dcAAACUAQAACwAAAAAAAAAAAAAAAAAsAQAAX3JlbHMvLnJlbHNQ&#10;SwECLQAUAAYACAAAACEArS3yDZoCAACNBQAADgAAAAAAAAAAAAAAAAAsAgAAZHJzL2Uyb0RvYy54&#10;bWxQSwECLQAUAAYACAAAACEA96Ef6tsAAAAHAQAADwAAAAAAAAAAAAAAAADyBAAAZHJzL2Rvd25y&#10;ZXYueG1sUEsFBgAAAAAEAAQA8wAAAPoFAAAAAA==&#10;" filled="f" strokecolor="black [3213]" strokeweight=".25pt"/>
            </w:pict>
          </mc:Fallback>
        </mc:AlternateContent>
      </w:r>
      <w:r w:rsidRPr="00C83D7E">
        <w:rPr>
          <w:rFonts w:ascii="Times New Roman" w:hAnsi="Times New Roman"/>
          <w:b/>
        </w:rPr>
        <w:t>TOTAL EVENT BUDGET</w:t>
      </w:r>
      <w:r>
        <w:rPr>
          <w:rFonts w:ascii="Times New Roman" w:hAnsi="Times New Roman"/>
          <w:b/>
        </w:rPr>
        <w:t xml:space="preserve">     $2,025.00</w:t>
      </w:r>
    </w:p>
    <w:p w14:paraId="294D9ADE" w14:textId="1EEB90E8" w:rsidR="004C77E0" w:rsidRPr="004C77E0" w:rsidRDefault="004C77E0" w:rsidP="004C77E0">
      <w:pPr>
        <w:spacing w:after="120"/>
        <w:ind w:left="3600"/>
        <w:rPr>
          <w:rFonts w:ascii="Times New Roman" w:hAnsi="Times New Roman"/>
          <w:b/>
        </w:rPr>
      </w:pPr>
      <w:r>
        <w:rPr>
          <w:rFonts w:ascii="Times New Roman" w:hAnsi="Times New Roman"/>
          <w:noProof/>
        </w:rPr>
        <mc:AlternateContent>
          <mc:Choice Requires="wps">
            <w:drawing>
              <wp:anchor distT="0" distB="0" distL="114300" distR="114300" simplePos="0" relativeHeight="251660288" behindDoc="0" locked="0" layoutInCell="1" allowOverlap="1" wp14:anchorId="245B3832" wp14:editId="5A879853">
                <wp:simplePos x="0" y="0"/>
                <wp:positionH relativeFrom="column">
                  <wp:posOffset>4051300</wp:posOffset>
                </wp:positionH>
                <wp:positionV relativeFrom="paragraph">
                  <wp:posOffset>12700</wp:posOffset>
                </wp:positionV>
                <wp:extent cx="1200150" cy="2921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200150" cy="292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19pt;margin-top:1pt;width:94.5pt;height: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eIJ5oCAACNBQAADgAAAGRycy9lMm9Eb2MueG1srFTfT9swEH6ftP/B8vtI0lE2KlJUgZgmIUDA&#10;xLNx7MaS4/Nst2n31+9sJ2nF0B6m9cH15e6+83334+Jy12myFc4rMDWtTkpKhOHQKLOu6Y/nm09f&#10;KfGBmYZpMKKme+Hp5fLjh4veLsQMWtCNcARBjF/0tqZtCHZRFJ63omP+BKwwqJTgOhZQdOuicaxH&#10;9E4Xs7I8K3pwjXXAhff49Tor6TLhSyl4uJfSi0B0TfFtIZ0una/xLJYXbLF2zLaKD89g//CKjimD&#10;QSeoaxYY2Tj1B1SnuAMPMpxw6AqQUnGRcsBsqvJNNk8tsyLlguR4O9Hk/x8sv9s+OKKamp5RYliH&#10;JXpE0phZa0HOIj299Qu0erIPbpA8XmOuO+m6+I9ZkF2idD9RKnaBcPxYYZGqOTLPUTc7n1Vl4rw4&#10;eFvnwzcBHYmXmjqMnphk21sfMCKajiYxmIEbpXUqmzakr+nn6ss8OXjQqonKaJYaSFxpR7YMSx92&#10;VcwFsY6sUNIGP8YMc07pFvZaRAhtHoVEajCLWQ4Qm/KAyTgXJlRZ1bJG5FDzEn9jsNEjhU6AEVni&#10;IyfsAWC0zCAjdn7zYB9dRerpybn828Oy8+SRIoMJk3OnDLj3ADRmNUTO9iNJmZrI0is0e2wcB3mi&#10;vOU3Cut3y3x4YA5HCEuOayHc4yE1YJ1guFHSgvv13vdoj52NWkp6HMma+p8b5gQl+rvBnj+vTk/j&#10;DCfhdP5lhoI71rwea8ymuwIsfYULyPJ0jfZBj1fpoHvB7bGKUVHFDMfYNeXBjcJVyKsC9w8Xq1Uy&#10;w7m1LNyaJ8sjeGQ19ufz7oU5OzRxwPa/g3F82eJNL2fb6GlgtQkgVWr0A68D3zjzqXGG/RSXyrGc&#10;rA5bdPkbAAD//wMAUEsDBBQABgAIAAAAIQBymK7H2wAAAAgBAAAPAAAAZHJzL2Rvd25yZXYueG1s&#10;TI9PT4RADMXvJn6HSU28GHcQdSXIsDEmXE1cN3qdZSqgTIcwZYFvbz3pqX9e8+t7xW7xvTrhGLtA&#10;Bm42CSikOriOGgOHt+o6AxXZkrN9IDSwYoRdeX5W2NyFmV7xtOdGCYRibg20zEOudaxb9DZuwoAk&#10;2mcYvWUZx0a70c4C971Ok2Srve1IPrR2wOcW6+/95A3cfcSr9+xFrwn7w5f3a3U/zZUxlxfL0yMo&#10;xoX/juHXvliHUjwdw0Quqt7A9jaTLGwglSJ6lj5IcxS47HVZ6P8Byh8AAAD//wMAUEsBAi0AFAAG&#10;AAgAAAAhAOSZw8D7AAAA4QEAABMAAAAAAAAAAAAAAAAAAAAAAFtDb250ZW50X1R5cGVzXS54bWxQ&#10;SwECLQAUAAYACAAAACEAI7Jq4dcAAACUAQAACwAAAAAAAAAAAAAAAAAsAQAAX3JlbHMvLnJlbHNQ&#10;SwECLQAUAAYACAAAACEAcFeIJ5oCAACNBQAADgAAAAAAAAAAAAAAAAAsAgAAZHJzL2Uyb0RvYy54&#10;bWxQSwECLQAUAAYACAAAACEAcpiux9sAAAAIAQAADwAAAAAAAAAAAAAAAADyBAAAZHJzL2Rvd25y&#10;ZXYueG1sUEsFBgAAAAAEAAQA8wAAAPoFAAAAAA==&#10;" filled="f" strokecolor="black [3213]" strokeweight=".25pt"/>
            </w:pict>
          </mc:Fallback>
        </mc:AlternateContent>
      </w:r>
      <w:r w:rsidRPr="00C83D7E">
        <w:rPr>
          <w:rFonts w:ascii="Times New Roman" w:hAnsi="Times New Roman"/>
          <w:b/>
        </w:rPr>
        <w:t>TOTAL ASUN REQUEST</w:t>
      </w:r>
      <w:r>
        <w:rPr>
          <w:rFonts w:ascii="Times New Roman" w:hAnsi="Times New Roman"/>
          <w:b/>
        </w:rPr>
        <w:t xml:space="preserve">      $2,025.00</w:t>
      </w:r>
    </w:p>
    <w:sectPr w:rsidR="004C77E0" w:rsidRPr="004C77E0" w:rsidSect="00FD58D1">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4BDDF" w14:textId="77777777" w:rsidR="00AD245B" w:rsidRDefault="00AD245B" w:rsidP="00926016">
      <w:r>
        <w:separator/>
      </w:r>
    </w:p>
  </w:endnote>
  <w:endnote w:type="continuationSeparator" w:id="0">
    <w:p w14:paraId="3F024A2C" w14:textId="77777777" w:rsidR="00AD245B" w:rsidRDefault="00AD245B"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46C42" w14:textId="77777777" w:rsidR="00FD58D1" w:rsidRDefault="00FD58D1" w:rsidP="00FD58D1">
    <w:pPr>
      <w:pBdr>
        <w:top w:val="single" w:sz="4" w:space="1" w:color="auto"/>
      </w:pBdr>
      <w:rPr>
        <w:noProof/>
        <w:sz w:val="22"/>
        <w:szCs w:val="22"/>
      </w:rPr>
    </w:pPr>
  </w:p>
  <w:p w14:paraId="4EF9E86E" w14:textId="77777777" w:rsidR="00FD58D1" w:rsidRDefault="00FD58D1" w:rsidP="00FD58D1">
    <w:pPr>
      <w:rPr>
        <w:rFonts w:cs="Arial"/>
        <w:sz w:val="22"/>
        <w:szCs w:val="22"/>
      </w:rPr>
    </w:pPr>
    <w:r w:rsidRPr="001C1604">
      <w:rPr>
        <w:noProof/>
        <w:sz w:val="22"/>
        <w:szCs w:val="22"/>
      </w:rPr>
      <w:drawing>
        <wp:anchor distT="0" distB="0" distL="114300" distR="114300" simplePos="0" relativeHeight="251658240" behindDoc="0" locked="0" layoutInCell="1" allowOverlap="1" wp14:anchorId="4D0B196E" wp14:editId="3DDB7B23">
          <wp:simplePos x="0" y="0"/>
          <wp:positionH relativeFrom="column">
            <wp:posOffset>0</wp:posOffset>
          </wp:positionH>
          <wp:positionV relativeFrom="paragraph">
            <wp:posOffset>-4445</wp:posOffset>
          </wp:positionV>
          <wp:extent cx="1371600" cy="1371600"/>
          <wp:effectExtent l="0" t="0" r="0" b="0"/>
          <wp:wrapSquare wrapText="bothSides"/>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6456B699"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6DA80856" w14:textId="77777777" w:rsidR="00FD58D1" w:rsidRDefault="00FD58D1" w:rsidP="00FD58D1">
    <w:pPr>
      <w:rPr>
        <w:rFonts w:cs="Arial"/>
        <w:sz w:val="22"/>
        <w:szCs w:val="22"/>
      </w:rPr>
    </w:pPr>
    <w:r w:rsidRPr="001C1604">
      <w:rPr>
        <w:rFonts w:cs="Arial"/>
        <w:sz w:val="22"/>
        <w:szCs w:val="22"/>
      </w:rPr>
      <w:t xml:space="preserve">www.nevadaasun.com. </w:t>
    </w:r>
  </w:p>
  <w:p w14:paraId="6254B5A3" w14:textId="77777777" w:rsidR="00FD58D1" w:rsidRPr="001C1604" w:rsidRDefault="00FD58D1" w:rsidP="00FD58D1">
    <w:pPr>
      <w:rPr>
        <w:rFonts w:cs="Arial"/>
        <w:sz w:val="22"/>
        <w:szCs w:val="22"/>
      </w:rPr>
    </w:pPr>
  </w:p>
  <w:p w14:paraId="66C92BB8"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4E9F1533" w14:textId="14A5844F" w:rsidR="00FD58D1" w:rsidRPr="00FD58D1" w:rsidRDefault="00431978" w:rsidP="00FD58D1">
    <w:pPr>
      <w:rPr>
        <w:rFonts w:cs="Arial"/>
        <w:sz w:val="22"/>
        <w:szCs w:val="22"/>
      </w:rPr>
    </w:pPr>
    <w:r>
      <w:rPr>
        <w:rFonts w:cs="Arial"/>
        <w:sz w:val="22"/>
        <w:szCs w:val="22"/>
      </w:rPr>
      <w:t>Director of Elections Kinsella, at elections@asun.unr.edu</w:t>
    </w:r>
    <w:r w:rsidR="00FD58D1" w:rsidRPr="001C1604">
      <w:rPr>
        <w:rFonts w:cs="Arial"/>
        <w:sz w:val="22"/>
        <w:szCs w:val="22"/>
      </w:rPr>
      <w:t xml:space="preserve">. </w:t>
    </w:r>
  </w:p>
  <w:p w14:paraId="47FD19D2"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2CEA4" w14:textId="77777777" w:rsidR="00AD245B" w:rsidRDefault="00AD245B" w:rsidP="00926016">
      <w:r>
        <w:separator/>
      </w:r>
    </w:p>
  </w:footnote>
  <w:footnote w:type="continuationSeparator" w:id="0">
    <w:p w14:paraId="2A4F5AE0" w14:textId="77777777" w:rsidR="00AD245B" w:rsidRDefault="00AD245B"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8D94" w14:textId="557A66BB" w:rsidR="00FD58D1" w:rsidRPr="00764BBD" w:rsidRDefault="00AF1C1B" w:rsidP="00FD58D1">
    <w:pPr>
      <w:pStyle w:val="Header"/>
      <w:rPr>
        <w:sz w:val="22"/>
        <w:szCs w:val="22"/>
      </w:rPr>
    </w:pPr>
    <w:r>
      <w:rPr>
        <w:sz w:val="22"/>
        <w:szCs w:val="22"/>
      </w:rPr>
      <w:t xml:space="preserve">Department of Event Programming </w:t>
    </w:r>
    <w:r w:rsidR="00FD58D1" w:rsidRPr="00764BBD">
      <w:rPr>
        <w:sz w:val="22"/>
        <w:szCs w:val="22"/>
      </w:rPr>
      <w:t>Agenda</w:t>
    </w:r>
  </w:p>
  <w:p w14:paraId="3165196B" w14:textId="133AD61F" w:rsidR="00FD58D1" w:rsidRPr="00764BBD" w:rsidRDefault="00AF1C1B" w:rsidP="00FD58D1">
    <w:pPr>
      <w:pStyle w:val="Header"/>
      <w:rPr>
        <w:sz w:val="22"/>
        <w:szCs w:val="22"/>
      </w:rPr>
    </w:pPr>
    <w:r>
      <w:rPr>
        <w:sz w:val="22"/>
        <w:szCs w:val="22"/>
      </w:rPr>
      <w:t>Thursday</w:t>
    </w:r>
    <w:r w:rsidR="00F25C74">
      <w:rPr>
        <w:sz w:val="22"/>
        <w:szCs w:val="22"/>
      </w:rPr>
      <w:t xml:space="preserve">, </w:t>
    </w:r>
    <w:r>
      <w:rPr>
        <w:sz w:val="22"/>
        <w:szCs w:val="22"/>
      </w:rPr>
      <w:t>February 1, 2018</w:t>
    </w:r>
  </w:p>
  <w:p w14:paraId="0E8CEF9F"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4C77E0">
      <w:rPr>
        <w:noProof/>
        <w:sz w:val="22"/>
        <w:szCs w:val="22"/>
      </w:rPr>
      <w:t>2</w:t>
    </w:r>
    <w:r w:rsidRPr="00764BBD">
      <w:rPr>
        <w:noProof/>
        <w:sz w:val="22"/>
        <w:szCs w:val="22"/>
      </w:rPr>
      <w:fldChar w:fldCharType="end"/>
    </w:r>
  </w:p>
  <w:p w14:paraId="4FD160C1"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74A2FDC2"/>
    <w:lvl w:ilvl="0" w:tplc="A1BE9E86">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24349B"/>
    <w:multiLevelType w:val="hybridMultilevel"/>
    <w:tmpl w:val="9CF6FC96"/>
    <w:lvl w:ilvl="0" w:tplc="193C514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02F0B11"/>
    <w:multiLevelType w:val="hybridMultilevel"/>
    <w:tmpl w:val="247648FA"/>
    <w:lvl w:ilvl="0" w:tplc="04090019">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nsid w:val="193A7BEC"/>
    <w:multiLevelType w:val="hybridMultilevel"/>
    <w:tmpl w:val="F282E554"/>
    <w:lvl w:ilvl="0" w:tplc="BE08D5CA">
      <w:start w:val="1"/>
      <w:numFmt w:val="decimal"/>
      <w:pStyle w:val="2ADAHeading"/>
      <w:lvlText w:val="%1."/>
      <w:lvlJc w:val="left"/>
      <w:pPr>
        <w:ind w:left="1166" w:hanging="360"/>
      </w:pPr>
    </w:lvl>
    <w:lvl w:ilvl="1" w:tplc="65304AD6">
      <w:start w:val="1"/>
      <w:numFmt w:val="lowerLetter"/>
      <w:lvlText w:val="%2."/>
      <w:lvlJc w:val="left"/>
      <w:pPr>
        <w:ind w:left="1886" w:hanging="360"/>
      </w:pPr>
      <w:rPr>
        <w:rFonts w:ascii="Garamond" w:hAnsi="Garamond" w:hint="default"/>
        <w:b/>
        <w:sz w:val="22"/>
        <w:szCs w:val="22"/>
      </w:rPr>
    </w:lvl>
    <w:lvl w:ilvl="2" w:tplc="0409001B">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3DBB6C28"/>
    <w:multiLevelType w:val="hybridMultilevel"/>
    <w:tmpl w:val="52A26092"/>
    <w:lvl w:ilvl="0" w:tplc="76D41EF8">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76250"/>
    <w:multiLevelType w:val="hybridMultilevel"/>
    <w:tmpl w:val="2F7AA90E"/>
    <w:lvl w:ilvl="0" w:tplc="F6EECD3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1">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7CDD6E19"/>
    <w:multiLevelType w:val="hybridMultilevel"/>
    <w:tmpl w:val="C264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5"/>
  </w:num>
  <w:num w:numId="9">
    <w:abstractNumId w:val="1"/>
  </w:num>
  <w:num w:numId="10">
    <w:abstractNumId w:val="2"/>
  </w:num>
  <w:num w:numId="11">
    <w:abstractNumId w:val="8"/>
  </w:num>
  <w:num w:numId="12">
    <w:abstractNumId w:val="6"/>
  </w:num>
  <w:num w:numId="13">
    <w:abstractNumId w:val="3"/>
  </w:num>
  <w:num w:numId="14">
    <w:abstractNumId w:val="9"/>
  </w:num>
  <w:num w:numId="15">
    <w:abstractNumId w:val="4"/>
  </w:num>
  <w:num w:numId="16">
    <w:abstractNumId w:val="2"/>
    <w:lvlOverride w:ilvl="0">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19"/>
    <w:rsid w:val="000075DF"/>
    <w:rsid w:val="000E6171"/>
    <w:rsid w:val="00135EBB"/>
    <w:rsid w:val="00171E59"/>
    <w:rsid w:val="00275619"/>
    <w:rsid w:val="00431978"/>
    <w:rsid w:val="004C77E0"/>
    <w:rsid w:val="00542B22"/>
    <w:rsid w:val="005637C7"/>
    <w:rsid w:val="005848CE"/>
    <w:rsid w:val="00651C30"/>
    <w:rsid w:val="0069662F"/>
    <w:rsid w:val="006B0E15"/>
    <w:rsid w:val="006C2D45"/>
    <w:rsid w:val="006C7571"/>
    <w:rsid w:val="007B43A7"/>
    <w:rsid w:val="007B6C2A"/>
    <w:rsid w:val="007C25F3"/>
    <w:rsid w:val="007D1071"/>
    <w:rsid w:val="00842874"/>
    <w:rsid w:val="00924608"/>
    <w:rsid w:val="00926016"/>
    <w:rsid w:val="009568BA"/>
    <w:rsid w:val="00962EE3"/>
    <w:rsid w:val="00AC6DB1"/>
    <w:rsid w:val="00AD245B"/>
    <w:rsid w:val="00AF1C1B"/>
    <w:rsid w:val="00C22E38"/>
    <w:rsid w:val="00E50E98"/>
    <w:rsid w:val="00F25C74"/>
    <w:rsid w:val="00F417F8"/>
    <w:rsid w:val="00FD5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DD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842874"/>
    <w:pPr>
      <w:numPr>
        <w:numId w:val="10"/>
      </w:numPr>
    </w:pPr>
    <w:rPr>
      <w:rFonts w:ascii="Garamond" w:hAnsi="Garamond"/>
      <w:color w:val="000000" w:themeColor="text1"/>
      <w:sz w:val="22"/>
      <w:szCs w:val="22"/>
    </w:rPr>
  </w:style>
  <w:style w:type="character" w:customStyle="1" w:styleId="3ADAHeadingChar">
    <w:name w:val="3. ADA Heading Char"/>
    <w:basedOn w:val="Heading4Char"/>
    <w:link w:val="3ADAHeading"/>
    <w:rsid w:val="00842874"/>
    <w:rPr>
      <w:rFonts w:ascii="Garamond" w:eastAsiaTheme="majorEastAsia" w:hAnsi="Garamond" w:cstheme="majorBidi"/>
      <w:i w:val="0"/>
      <w:iCs w:val="0"/>
      <w:color w:val="000000" w:themeColor="text1"/>
    </w:rPr>
  </w:style>
  <w:style w:type="table" w:styleId="TableGrid">
    <w:name w:val="Table Grid"/>
    <w:basedOn w:val="TableNormal"/>
    <w:uiPriority w:val="39"/>
    <w:rsid w:val="00AF1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71"/>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842874"/>
    <w:pPr>
      <w:numPr>
        <w:numId w:val="10"/>
      </w:numPr>
    </w:pPr>
    <w:rPr>
      <w:rFonts w:ascii="Garamond" w:hAnsi="Garamond"/>
      <w:color w:val="000000" w:themeColor="text1"/>
      <w:sz w:val="22"/>
      <w:szCs w:val="22"/>
    </w:rPr>
  </w:style>
  <w:style w:type="character" w:customStyle="1" w:styleId="3ADAHeadingChar">
    <w:name w:val="3. ADA Heading Char"/>
    <w:basedOn w:val="Heading4Char"/>
    <w:link w:val="3ADAHeading"/>
    <w:rsid w:val="00842874"/>
    <w:rPr>
      <w:rFonts w:ascii="Garamond" w:eastAsiaTheme="majorEastAsia" w:hAnsi="Garamond" w:cstheme="majorBidi"/>
      <w:i w:val="0"/>
      <w:iCs w:val="0"/>
      <w:color w:val="000000" w:themeColor="text1"/>
    </w:rPr>
  </w:style>
  <w:style w:type="table" w:styleId="TableGrid">
    <w:name w:val="Table Grid"/>
    <w:basedOn w:val="TableNormal"/>
    <w:uiPriority w:val="39"/>
    <w:rsid w:val="00AF1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Courtney Kinsella</cp:lastModifiedBy>
  <cp:revision>3</cp:revision>
  <cp:lastPrinted>2018-01-28T23:07:00Z</cp:lastPrinted>
  <dcterms:created xsi:type="dcterms:W3CDTF">2018-02-01T00:29:00Z</dcterms:created>
  <dcterms:modified xsi:type="dcterms:W3CDTF">2018-03-07T03:03:00Z</dcterms:modified>
</cp:coreProperties>
</file>