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8DD" w14:textId="77777777" w:rsidR="00275619" w:rsidRPr="00C74215" w:rsidRDefault="00275619" w:rsidP="00275619">
      <w:pPr>
        <w:pStyle w:val="Heading1"/>
        <w:tabs>
          <w:tab w:val="right" w:pos="9360"/>
        </w:tabs>
        <w:jc w:val="center"/>
        <w:rPr>
          <w:color w:val="000000" w:themeColor="text1"/>
          <w:szCs w:val="56"/>
        </w:rPr>
      </w:pPr>
      <w:r w:rsidRPr="00C74215">
        <w:rPr>
          <w:color w:val="000000" w:themeColor="text1"/>
          <w:szCs w:val="56"/>
        </w:rPr>
        <w:t xml:space="preserve">Committee on </w:t>
      </w:r>
      <w:r w:rsidR="0044169F" w:rsidRPr="00C74215">
        <w:rPr>
          <w:color w:val="000000" w:themeColor="text1"/>
          <w:szCs w:val="56"/>
        </w:rPr>
        <w:t>Public Affairs</w:t>
      </w:r>
    </w:p>
    <w:p w14:paraId="1456D465" w14:textId="77777777" w:rsidR="00135EBB" w:rsidRPr="00C74215" w:rsidRDefault="00275619" w:rsidP="00135EBB">
      <w:pPr>
        <w:jc w:val="center"/>
        <w:rPr>
          <w:b/>
          <w:color w:val="000000" w:themeColor="text1"/>
          <w:sz w:val="22"/>
          <w:szCs w:val="22"/>
        </w:rPr>
      </w:pPr>
      <w:r w:rsidRPr="00C74215">
        <w:rPr>
          <w:b/>
          <w:color w:val="000000" w:themeColor="text1"/>
          <w:sz w:val="22"/>
          <w:szCs w:val="22"/>
        </w:rPr>
        <w:t xml:space="preserve">Senate of the Associated Students </w:t>
      </w:r>
      <w:r w:rsidR="000075DF" w:rsidRPr="00C74215">
        <w:rPr>
          <w:b/>
          <w:color w:val="000000" w:themeColor="text1"/>
          <w:sz w:val="22"/>
          <w:szCs w:val="22"/>
        </w:rPr>
        <w:t>85th</w:t>
      </w:r>
      <w:r w:rsidRPr="00C74215">
        <w:rPr>
          <w:b/>
          <w:color w:val="000000" w:themeColor="text1"/>
          <w:sz w:val="22"/>
          <w:szCs w:val="22"/>
        </w:rPr>
        <w:t xml:space="preserve"> Session </w:t>
      </w:r>
    </w:p>
    <w:p w14:paraId="601434CB" w14:textId="7614E886" w:rsidR="00275619" w:rsidRPr="00C74215" w:rsidRDefault="72A9F3DF" w:rsidP="72A9F3DF">
      <w:pPr>
        <w:jc w:val="center"/>
        <w:rPr>
          <w:b/>
          <w:bCs/>
          <w:color w:val="000000" w:themeColor="text1"/>
          <w:sz w:val="22"/>
          <w:szCs w:val="22"/>
        </w:rPr>
      </w:pPr>
      <w:r w:rsidRPr="00C74215">
        <w:rPr>
          <w:b/>
          <w:bCs/>
          <w:color w:val="000000" w:themeColor="text1"/>
          <w:sz w:val="22"/>
          <w:szCs w:val="22"/>
        </w:rPr>
        <w:t xml:space="preserve">Agenda for </w:t>
      </w:r>
      <w:r w:rsidR="00C92E45">
        <w:rPr>
          <w:b/>
          <w:bCs/>
          <w:color w:val="000000" w:themeColor="text1"/>
          <w:sz w:val="22"/>
          <w:szCs w:val="22"/>
        </w:rPr>
        <w:t>Wednesday</w:t>
      </w:r>
      <w:r w:rsidR="00C74215" w:rsidRPr="00C74215">
        <w:rPr>
          <w:b/>
          <w:bCs/>
          <w:color w:val="000000" w:themeColor="text1"/>
          <w:sz w:val="22"/>
          <w:szCs w:val="22"/>
        </w:rPr>
        <w:t xml:space="preserve">, </w:t>
      </w:r>
      <w:r w:rsidR="004B573F">
        <w:rPr>
          <w:b/>
          <w:bCs/>
          <w:color w:val="000000" w:themeColor="text1"/>
          <w:sz w:val="22"/>
          <w:szCs w:val="22"/>
        </w:rPr>
        <w:t>December 13</w:t>
      </w:r>
      <w:r w:rsidR="00C92E45" w:rsidRPr="00C92E45">
        <w:rPr>
          <w:b/>
          <w:bCs/>
          <w:color w:val="000000" w:themeColor="text1"/>
          <w:sz w:val="22"/>
          <w:szCs w:val="22"/>
          <w:vertAlign w:val="superscript"/>
        </w:rPr>
        <w:t>th</w:t>
      </w:r>
      <w:r w:rsidR="00C74215" w:rsidRPr="00C74215">
        <w:rPr>
          <w:b/>
          <w:bCs/>
          <w:color w:val="000000" w:themeColor="text1"/>
          <w:sz w:val="22"/>
          <w:szCs w:val="22"/>
        </w:rPr>
        <w:t xml:space="preserve">, 2017 at </w:t>
      </w:r>
      <w:r w:rsidR="00C92E45">
        <w:rPr>
          <w:b/>
          <w:bCs/>
          <w:color w:val="000000" w:themeColor="text1"/>
          <w:sz w:val="22"/>
          <w:szCs w:val="22"/>
        </w:rPr>
        <w:t>4:00</w:t>
      </w:r>
      <w:r w:rsidR="002F11BD">
        <w:rPr>
          <w:b/>
          <w:bCs/>
          <w:color w:val="000000" w:themeColor="text1"/>
          <w:sz w:val="22"/>
          <w:szCs w:val="22"/>
        </w:rPr>
        <w:t xml:space="preserve"> p.m.</w:t>
      </w:r>
      <w:r w:rsidRPr="00C74215">
        <w:rPr>
          <w:b/>
          <w:bCs/>
          <w:color w:val="000000" w:themeColor="text1"/>
          <w:sz w:val="22"/>
          <w:szCs w:val="22"/>
        </w:rPr>
        <w:t xml:space="preserve"> </w:t>
      </w:r>
    </w:p>
    <w:p w14:paraId="40F1E3EA" w14:textId="1B0AD400" w:rsidR="00275619" w:rsidRDefault="72A9F3DF" w:rsidP="72A9F3DF">
      <w:pPr>
        <w:jc w:val="center"/>
        <w:rPr>
          <w:b/>
          <w:bCs/>
          <w:sz w:val="22"/>
          <w:szCs w:val="22"/>
        </w:rPr>
      </w:pPr>
      <w:r w:rsidRPr="00C74215">
        <w:rPr>
          <w:b/>
          <w:bCs/>
          <w:color w:val="000000" w:themeColor="text1"/>
          <w:sz w:val="22"/>
          <w:szCs w:val="22"/>
        </w:rPr>
        <w:t>Joe Crowley Student Union Room</w:t>
      </w:r>
      <w:r w:rsidR="00C74215" w:rsidRPr="00C74215">
        <w:rPr>
          <w:b/>
          <w:bCs/>
          <w:color w:val="000000" w:themeColor="text1"/>
          <w:sz w:val="22"/>
          <w:szCs w:val="22"/>
        </w:rPr>
        <w:t xml:space="preserve"> </w:t>
      </w:r>
      <w:r w:rsidR="00196F1E">
        <w:rPr>
          <w:b/>
          <w:bCs/>
          <w:color w:val="000000" w:themeColor="text1"/>
          <w:sz w:val="22"/>
          <w:szCs w:val="22"/>
        </w:rPr>
        <w:t>3</w:t>
      </w:r>
      <w:r w:rsidR="004B573F">
        <w:rPr>
          <w:b/>
          <w:bCs/>
          <w:color w:val="000000" w:themeColor="text1"/>
          <w:sz w:val="22"/>
          <w:szCs w:val="22"/>
        </w:rPr>
        <w:t>20</w:t>
      </w:r>
      <w:r w:rsidR="00275619">
        <w:br/>
      </w:r>
    </w:p>
    <w:p w14:paraId="4631DD8C" w14:textId="77777777" w:rsidR="00275619" w:rsidRPr="006B0E15" w:rsidRDefault="00275619" w:rsidP="007B43A7">
      <w:pPr>
        <w:pStyle w:val="2ADAHeading"/>
        <w:rPr>
          <w:szCs w:val="20"/>
        </w:rPr>
      </w:pPr>
      <w:r w:rsidRPr="006B0E15">
        <w:t>CALL MEETING TO ORDER*</w:t>
      </w:r>
    </w:p>
    <w:p w14:paraId="787AAAA5" w14:textId="77777777" w:rsidR="00275619" w:rsidRDefault="00275619" w:rsidP="00275619">
      <w:pPr>
        <w:rPr>
          <w:rFonts w:cs="Arial"/>
          <w:bCs/>
          <w:sz w:val="22"/>
        </w:rPr>
      </w:pPr>
    </w:p>
    <w:p w14:paraId="670D8C78" w14:textId="77777777" w:rsidR="00275619" w:rsidRPr="006B0E15" w:rsidRDefault="00275619" w:rsidP="007B43A7">
      <w:pPr>
        <w:pStyle w:val="2ADAHeading"/>
      </w:pPr>
      <w:r w:rsidRPr="006B0E15">
        <w:t>ROLL CALL*</w:t>
      </w:r>
    </w:p>
    <w:p w14:paraId="1FFB288A" w14:textId="77777777" w:rsidR="00275619" w:rsidRDefault="00275619" w:rsidP="00275619">
      <w:pPr>
        <w:rPr>
          <w:rFonts w:cs="Arial"/>
          <w:bCs/>
          <w:sz w:val="22"/>
        </w:rPr>
      </w:pPr>
    </w:p>
    <w:p w14:paraId="0D44468D" w14:textId="77777777" w:rsidR="00275619" w:rsidRDefault="00275619" w:rsidP="007B43A7">
      <w:pPr>
        <w:pStyle w:val="2ADAHeading"/>
      </w:pPr>
      <w:r>
        <w:t>PUBLIC C</w:t>
      </w:r>
      <w:r w:rsidRPr="006B0E15">
        <w:t>OMMENT*</w:t>
      </w:r>
    </w:p>
    <w:p w14:paraId="0D940C57"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853ADD8" w14:textId="77777777" w:rsidR="00275619" w:rsidRDefault="00275619" w:rsidP="00275619">
      <w:pPr>
        <w:rPr>
          <w:rFonts w:cs="Arial"/>
          <w:sz w:val="22"/>
        </w:rPr>
      </w:pPr>
    </w:p>
    <w:p w14:paraId="1DA36387" w14:textId="77777777" w:rsidR="00275619" w:rsidRDefault="72A9F3DF" w:rsidP="007B43A7">
      <w:pPr>
        <w:pStyle w:val="2ADAHeading"/>
      </w:pPr>
      <w:r>
        <w:t>MINUTES</w:t>
      </w:r>
    </w:p>
    <w:p w14:paraId="204C2A7F" w14:textId="26E2A583" w:rsidR="00C74215" w:rsidRPr="00C74215" w:rsidRDefault="00C74215" w:rsidP="00C74215">
      <w:pPr>
        <w:pStyle w:val="2ADAHeading"/>
        <w:numPr>
          <w:ilvl w:val="0"/>
          <w:numId w:val="13"/>
        </w:numPr>
        <w:rPr>
          <w:rFonts w:ascii="Garamond" w:hAnsi="Garamond"/>
          <w:b w:val="0"/>
          <w:u w:val="none"/>
        </w:rPr>
      </w:pPr>
      <w:r>
        <w:rPr>
          <w:rFonts w:ascii="Garamond" w:hAnsi="Garamond"/>
          <w:b w:val="0"/>
          <w:u w:val="none"/>
        </w:rPr>
        <w:t>There are no minutes to be heard at this time.</w:t>
      </w:r>
    </w:p>
    <w:p w14:paraId="2507057B" w14:textId="77777777" w:rsidR="00C74215" w:rsidRDefault="00C74215" w:rsidP="00C74215">
      <w:pPr>
        <w:pStyle w:val="2ADAHeading"/>
        <w:numPr>
          <w:ilvl w:val="0"/>
          <w:numId w:val="0"/>
        </w:numPr>
        <w:ind w:left="1166"/>
      </w:pPr>
    </w:p>
    <w:p w14:paraId="00DE4E15" w14:textId="77777777" w:rsidR="00275619" w:rsidRDefault="00275619" w:rsidP="007B43A7">
      <w:pPr>
        <w:pStyle w:val="2ADAHeading"/>
      </w:pPr>
      <w:r>
        <w:t>OLD BUSINESS</w:t>
      </w:r>
    </w:p>
    <w:p w14:paraId="152AB11C" w14:textId="735AC058" w:rsidR="00275619" w:rsidRPr="00C74215" w:rsidRDefault="00C74215" w:rsidP="00C74215">
      <w:pPr>
        <w:pStyle w:val="ListParagraph"/>
        <w:numPr>
          <w:ilvl w:val="0"/>
          <w:numId w:val="15"/>
        </w:numPr>
        <w:tabs>
          <w:tab w:val="left" w:pos="450"/>
        </w:tabs>
        <w:rPr>
          <w:rFonts w:ascii="Garamond" w:eastAsia="Arial" w:hAnsi="Garamond" w:cs="Arial"/>
          <w:sz w:val="22"/>
          <w:szCs w:val="22"/>
        </w:rPr>
      </w:pPr>
      <w:r w:rsidRPr="00C74215">
        <w:rPr>
          <w:rFonts w:ascii="Garamond" w:eastAsia="Arial" w:hAnsi="Garamond" w:cs="Arial"/>
          <w:sz w:val="22"/>
          <w:szCs w:val="22"/>
        </w:rPr>
        <w:t>T</w:t>
      </w:r>
      <w:r>
        <w:rPr>
          <w:rFonts w:ascii="Garamond" w:eastAsia="Arial" w:hAnsi="Garamond" w:cs="Arial"/>
          <w:sz w:val="22"/>
          <w:szCs w:val="22"/>
        </w:rPr>
        <w:t xml:space="preserve">he is no old business to be discussed at this time. </w:t>
      </w:r>
    </w:p>
    <w:p w14:paraId="7B29AC6D" w14:textId="77777777" w:rsidR="004B573F" w:rsidRDefault="004B573F" w:rsidP="004B573F">
      <w:pPr>
        <w:pStyle w:val="2ADAHeading"/>
        <w:numPr>
          <w:ilvl w:val="0"/>
          <w:numId w:val="0"/>
        </w:numPr>
        <w:ind w:left="1166"/>
      </w:pPr>
    </w:p>
    <w:p w14:paraId="54EF0732" w14:textId="77777777" w:rsidR="004B573F" w:rsidRDefault="004B573F" w:rsidP="004B573F">
      <w:pPr>
        <w:pStyle w:val="2ADAHeading"/>
      </w:pPr>
      <w:r>
        <w:t>NEW BUSINESS</w:t>
      </w:r>
    </w:p>
    <w:p w14:paraId="70F3F6EE" w14:textId="77777777" w:rsidR="004B573F" w:rsidRDefault="004B573F" w:rsidP="004B573F">
      <w:pPr>
        <w:pStyle w:val="3ADAHeading"/>
      </w:pPr>
      <w:r>
        <w:t xml:space="preserve">Review of Resolution Against the Passage H.R. 1 </w:t>
      </w:r>
    </w:p>
    <w:p w14:paraId="5A550CA2" w14:textId="77777777" w:rsidR="004B573F" w:rsidRPr="004B573F" w:rsidRDefault="004B573F" w:rsidP="004B573F">
      <w:pPr>
        <w:pStyle w:val="3ADAHeading"/>
        <w:numPr>
          <w:ilvl w:val="0"/>
          <w:numId w:val="0"/>
        </w:numPr>
        <w:ind w:left="1800"/>
        <w:rPr>
          <w:b w:val="0"/>
        </w:rPr>
      </w:pPr>
      <w:r w:rsidRPr="002C20F3">
        <w:rPr>
          <w:b w:val="0"/>
        </w:rPr>
        <w:t xml:space="preserve">The Committee will </w:t>
      </w:r>
      <w:r>
        <w:rPr>
          <w:b w:val="0"/>
        </w:rPr>
        <w:t>the review the resolution that has been created by Senators Tool and Tralmer that is parallel to the resolution from UNLV’s CSUN.</w:t>
      </w:r>
      <w:r w:rsidRPr="002C20F3">
        <w:rPr>
          <w:b w:val="0"/>
        </w:rPr>
        <w:t xml:space="preserve"> </w:t>
      </w:r>
    </w:p>
    <w:p w14:paraId="0BD28C94" w14:textId="77777777" w:rsidR="004B573F" w:rsidRDefault="004B573F" w:rsidP="004B573F">
      <w:pPr>
        <w:pStyle w:val="3ADAHeading"/>
      </w:pPr>
      <w:r>
        <w:t>Indigenous People’s Day Resolution</w:t>
      </w:r>
    </w:p>
    <w:p w14:paraId="2767C88F" w14:textId="77777777" w:rsidR="004B573F" w:rsidRPr="004B573F" w:rsidRDefault="004B573F" w:rsidP="004B573F">
      <w:pPr>
        <w:pStyle w:val="3ADAHeading"/>
        <w:numPr>
          <w:ilvl w:val="0"/>
          <w:numId w:val="0"/>
        </w:numPr>
        <w:ind w:left="1800"/>
        <w:rPr>
          <w:b w:val="0"/>
        </w:rPr>
      </w:pPr>
      <w:r>
        <w:rPr>
          <w:b w:val="0"/>
        </w:rPr>
        <w:t xml:space="preserve">The Committee will discuss the necessity of the resolution to be in favor of changing Columbus Day to Indigenous People’s Day. </w:t>
      </w:r>
    </w:p>
    <w:p w14:paraId="4075CFD2" w14:textId="17258398" w:rsidR="005E6337" w:rsidRDefault="005E6337" w:rsidP="004B573F">
      <w:pPr>
        <w:pStyle w:val="3ADAHeading"/>
      </w:pPr>
      <w:r>
        <w:t>Resolution from Legislative Affairs</w:t>
      </w:r>
    </w:p>
    <w:p w14:paraId="02B28F06" w14:textId="6848C468" w:rsidR="005E6337" w:rsidRPr="005E6337" w:rsidRDefault="009B54FF" w:rsidP="005E6337">
      <w:pPr>
        <w:pStyle w:val="3ADAHeading"/>
        <w:numPr>
          <w:ilvl w:val="0"/>
          <w:numId w:val="0"/>
        </w:numPr>
        <w:ind w:left="1800"/>
        <w:rPr>
          <w:b w:val="0"/>
        </w:rPr>
      </w:pPr>
      <w:r>
        <w:rPr>
          <w:b w:val="0"/>
        </w:rPr>
        <w:t>The Committee will vote to favorably recommend this resolution to Senate.</w:t>
      </w:r>
      <w:bookmarkStart w:id="0" w:name="_GoBack"/>
      <w:bookmarkEnd w:id="0"/>
    </w:p>
    <w:p w14:paraId="5385D1AB" w14:textId="77777777" w:rsidR="004B573F" w:rsidRDefault="004B573F" w:rsidP="004B573F">
      <w:pPr>
        <w:pStyle w:val="3ADAHeading"/>
      </w:pPr>
      <w:r>
        <w:t>Internet Neutrality Resolution</w:t>
      </w:r>
    </w:p>
    <w:p w14:paraId="4FC95E0B" w14:textId="77777777" w:rsidR="004B573F" w:rsidRPr="004B573F" w:rsidRDefault="004B573F" w:rsidP="004B573F">
      <w:pPr>
        <w:pStyle w:val="3ADAHeading"/>
        <w:numPr>
          <w:ilvl w:val="0"/>
          <w:numId w:val="0"/>
        </w:numPr>
        <w:ind w:left="1800"/>
        <w:rPr>
          <w:b w:val="0"/>
        </w:rPr>
      </w:pPr>
      <w:r>
        <w:rPr>
          <w:b w:val="0"/>
        </w:rPr>
        <w:t xml:space="preserve">The Committee will discuss the opportunity to write a resolution in favor of web neutrality. </w:t>
      </w:r>
    </w:p>
    <w:p w14:paraId="22284DF5" w14:textId="77777777" w:rsidR="00275619" w:rsidRDefault="00275619" w:rsidP="00275619">
      <w:pPr>
        <w:tabs>
          <w:tab w:val="left" w:pos="450"/>
        </w:tabs>
        <w:rPr>
          <w:rFonts w:cs="Arial"/>
          <w:b/>
          <w:sz w:val="22"/>
        </w:rPr>
      </w:pPr>
    </w:p>
    <w:p w14:paraId="1F326BE6" w14:textId="77777777" w:rsidR="00C92E45" w:rsidRPr="00F65629" w:rsidRDefault="00C92E45" w:rsidP="00C92E45">
      <w:pPr>
        <w:pStyle w:val="3ADAHeading"/>
        <w:numPr>
          <w:ilvl w:val="0"/>
          <w:numId w:val="0"/>
        </w:numPr>
        <w:ind w:left="1800"/>
      </w:pPr>
    </w:p>
    <w:p w14:paraId="0A990280" w14:textId="77777777" w:rsidR="00275619" w:rsidRDefault="00275619" w:rsidP="007B43A7">
      <w:pPr>
        <w:pStyle w:val="2ADAHeading"/>
      </w:pPr>
      <w:r>
        <w:t>PUBLIC COMMENT*</w:t>
      </w:r>
    </w:p>
    <w:p w14:paraId="14697254"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9FD011D" w14:textId="77777777" w:rsidR="00275619" w:rsidRDefault="00275619" w:rsidP="00275619">
      <w:pPr>
        <w:tabs>
          <w:tab w:val="left" w:pos="450"/>
        </w:tabs>
        <w:rPr>
          <w:rFonts w:cs="Arial"/>
          <w:bCs/>
          <w:sz w:val="22"/>
        </w:rPr>
      </w:pPr>
    </w:p>
    <w:p w14:paraId="569ECC96" w14:textId="77777777" w:rsidR="00275619" w:rsidRDefault="00275619" w:rsidP="007B43A7">
      <w:pPr>
        <w:pStyle w:val="2ADAHeading"/>
      </w:pPr>
      <w:r>
        <w:t>ADJOURNMENT</w:t>
      </w:r>
      <w:r>
        <w:br/>
      </w:r>
    </w:p>
    <w:p w14:paraId="5AB4462C" w14:textId="77777777" w:rsidR="00275619" w:rsidRDefault="00275619" w:rsidP="007B43A7">
      <w:pPr>
        <w:pStyle w:val="2ADAHeading"/>
      </w:pPr>
      <w:r>
        <w:t>NOTES.</w:t>
      </w:r>
    </w:p>
    <w:p w14:paraId="7D33C1FD"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6C42E198" w14:textId="77777777" w:rsidR="00790B1C" w:rsidRDefault="002240B2"/>
    <w:p w14:paraId="5AE6E9B8" w14:textId="77777777" w:rsidR="002F11BD" w:rsidRDefault="002F11BD"/>
    <w:p w14:paraId="67A12B9B" w14:textId="77777777" w:rsidR="002F11BD" w:rsidRDefault="002F11BD"/>
    <w:p w14:paraId="2D12CB80" w14:textId="77777777" w:rsidR="002F11BD" w:rsidRDefault="002F11BD"/>
    <w:p w14:paraId="4515C072" w14:textId="77777777" w:rsidR="002F11BD" w:rsidRDefault="002F11BD"/>
    <w:p w14:paraId="6E84B22C" w14:textId="77777777" w:rsidR="002F11BD" w:rsidRDefault="002F11BD"/>
    <w:p w14:paraId="73B43D3D" w14:textId="77777777" w:rsidR="002F11BD" w:rsidRDefault="002F11BD"/>
    <w:p w14:paraId="649E45B8" w14:textId="77777777" w:rsidR="002F11BD" w:rsidRDefault="002F11BD"/>
    <w:p w14:paraId="26E587BA" w14:textId="77777777" w:rsidR="002F11BD" w:rsidRDefault="002F11BD"/>
    <w:p w14:paraId="4E94A2EA" w14:textId="77777777" w:rsidR="002F11BD" w:rsidRDefault="002F11BD"/>
    <w:p w14:paraId="373ADBA0" w14:textId="77777777" w:rsidR="002F11BD" w:rsidRDefault="002F11BD"/>
    <w:p w14:paraId="68086330" w14:textId="77777777" w:rsidR="002F11BD" w:rsidRDefault="002F11BD"/>
    <w:p w14:paraId="24D20F04" w14:textId="77777777" w:rsidR="002F11BD" w:rsidRDefault="002F11BD"/>
    <w:p w14:paraId="2996D97B" w14:textId="77777777" w:rsidR="002F11BD" w:rsidRDefault="002F11BD"/>
    <w:p w14:paraId="1B221309" w14:textId="77777777" w:rsidR="002F11BD" w:rsidRDefault="002F11BD"/>
    <w:p w14:paraId="05410176" w14:textId="77777777" w:rsidR="002F11BD" w:rsidRDefault="002F11BD"/>
    <w:p w14:paraId="29E1C065" w14:textId="77777777" w:rsidR="002F11BD" w:rsidRDefault="002F11BD"/>
    <w:p w14:paraId="68568089" w14:textId="77777777" w:rsidR="0085476B" w:rsidRDefault="0085476B"/>
    <w:p w14:paraId="5D119AEB" w14:textId="193DB72B" w:rsidR="0085476B" w:rsidRDefault="00A01893">
      <w:pPr>
        <w:sectPr w:rsidR="0085476B" w:rsidSect="00FD58D1">
          <w:headerReference w:type="default" r:id="rId7"/>
          <w:footerReference w:type="first" r:id="rId8"/>
          <w:pgSz w:w="12240" w:h="15840"/>
          <w:pgMar w:top="1440" w:right="1440" w:bottom="1440" w:left="1440" w:header="720" w:footer="720" w:gutter="0"/>
          <w:cols w:space="720"/>
          <w:titlePg/>
          <w:docGrid w:linePitch="360"/>
        </w:sectPr>
      </w:pPr>
      <w:r w:rsidRPr="0085476B">
        <w:rPr>
          <w:noProof/>
        </w:rPr>
        <w:lastRenderedPageBreak/>
        <w:drawing>
          <wp:inline distT="0" distB="0" distL="0" distR="0" wp14:anchorId="6FA8A437" wp14:editId="33B0C9A4">
            <wp:extent cx="5524500" cy="78359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0" cy="7835900"/>
                    </a:xfrm>
                    <a:prstGeom prst="rect">
                      <a:avLst/>
                    </a:prstGeom>
                  </pic:spPr>
                </pic:pic>
              </a:graphicData>
            </a:graphic>
          </wp:inline>
        </w:drawing>
      </w:r>
      <w:r w:rsidRPr="00A01893">
        <w:rPr>
          <w:noProof/>
        </w:rPr>
        <w:lastRenderedPageBreak/>
        <w:drawing>
          <wp:inline distT="0" distB="0" distL="0" distR="0" wp14:anchorId="084BB5F1" wp14:editId="5B8F84EA">
            <wp:extent cx="5524500" cy="58293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4500" cy="5829300"/>
                    </a:xfrm>
                    <a:prstGeom prst="rect">
                      <a:avLst/>
                    </a:prstGeom>
                  </pic:spPr>
                </pic:pic>
              </a:graphicData>
            </a:graphic>
          </wp:inline>
        </w:drawing>
      </w:r>
    </w:p>
    <w:p w14:paraId="6D8B089E" w14:textId="7E4FF908" w:rsidR="0085476B" w:rsidRDefault="0085476B">
      <w:pPr>
        <w:sectPr w:rsidR="0085476B" w:rsidSect="00FD58D1">
          <w:pgSz w:w="12240" w:h="15840"/>
          <w:pgMar w:top="1440" w:right="1440" w:bottom="1440" w:left="1440" w:header="720" w:footer="720" w:gutter="0"/>
          <w:cols w:space="720"/>
          <w:titlePg/>
          <w:docGrid w:linePitch="360"/>
        </w:sectPr>
      </w:pPr>
    </w:p>
    <w:p w14:paraId="45AB7862" w14:textId="57767D95" w:rsidR="002F11BD" w:rsidRDefault="002F11BD">
      <w:bookmarkStart w:id="1" w:name="gjdgxs" w:colFirst="0" w:colLast="0"/>
      <w:bookmarkEnd w:id="1"/>
    </w:p>
    <w:p w14:paraId="5E360EDB" w14:textId="77777777" w:rsidR="002F11BD" w:rsidRDefault="002F11BD"/>
    <w:sectPr w:rsidR="002F11BD" w:rsidSect="0085476B">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35372" w14:textId="77777777" w:rsidR="002240B2" w:rsidRDefault="002240B2" w:rsidP="00926016">
      <w:r>
        <w:separator/>
      </w:r>
    </w:p>
  </w:endnote>
  <w:endnote w:type="continuationSeparator" w:id="0">
    <w:p w14:paraId="0477BCF0" w14:textId="77777777" w:rsidR="002240B2" w:rsidRDefault="002240B2"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DB8A" w14:textId="77777777" w:rsidR="00FD58D1" w:rsidRDefault="00FD58D1" w:rsidP="00FD58D1">
    <w:pPr>
      <w:pBdr>
        <w:top w:val="single" w:sz="4" w:space="1" w:color="auto"/>
      </w:pBdr>
      <w:rPr>
        <w:noProof/>
        <w:sz w:val="22"/>
        <w:szCs w:val="22"/>
      </w:rPr>
    </w:pPr>
  </w:p>
  <w:p w14:paraId="32320B39" w14:textId="77777777"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5" name="Picture 5"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255F046B"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16D7D77B" w14:textId="77777777" w:rsidR="00FD58D1" w:rsidRDefault="00FD58D1" w:rsidP="00FD58D1">
    <w:pPr>
      <w:rPr>
        <w:rFonts w:cs="Arial"/>
        <w:sz w:val="22"/>
        <w:szCs w:val="22"/>
      </w:rPr>
    </w:pPr>
    <w:r w:rsidRPr="001C1604">
      <w:rPr>
        <w:rFonts w:cs="Arial"/>
        <w:sz w:val="22"/>
        <w:szCs w:val="22"/>
      </w:rPr>
      <w:t xml:space="preserve">www.nevadaasun.com. </w:t>
    </w:r>
  </w:p>
  <w:p w14:paraId="2F0F0702" w14:textId="77777777" w:rsidR="00FD58D1" w:rsidRPr="001C1604" w:rsidRDefault="00FD58D1" w:rsidP="00FD58D1">
    <w:pPr>
      <w:rPr>
        <w:rFonts w:cs="Arial"/>
        <w:sz w:val="22"/>
        <w:szCs w:val="22"/>
      </w:rPr>
    </w:pPr>
  </w:p>
  <w:p w14:paraId="184273A0"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A9B5311" w14:textId="0F84EF2B" w:rsidR="00FD58D1" w:rsidRPr="00FD58D1" w:rsidRDefault="00F87664" w:rsidP="00FD58D1">
    <w:pPr>
      <w:rPr>
        <w:rFonts w:cs="Arial"/>
        <w:sz w:val="22"/>
        <w:szCs w:val="22"/>
      </w:rPr>
    </w:pPr>
    <w:r>
      <w:rPr>
        <w:rFonts w:cs="Arial"/>
        <w:sz w:val="22"/>
        <w:szCs w:val="22"/>
      </w:rPr>
      <w:t>Senator Becker</w:t>
    </w:r>
    <w:r w:rsidR="00FD58D1">
      <w:rPr>
        <w:rFonts w:cs="Arial"/>
        <w:sz w:val="22"/>
        <w:szCs w:val="22"/>
      </w:rPr>
      <w:t xml:space="preserve"> </w:t>
    </w:r>
    <w:r w:rsidR="00FD58D1" w:rsidRPr="001C1604">
      <w:rPr>
        <w:rFonts w:cs="Arial"/>
        <w:sz w:val="22"/>
        <w:szCs w:val="22"/>
      </w:rPr>
      <w:t>at senator</w:t>
    </w:r>
    <w:r w:rsidR="00C74215">
      <w:rPr>
        <w:rFonts w:cs="Arial"/>
        <w:sz w:val="22"/>
        <w:szCs w:val="22"/>
      </w:rPr>
      <w:t>becker</w:t>
    </w:r>
    <w:r w:rsidR="00FD58D1" w:rsidRPr="001C1604">
      <w:rPr>
        <w:rFonts w:cs="Arial"/>
        <w:sz w:val="22"/>
        <w:szCs w:val="22"/>
      </w:rPr>
      <w:t xml:space="preserve">@asun.unr.edu. </w:t>
    </w:r>
  </w:p>
  <w:p w14:paraId="6E7A3535" w14:textId="77777777" w:rsidR="00FD58D1" w:rsidRDefault="00FD58D1" w:rsidP="00FD58D1">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4A6D" w14:textId="77777777" w:rsidR="0085476B" w:rsidRDefault="0085476B" w:rsidP="00FD58D1">
    <w:pPr>
      <w:pBdr>
        <w:top w:val="single" w:sz="4" w:space="1" w:color="auto"/>
      </w:pBdr>
      <w:rPr>
        <w:noProof/>
        <w:sz w:val="22"/>
        <w:szCs w:val="22"/>
      </w:rPr>
    </w:pPr>
  </w:p>
  <w:p w14:paraId="49AA290A" w14:textId="77777777" w:rsidR="0085476B" w:rsidRDefault="0085476B" w:rsidP="00FD58D1">
    <w:pPr>
      <w:rPr>
        <w:rFonts w:cs="Arial"/>
        <w:sz w:val="22"/>
        <w:szCs w:val="22"/>
      </w:rPr>
    </w:pPr>
    <w:r w:rsidRPr="001C1604">
      <w:rPr>
        <w:noProof/>
        <w:sz w:val="22"/>
        <w:szCs w:val="22"/>
      </w:rPr>
      <w:drawing>
        <wp:inline distT="0" distB="0" distL="0" distR="0" wp14:anchorId="648EF25E" wp14:editId="5AF4FE2D">
          <wp:extent cx="1371600" cy="1371600"/>
          <wp:effectExtent l="0" t="0" r="0" b="0"/>
          <wp:docPr id="6" name="Picture 6"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1FF53EA0" w14:textId="77777777" w:rsidR="0085476B" w:rsidRDefault="0085476B" w:rsidP="00FD58D1">
    <w:pPr>
      <w:rPr>
        <w:rFonts w:cs="Arial"/>
        <w:sz w:val="22"/>
        <w:szCs w:val="22"/>
      </w:rPr>
    </w:pPr>
    <w:r w:rsidRPr="001C1604">
      <w:rPr>
        <w:rFonts w:cs="Arial"/>
        <w:sz w:val="22"/>
        <w:szCs w:val="22"/>
      </w:rPr>
      <w:t xml:space="preserve">Mathewson- IGT Knowledge Center, and online at </w:t>
    </w:r>
  </w:p>
  <w:p w14:paraId="1E70395F" w14:textId="77777777" w:rsidR="0085476B" w:rsidRDefault="0085476B" w:rsidP="00FD58D1">
    <w:pPr>
      <w:rPr>
        <w:rFonts w:cs="Arial"/>
        <w:sz w:val="22"/>
        <w:szCs w:val="22"/>
      </w:rPr>
    </w:pPr>
    <w:r w:rsidRPr="001C1604">
      <w:rPr>
        <w:rFonts w:cs="Arial"/>
        <w:sz w:val="22"/>
        <w:szCs w:val="22"/>
      </w:rPr>
      <w:t xml:space="preserve">www.nevadaasun.com. </w:t>
    </w:r>
  </w:p>
  <w:p w14:paraId="5255C2A9" w14:textId="77777777" w:rsidR="0085476B" w:rsidRPr="001C1604" w:rsidRDefault="0085476B" w:rsidP="00FD58D1">
    <w:pPr>
      <w:rPr>
        <w:rFonts w:cs="Arial"/>
        <w:sz w:val="22"/>
        <w:szCs w:val="22"/>
      </w:rPr>
    </w:pPr>
  </w:p>
  <w:p w14:paraId="3F199C5F" w14:textId="77777777" w:rsidR="0085476B" w:rsidRPr="001C1604" w:rsidRDefault="0085476B" w:rsidP="00FD58D1">
    <w:pPr>
      <w:rPr>
        <w:rFonts w:cs="Arial"/>
        <w:sz w:val="22"/>
        <w:szCs w:val="22"/>
      </w:rPr>
    </w:pPr>
    <w:r w:rsidRPr="001C1604">
      <w:rPr>
        <w:rFonts w:cs="Arial"/>
        <w:sz w:val="22"/>
        <w:szCs w:val="22"/>
      </w:rPr>
      <w:t>If you would like a copy of any of the agenda items listed, please contact</w:t>
    </w:r>
  </w:p>
  <w:p w14:paraId="5490AD38" w14:textId="77777777" w:rsidR="0085476B" w:rsidRPr="00FD58D1" w:rsidRDefault="0085476B" w:rsidP="00FD58D1">
    <w:pPr>
      <w:rPr>
        <w:rFonts w:cs="Arial"/>
        <w:sz w:val="22"/>
        <w:szCs w:val="22"/>
      </w:rPr>
    </w:pPr>
    <w:r>
      <w:rPr>
        <w:rFonts w:cs="Arial"/>
        <w:sz w:val="22"/>
        <w:szCs w:val="22"/>
      </w:rPr>
      <w:t xml:space="preserve">Senator Becker </w:t>
    </w:r>
    <w:r w:rsidRPr="001C1604">
      <w:rPr>
        <w:rFonts w:cs="Arial"/>
        <w:sz w:val="22"/>
        <w:szCs w:val="22"/>
      </w:rPr>
      <w:t>at senator</w:t>
    </w:r>
    <w:r>
      <w:rPr>
        <w:rFonts w:cs="Arial"/>
        <w:sz w:val="22"/>
        <w:szCs w:val="22"/>
      </w:rPr>
      <w:t>becker</w:t>
    </w:r>
    <w:r w:rsidRPr="001C1604">
      <w:rPr>
        <w:rFonts w:cs="Arial"/>
        <w:sz w:val="22"/>
        <w:szCs w:val="22"/>
      </w:rPr>
      <w:t xml:space="preserve">@asun.unr.edu. </w:t>
    </w:r>
  </w:p>
  <w:p w14:paraId="4D522CD6" w14:textId="77777777" w:rsidR="0085476B" w:rsidRDefault="0085476B"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DC1B5" w14:textId="77777777" w:rsidR="002240B2" w:rsidRDefault="002240B2" w:rsidP="00926016">
      <w:r>
        <w:separator/>
      </w:r>
    </w:p>
  </w:footnote>
  <w:footnote w:type="continuationSeparator" w:id="0">
    <w:p w14:paraId="58B73CB6" w14:textId="77777777" w:rsidR="002240B2" w:rsidRDefault="002240B2"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6CE6" w14:textId="5633EA84" w:rsidR="00FB46FD" w:rsidRDefault="00FD58D1" w:rsidP="00C74215">
    <w:pPr>
      <w:pStyle w:val="Header"/>
      <w:rPr>
        <w:sz w:val="22"/>
        <w:szCs w:val="22"/>
      </w:rPr>
    </w:pPr>
    <w:r w:rsidRPr="00764BBD">
      <w:rPr>
        <w:sz w:val="22"/>
        <w:szCs w:val="22"/>
      </w:rPr>
      <w:t>Co</w:t>
    </w:r>
    <w:r w:rsidR="00C74215">
      <w:rPr>
        <w:sz w:val="22"/>
        <w:szCs w:val="22"/>
      </w:rPr>
      <w:t>mmittee on Public Affairs Agenda</w:t>
    </w:r>
  </w:p>
  <w:p w14:paraId="32071EC3" w14:textId="1F95F61B" w:rsidR="00C74215" w:rsidRDefault="00C92E45" w:rsidP="00C74215">
    <w:pPr>
      <w:pStyle w:val="Header"/>
      <w:rPr>
        <w:sz w:val="22"/>
        <w:szCs w:val="22"/>
      </w:rPr>
    </w:pPr>
    <w:r>
      <w:rPr>
        <w:sz w:val="22"/>
        <w:szCs w:val="22"/>
      </w:rPr>
      <w:t>Wednesday</w:t>
    </w:r>
    <w:r w:rsidR="002F11BD">
      <w:rPr>
        <w:sz w:val="22"/>
        <w:szCs w:val="22"/>
      </w:rPr>
      <w:t xml:space="preserve">, </w:t>
    </w:r>
    <w:r w:rsidR="004B573F">
      <w:rPr>
        <w:sz w:val="22"/>
        <w:szCs w:val="22"/>
      </w:rPr>
      <w:t>December 13</w:t>
    </w:r>
    <w:r w:rsidR="004B573F" w:rsidRPr="004B573F">
      <w:rPr>
        <w:sz w:val="22"/>
        <w:szCs w:val="22"/>
        <w:vertAlign w:val="superscript"/>
      </w:rPr>
      <w:t>th</w:t>
    </w:r>
    <w:r w:rsidR="004B573F">
      <w:rPr>
        <w:sz w:val="22"/>
        <w:szCs w:val="22"/>
      </w:rPr>
      <w:t xml:space="preserve">, </w:t>
    </w:r>
    <w:r w:rsidR="00C74215">
      <w:rPr>
        <w:sz w:val="22"/>
        <w:szCs w:val="22"/>
      </w:rPr>
      <w:t>2017</w:t>
    </w:r>
  </w:p>
  <w:p w14:paraId="4764AA61"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9B54FF">
      <w:rPr>
        <w:noProof/>
        <w:sz w:val="22"/>
        <w:szCs w:val="22"/>
      </w:rPr>
      <w:t>6</w:t>
    </w:r>
    <w:r w:rsidRPr="00764BBD">
      <w:rPr>
        <w:noProof/>
        <w:sz w:val="22"/>
        <w:szCs w:val="22"/>
      </w:rPr>
      <w:fldChar w:fldCharType="end"/>
    </w:r>
  </w:p>
  <w:p w14:paraId="02A5D88B" w14:textId="77777777" w:rsidR="002F11BD" w:rsidRDefault="002F11BD">
    <w:pPr>
      <w:pStyle w:val="Header"/>
    </w:pPr>
  </w:p>
  <w:p w14:paraId="6DEB166C" w14:textId="77777777" w:rsidR="0085476B" w:rsidRDefault="008547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2C8"/>
    <w:multiLevelType w:val="hybridMultilevel"/>
    <w:tmpl w:val="AA96C6AA"/>
    <w:lvl w:ilvl="0" w:tplc="530691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018AD"/>
    <w:multiLevelType w:val="hybridMultilevel"/>
    <w:tmpl w:val="C652ED9C"/>
    <w:lvl w:ilvl="0" w:tplc="1EEA4D0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4E17B2"/>
    <w:multiLevelType w:val="hybridMultilevel"/>
    <w:tmpl w:val="B1AC8A3A"/>
    <w:lvl w:ilvl="0" w:tplc="70EEB86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23D6795C"/>
    <w:multiLevelType w:val="hybridMultilevel"/>
    <w:tmpl w:val="0D4EEF48"/>
    <w:lvl w:ilvl="0" w:tplc="976C9A82">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nsid w:val="44261D2B"/>
    <w:multiLevelType w:val="hybridMultilevel"/>
    <w:tmpl w:val="5D842708"/>
    <w:lvl w:ilvl="0" w:tplc="9166943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nsid w:val="45A05D22"/>
    <w:multiLevelType w:val="hybridMultilevel"/>
    <w:tmpl w:val="D980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1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2"/>
  </w:num>
  <w:num w:numId="10">
    <w:abstractNumId w:val="3"/>
  </w:num>
  <w:num w:numId="11">
    <w:abstractNumId w:val="10"/>
  </w:num>
  <w:num w:numId="12">
    <w:abstractNumId w:val="7"/>
  </w:num>
  <w:num w:numId="13">
    <w:abstractNumId w:val="6"/>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87E6B"/>
    <w:rsid w:val="00121E6B"/>
    <w:rsid w:val="00135118"/>
    <w:rsid w:val="00135EBB"/>
    <w:rsid w:val="00171E59"/>
    <w:rsid w:val="00175A38"/>
    <w:rsid w:val="00196F1E"/>
    <w:rsid w:val="002240B2"/>
    <w:rsid w:val="00275619"/>
    <w:rsid w:val="002C1A7A"/>
    <w:rsid w:val="002C20F3"/>
    <w:rsid w:val="002F11BD"/>
    <w:rsid w:val="0044169F"/>
    <w:rsid w:val="004B573F"/>
    <w:rsid w:val="005263D5"/>
    <w:rsid w:val="005B57F4"/>
    <w:rsid w:val="005E6337"/>
    <w:rsid w:val="006010A9"/>
    <w:rsid w:val="00651C30"/>
    <w:rsid w:val="006B0E15"/>
    <w:rsid w:val="00706101"/>
    <w:rsid w:val="00733D64"/>
    <w:rsid w:val="007B43A7"/>
    <w:rsid w:val="007C25F3"/>
    <w:rsid w:val="007D1071"/>
    <w:rsid w:val="0082377D"/>
    <w:rsid w:val="0085476B"/>
    <w:rsid w:val="00924608"/>
    <w:rsid w:val="00926016"/>
    <w:rsid w:val="009568BA"/>
    <w:rsid w:val="00962EE3"/>
    <w:rsid w:val="009B54FF"/>
    <w:rsid w:val="00A01893"/>
    <w:rsid w:val="00A05F90"/>
    <w:rsid w:val="00A86CCA"/>
    <w:rsid w:val="00A879C3"/>
    <w:rsid w:val="00AC6DB1"/>
    <w:rsid w:val="00B94374"/>
    <w:rsid w:val="00BB38D2"/>
    <w:rsid w:val="00BF61F7"/>
    <w:rsid w:val="00C74215"/>
    <w:rsid w:val="00C92E45"/>
    <w:rsid w:val="00CE124C"/>
    <w:rsid w:val="00D92568"/>
    <w:rsid w:val="00E50E98"/>
    <w:rsid w:val="00E61633"/>
    <w:rsid w:val="00E742F0"/>
    <w:rsid w:val="00EA67C8"/>
    <w:rsid w:val="00F417F8"/>
    <w:rsid w:val="00F65629"/>
    <w:rsid w:val="00F86B85"/>
    <w:rsid w:val="00F87664"/>
    <w:rsid w:val="00FB46FD"/>
    <w:rsid w:val="00FD58D1"/>
    <w:rsid w:val="00FE0106"/>
    <w:rsid w:val="72A9F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B62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F11BD"/>
    <w:pPr>
      <w:keepNext/>
      <w:outlineLvl w:val="4"/>
    </w:pPr>
    <w:rPr>
      <w:b/>
      <w:bCs/>
      <w:color w:val="FFFFFF"/>
      <w:sz w:val="20"/>
    </w:rPr>
  </w:style>
  <w:style w:type="paragraph" w:styleId="Heading6">
    <w:name w:val="heading 6"/>
    <w:basedOn w:val="Normal"/>
    <w:next w:val="Normal"/>
    <w:link w:val="Heading6Char"/>
    <w:qFormat/>
    <w:rsid w:val="002F11BD"/>
    <w:pPr>
      <w:keepNext/>
      <w:outlineLvl w:val="5"/>
    </w:pPr>
    <w:rPr>
      <w:b/>
      <w:bCs/>
      <w:color w:val="FFFFFF"/>
    </w:rPr>
  </w:style>
  <w:style w:type="paragraph" w:styleId="Heading7">
    <w:name w:val="heading 7"/>
    <w:basedOn w:val="Normal"/>
    <w:next w:val="Normal"/>
    <w:link w:val="Heading7Char"/>
    <w:qFormat/>
    <w:rsid w:val="002F11BD"/>
    <w:pPr>
      <w:keepNext/>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customStyle="1" w:styleId="Heading5Char">
    <w:name w:val="Heading 5 Char"/>
    <w:basedOn w:val="DefaultParagraphFont"/>
    <w:link w:val="Heading5"/>
    <w:rsid w:val="002F11BD"/>
    <w:rPr>
      <w:rFonts w:ascii="Garamond" w:eastAsia="Times New Roman" w:hAnsi="Garamond" w:cs="Times New Roman"/>
      <w:b/>
      <w:bCs/>
      <w:color w:val="FFFFFF"/>
      <w:sz w:val="20"/>
      <w:szCs w:val="20"/>
    </w:rPr>
  </w:style>
  <w:style w:type="character" w:customStyle="1" w:styleId="Heading6Char">
    <w:name w:val="Heading 6 Char"/>
    <w:basedOn w:val="DefaultParagraphFont"/>
    <w:link w:val="Heading6"/>
    <w:rsid w:val="002F11BD"/>
    <w:rPr>
      <w:rFonts w:ascii="Garamond" w:eastAsia="Times New Roman" w:hAnsi="Garamond" w:cs="Times New Roman"/>
      <w:b/>
      <w:bCs/>
      <w:color w:val="FFFFFF"/>
      <w:sz w:val="24"/>
      <w:szCs w:val="20"/>
    </w:rPr>
  </w:style>
  <w:style w:type="character" w:customStyle="1" w:styleId="Heading7Char">
    <w:name w:val="Heading 7 Char"/>
    <w:basedOn w:val="DefaultParagraphFont"/>
    <w:link w:val="Heading7"/>
    <w:rsid w:val="002F11BD"/>
    <w:rPr>
      <w:rFonts w:ascii="Garamond" w:eastAsia="Times New Roman" w:hAnsi="Garamond"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emf"/><Relationship Id="rId10"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Microsoft Office User</cp:lastModifiedBy>
  <cp:revision>2</cp:revision>
  <dcterms:created xsi:type="dcterms:W3CDTF">2017-12-08T04:09:00Z</dcterms:created>
  <dcterms:modified xsi:type="dcterms:W3CDTF">2017-12-08T04:09:00Z</dcterms:modified>
</cp:coreProperties>
</file>