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8BF52" w14:textId="77777777" w:rsidR="00DE50A2" w:rsidRPr="008F1C67" w:rsidRDefault="00DE50A2"/>
    <w:p w14:paraId="435099E3" w14:textId="77777777" w:rsidR="00DE50A2" w:rsidRPr="008F1C67" w:rsidRDefault="00DE50A2" w:rsidP="007403BF">
      <w:pPr>
        <w:jc w:val="center"/>
        <w:rPr>
          <w:b/>
          <w:sz w:val="32"/>
        </w:rPr>
      </w:pPr>
      <w:r w:rsidRPr="008F1C67">
        <w:rPr>
          <w:b/>
          <w:sz w:val="32"/>
        </w:rPr>
        <w:t>This agenda is for viewing purposes only.</w:t>
      </w:r>
    </w:p>
    <w:p w14:paraId="062C5EED" w14:textId="77777777" w:rsidR="007403BF" w:rsidRPr="008F1C67" w:rsidRDefault="007403BF" w:rsidP="007403BF">
      <w:pPr>
        <w:jc w:val="center"/>
        <w:rPr>
          <w:b/>
          <w:sz w:val="32"/>
        </w:rPr>
      </w:pPr>
      <w:r w:rsidRPr="008F1C67">
        <w:rPr>
          <w:b/>
          <w:sz w:val="32"/>
        </w:rPr>
        <w:t>Please do not remove this agenda.</w:t>
      </w:r>
    </w:p>
    <w:p w14:paraId="6F426C2F" w14:textId="77777777" w:rsidR="007403BF" w:rsidRPr="008F1C67" w:rsidRDefault="007403BF" w:rsidP="007403BF">
      <w:pPr>
        <w:jc w:val="center"/>
        <w:rPr>
          <w:b/>
          <w:sz w:val="32"/>
        </w:rPr>
      </w:pPr>
    </w:p>
    <w:p w14:paraId="623D28DB" w14:textId="121D53CC" w:rsidR="002C4129" w:rsidRPr="008F1C67" w:rsidRDefault="007403BF" w:rsidP="007403BF">
      <w:pPr>
        <w:jc w:val="center"/>
        <w:rPr>
          <w:b/>
          <w:sz w:val="32"/>
        </w:rPr>
      </w:pPr>
      <w:r w:rsidRPr="008F1C67">
        <w:rPr>
          <w:b/>
          <w:sz w:val="32"/>
        </w:rPr>
        <w:t>If you would like a copy of this agenda please contact</w:t>
      </w:r>
      <w:r w:rsidR="00652A92" w:rsidRPr="008F1C67">
        <w:rPr>
          <w:b/>
          <w:sz w:val="32"/>
        </w:rPr>
        <w:t>:</w:t>
      </w:r>
      <w:r w:rsidRPr="008F1C67">
        <w:rPr>
          <w:b/>
          <w:sz w:val="32"/>
        </w:rPr>
        <w:t xml:space="preserve"> </w:t>
      </w:r>
    </w:p>
    <w:p w14:paraId="5F55350B" w14:textId="60E9432E" w:rsidR="002D1083" w:rsidRPr="008F1C67" w:rsidRDefault="00311D68" w:rsidP="002C4129">
      <w:pPr>
        <w:jc w:val="center"/>
        <w:rPr>
          <w:b/>
          <w:sz w:val="32"/>
        </w:rPr>
      </w:pPr>
      <w:r w:rsidRPr="008F1C67">
        <w:rPr>
          <w:b/>
          <w:sz w:val="32"/>
        </w:rPr>
        <w:t>Senator Hoover senatorhoover@asun.unr.edu</w:t>
      </w:r>
    </w:p>
    <w:p w14:paraId="62E0DEE1" w14:textId="77777777" w:rsidR="007403BF" w:rsidRPr="008F1C67" w:rsidRDefault="007403BF" w:rsidP="002D1083">
      <w:pPr>
        <w:jc w:val="center"/>
        <w:rPr>
          <w:b/>
          <w:sz w:val="32"/>
        </w:rPr>
      </w:pPr>
      <w:proofErr w:type="gramStart"/>
      <w:r w:rsidRPr="008F1C67">
        <w:rPr>
          <w:b/>
          <w:sz w:val="32"/>
        </w:rPr>
        <w:t>or</w:t>
      </w:r>
      <w:proofErr w:type="gramEnd"/>
      <w:r w:rsidRPr="008F1C67">
        <w:rPr>
          <w:b/>
          <w:sz w:val="32"/>
        </w:rPr>
        <w:t xml:space="preserve"> visit the www.</w:t>
      </w:r>
      <w:r w:rsidR="002C4129" w:rsidRPr="008F1C67">
        <w:rPr>
          <w:b/>
          <w:sz w:val="32"/>
        </w:rPr>
        <w:t>nevadaasun.com</w:t>
      </w:r>
    </w:p>
    <w:p w14:paraId="67D34F8D" w14:textId="77777777" w:rsidR="007403BF" w:rsidRPr="008F1C67" w:rsidRDefault="007403BF" w:rsidP="007403BF">
      <w:pPr>
        <w:jc w:val="center"/>
        <w:rPr>
          <w:b/>
          <w:sz w:val="28"/>
        </w:rPr>
      </w:pPr>
    </w:p>
    <w:p w14:paraId="309FD10E" w14:textId="77777777" w:rsidR="002C4129" w:rsidRPr="008F1C67" w:rsidRDefault="002C4129" w:rsidP="002C4129">
      <w:pPr>
        <w:ind w:left="1440" w:hanging="1440"/>
        <w:rPr>
          <w:rFonts w:cs="Arial"/>
          <w:b/>
          <w:bCs/>
          <w:sz w:val="20"/>
        </w:rPr>
      </w:pPr>
    </w:p>
    <w:p w14:paraId="7E23D116" w14:textId="77777777" w:rsidR="002C4129" w:rsidRPr="008F1C67" w:rsidRDefault="002C4129" w:rsidP="002C4129">
      <w:pPr>
        <w:ind w:left="1440" w:hanging="1440"/>
        <w:rPr>
          <w:rFonts w:cs="Arial"/>
          <w:b/>
          <w:bCs/>
          <w:sz w:val="20"/>
        </w:rPr>
      </w:pPr>
    </w:p>
    <w:p w14:paraId="3F193260" w14:textId="5F616C70" w:rsidR="002C4129" w:rsidRPr="008F1C67" w:rsidRDefault="0004393E" w:rsidP="002C4129">
      <w:pPr>
        <w:rPr>
          <w:sz w:val="28"/>
        </w:rPr>
      </w:pPr>
      <w:r w:rsidRPr="008F1C67">
        <w:rPr>
          <w:sz w:val="28"/>
        </w:rPr>
        <w:t>Date of Posting</w:t>
      </w:r>
      <w:r w:rsidR="002C4129" w:rsidRPr="008F1C67">
        <w:rPr>
          <w:sz w:val="28"/>
        </w:rPr>
        <w:t xml:space="preserve">: </w:t>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r>
      <w:r w:rsidR="002C4129" w:rsidRPr="008F1C67">
        <w:rPr>
          <w:sz w:val="28"/>
        </w:rPr>
        <w:softHyphen/>
        <w:t>______________</w:t>
      </w:r>
    </w:p>
    <w:p w14:paraId="312087E1" w14:textId="77777777" w:rsidR="0004393E" w:rsidRPr="008F1C67" w:rsidRDefault="0004393E" w:rsidP="0004393E">
      <w:pPr>
        <w:contextualSpacing/>
        <w:rPr>
          <w:b/>
          <w:i/>
          <w:noProof/>
          <w:sz w:val="32"/>
        </w:rPr>
      </w:pPr>
      <w:r w:rsidRPr="008F1C67">
        <w:rPr>
          <w:rFonts w:cs="Arial"/>
          <w:bCs/>
          <w:i/>
          <w:sz w:val="20"/>
        </w:rPr>
        <w:t xml:space="preserve">Committee Chairs indicate the date and time each agenda was posted at the respective locations and turn in this document into the Speaker of the Senate’s mailbox with all posting times. </w:t>
      </w:r>
    </w:p>
    <w:p w14:paraId="44AE709B" w14:textId="77777777" w:rsidR="002C4129" w:rsidRPr="008F1C67" w:rsidRDefault="002C4129" w:rsidP="002C4129">
      <w:pPr>
        <w:rPr>
          <w:sz w:val="28"/>
        </w:rPr>
      </w:pPr>
    </w:p>
    <w:tbl>
      <w:tblPr>
        <w:tblStyle w:val="TableGrid"/>
        <w:tblW w:w="0" w:type="auto"/>
        <w:tblLook w:val="04A0" w:firstRow="1" w:lastRow="0" w:firstColumn="1" w:lastColumn="0" w:noHBand="0" w:noVBand="1"/>
      </w:tblPr>
      <w:tblGrid>
        <w:gridCol w:w="4788"/>
        <w:gridCol w:w="4788"/>
      </w:tblGrid>
      <w:tr w:rsidR="008F1C67" w:rsidRPr="008F1C67" w14:paraId="5E029003" w14:textId="77777777" w:rsidTr="005D34D3">
        <w:tc>
          <w:tcPr>
            <w:tcW w:w="4788" w:type="dxa"/>
          </w:tcPr>
          <w:p w14:paraId="7322BB14" w14:textId="77777777" w:rsidR="002C4129" w:rsidRPr="008F1C67" w:rsidRDefault="002C4129" w:rsidP="005D34D3">
            <w:pPr>
              <w:jc w:val="center"/>
              <w:rPr>
                <w:b/>
                <w:sz w:val="28"/>
              </w:rPr>
            </w:pPr>
            <w:r w:rsidRPr="008F1C67">
              <w:rPr>
                <w:b/>
                <w:sz w:val="28"/>
              </w:rPr>
              <w:t>Location</w:t>
            </w:r>
          </w:p>
        </w:tc>
        <w:tc>
          <w:tcPr>
            <w:tcW w:w="4788" w:type="dxa"/>
          </w:tcPr>
          <w:p w14:paraId="166FE721" w14:textId="77777777" w:rsidR="002C4129" w:rsidRPr="008F1C67" w:rsidRDefault="002C4129" w:rsidP="005D34D3">
            <w:pPr>
              <w:jc w:val="center"/>
              <w:rPr>
                <w:b/>
                <w:sz w:val="28"/>
              </w:rPr>
            </w:pPr>
            <w:r w:rsidRPr="008F1C67">
              <w:rPr>
                <w:b/>
                <w:sz w:val="28"/>
              </w:rPr>
              <w:t>Time</w:t>
            </w:r>
          </w:p>
        </w:tc>
      </w:tr>
      <w:tr w:rsidR="008F1C67" w:rsidRPr="008F1C67" w14:paraId="3F6224B5" w14:textId="77777777" w:rsidTr="005D34D3">
        <w:tc>
          <w:tcPr>
            <w:tcW w:w="4788" w:type="dxa"/>
          </w:tcPr>
          <w:p w14:paraId="235BB7AE" w14:textId="77777777" w:rsidR="002C4129" w:rsidRPr="008F1C67" w:rsidRDefault="002C4129" w:rsidP="005D34D3">
            <w:pPr>
              <w:rPr>
                <w:sz w:val="28"/>
              </w:rPr>
            </w:pPr>
            <w:r w:rsidRPr="008F1C67">
              <w:rPr>
                <w:sz w:val="28"/>
              </w:rPr>
              <w:t>ASUN Offices</w:t>
            </w:r>
          </w:p>
        </w:tc>
        <w:tc>
          <w:tcPr>
            <w:tcW w:w="4788" w:type="dxa"/>
          </w:tcPr>
          <w:p w14:paraId="10A259F7" w14:textId="77777777" w:rsidR="002C4129" w:rsidRPr="008F1C67" w:rsidRDefault="002C4129" w:rsidP="005D34D3">
            <w:pPr>
              <w:rPr>
                <w:b/>
                <w:sz w:val="28"/>
              </w:rPr>
            </w:pPr>
          </w:p>
        </w:tc>
      </w:tr>
      <w:tr w:rsidR="008F1C67" w:rsidRPr="008F1C67" w14:paraId="6ECA52F0" w14:textId="77777777" w:rsidTr="005D34D3">
        <w:tc>
          <w:tcPr>
            <w:tcW w:w="4788" w:type="dxa"/>
          </w:tcPr>
          <w:p w14:paraId="332714A3" w14:textId="77777777" w:rsidR="002C4129" w:rsidRPr="008F1C67" w:rsidRDefault="002C4129" w:rsidP="005D34D3">
            <w:pPr>
              <w:rPr>
                <w:sz w:val="28"/>
              </w:rPr>
            </w:pPr>
            <w:r w:rsidRPr="008F1C67">
              <w:rPr>
                <w:sz w:val="28"/>
              </w:rPr>
              <w:t>Knowledge Center</w:t>
            </w:r>
          </w:p>
        </w:tc>
        <w:tc>
          <w:tcPr>
            <w:tcW w:w="4788" w:type="dxa"/>
          </w:tcPr>
          <w:p w14:paraId="7D4F85BB" w14:textId="77777777" w:rsidR="002C4129" w:rsidRPr="008F1C67" w:rsidRDefault="002C4129" w:rsidP="005D34D3">
            <w:pPr>
              <w:rPr>
                <w:b/>
                <w:sz w:val="28"/>
              </w:rPr>
            </w:pPr>
          </w:p>
        </w:tc>
      </w:tr>
      <w:tr w:rsidR="008F1C67" w:rsidRPr="008F1C67" w14:paraId="3FA505B1" w14:textId="77777777" w:rsidTr="005D34D3">
        <w:tc>
          <w:tcPr>
            <w:tcW w:w="4788" w:type="dxa"/>
          </w:tcPr>
          <w:p w14:paraId="62DCB2B4" w14:textId="77777777" w:rsidR="002C4129" w:rsidRPr="008F1C67" w:rsidRDefault="002C4129" w:rsidP="005D34D3">
            <w:pPr>
              <w:rPr>
                <w:sz w:val="28"/>
              </w:rPr>
            </w:pPr>
            <w:r w:rsidRPr="008F1C67">
              <w:rPr>
                <w:sz w:val="28"/>
              </w:rPr>
              <w:t>Ansari Business Building</w:t>
            </w:r>
          </w:p>
        </w:tc>
        <w:tc>
          <w:tcPr>
            <w:tcW w:w="4788" w:type="dxa"/>
          </w:tcPr>
          <w:p w14:paraId="47C0846C" w14:textId="77777777" w:rsidR="002C4129" w:rsidRPr="008F1C67" w:rsidRDefault="002C4129" w:rsidP="005D34D3">
            <w:pPr>
              <w:rPr>
                <w:b/>
                <w:sz w:val="28"/>
              </w:rPr>
            </w:pPr>
          </w:p>
        </w:tc>
      </w:tr>
      <w:tr w:rsidR="008F1C67" w:rsidRPr="008F1C67" w14:paraId="700E0C49" w14:textId="77777777" w:rsidTr="005D34D3">
        <w:tc>
          <w:tcPr>
            <w:tcW w:w="4788" w:type="dxa"/>
          </w:tcPr>
          <w:p w14:paraId="38D824B4" w14:textId="77777777" w:rsidR="002C4129" w:rsidRPr="008F1C67" w:rsidRDefault="002C4129" w:rsidP="005D34D3">
            <w:pPr>
              <w:rPr>
                <w:sz w:val="28"/>
              </w:rPr>
            </w:pPr>
            <w:proofErr w:type="spellStart"/>
            <w:r w:rsidRPr="008F1C67">
              <w:rPr>
                <w:sz w:val="28"/>
              </w:rPr>
              <w:t>Frandsen</w:t>
            </w:r>
            <w:proofErr w:type="spellEnd"/>
            <w:r w:rsidRPr="008F1C67">
              <w:rPr>
                <w:sz w:val="28"/>
              </w:rPr>
              <w:t xml:space="preserve"> Humanities Building</w:t>
            </w:r>
          </w:p>
        </w:tc>
        <w:tc>
          <w:tcPr>
            <w:tcW w:w="4788" w:type="dxa"/>
          </w:tcPr>
          <w:p w14:paraId="5704D938" w14:textId="77777777" w:rsidR="002C4129" w:rsidRPr="008F1C67" w:rsidRDefault="002C4129" w:rsidP="005D34D3">
            <w:pPr>
              <w:rPr>
                <w:b/>
                <w:sz w:val="28"/>
              </w:rPr>
            </w:pPr>
          </w:p>
        </w:tc>
      </w:tr>
    </w:tbl>
    <w:p w14:paraId="65FA4FA4" w14:textId="77777777" w:rsidR="002C4129" w:rsidRPr="008F1C67" w:rsidRDefault="002C4129" w:rsidP="002C4129">
      <w:pPr>
        <w:rPr>
          <w:b/>
          <w:sz w:val="28"/>
        </w:rPr>
      </w:pPr>
    </w:p>
    <w:p w14:paraId="4ECE41FC" w14:textId="77777777" w:rsidR="005E42B9" w:rsidRPr="008F1C67" w:rsidRDefault="005E42B9" w:rsidP="005E42B9">
      <w:pPr>
        <w:rPr>
          <w:b/>
          <w:sz w:val="22"/>
        </w:rPr>
      </w:pPr>
    </w:p>
    <w:p w14:paraId="4A00B85D" w14:textId="77777777" w:rsidR="005E42B9" w:rsidRPr="008F1C67" w:rsidRDefault="005E42B9" w:rsidP="005E42B9">
      <w:pPr>
        <w:pStyle w:val="ListParagraph"/>
        <w:jc w:val="center"/>
        <w:rPr>
          <w:b/>
          <w:sz w:val="28"/>
        </w:rPr>
      </w:pPr>
    </w:p>
    <w:p w14:paraId="18ADA23A" w14:textId="77777777" w:rsidR="005E42B9" w:rsidRPr="008F1C67" w:rsidRDefault="005E42B9" w:rsidP="005E42B9">
      <w:pPr>
        <w:pStyle w:val="ListParagraph"/>
        <w:jc w:val="right"/>
        <w:rPr>
          <w:rFonts w:ascii="Garamond" w:hAnsi="Garamond"/>
          <w:b/>
          <w:sz w:val="28"/>
        </w:rPr>
      </w:pPr>
      <w:r w:rsidRPr="008F1C67">
        <w:rPr>
          <w:rFonts w:ascii="Garamond" w:hAnsi="Garamond"/>
          <w:b/>
          <w:sz w:val="28"/>
        </w:rPr>
        <w:t xml:space="preserve">________________________________________   </w:t>
      </w:r>
    </w:p>
    <w:p w14:paraId="583547C3" w14:textId="1AA1FBDB" w:rsidR="005E42B9" w:rsidRPr="008F1C67" w:rsidRDefault="005E42B9" w:rsidP="005E42B9">
      <w:pPr>
        <w:pStyle w:val="ListParagraph"/>
        <w:jc w:val="right"/>
        <w:rPr>
          <w:rFonts w:ascii="Garamond" w:hAnsi="Garamond"/>
          <w:b/>
          <w:sz w:val="28"/>
        </w:rPr>
      </w:pPr>
      <w:r w:rsidRPr="008F1C67">
        <w:rPr>
          <w:rFonts w:ascii="Garamond" w:hAnsi="Garamond"/>
          <w:b/>
          <w:sz w:val="28"/>
        </w:rPr>
        <w:t>Committee Chair (date)</w:t>
      </w:r>
    </w:p>
    <w:p w14:paraId="0F0EE2A1" w14:textId="77777777" w:rsidR="005E42B9" w:rsidRPr="008F1C67" w:rsidRDefault="005E42B9" w:rsidP="005E42B9">
      <w:pPr>
        <w:pStyle w:val="ListParagraph"/>
        <w:jc w:val="right"/>
        <w:rPr>
          <w:rFonts w:ascii="Garamond" w:hAnsi="Garamond"/>
          <w:b/>
          <w:sz w:val="28"/>
        </w:rPr>
      </w:pPr>
    </w:p>
    <w:p w14:paraId="4918E559" w14:textId="77777777" w:rsidR="005E42B9" w:rsidRPr="008F1C67" w:rsidRDefault="005E42B9" w:rsidP="005E42B9">
      <w:pPr>
        <w:pStyle w:val="ListParagraph"/>
        <w:jc w:val="right"/>
        <w:rPr>
          <w:rFonts w:ascii="Garamond" w:hAnsi="Garamond"/>
          <w:b/>
          <w:sz w:val="28"/>
        </w:rPr>
      </w:pPr>
    </w:p>
    <w:p w14:paraId="5B235D46" w14:textId="77777777" w:rsidR="005E42B9" w:rsidRPr="008F1C67" w:rsidRDefault="005E42B9" w:rsidP="005E42B9">
      <w:pPr>
        <w:pStyle w:val="ListParagraph"/>
        <w:jc w:val="right"/>
        <w:rPr>
          <w:rFonts w:ascii="Garamond" w:hAnsi="Garamond"/>
          <w:b/>
          <w:sz w:val="28"/>
        </w:rPr>
      </w:pPr>
      <w:r w:rsidRPr="008F1C67">
        <w:rPr>
          <w:rFonts w:ascii="Garamond" w:hAnsi="Garamond"/>
          <w:b/>
          <w:sz w:val="28"/>
        </w:rPr>
        <w:t xml:space="preserve">________________________________________   </w:t>
      </w:r>
    </w:p>
    <w:p w14:paraId="76BE2D61" w14:textId="5347B741" w:rsidR="005E42B9" w:rsidRPr="008F1C67" w:rsidRDefault="005E42B9" w:rsidP="005E42B9">
      <w:pPr>
        <w:pStyle w:val="ListParagraph"/>
        <w:jc w:val="right"/>
        <w:rPr>
          <w:rFonts w:ascii="Garamond" w:hAnsi="Garamond"/>
          <w:b/>
          <w:sz w:val="28"/>
        </w:rPr>
      </w:pPr>
      <w:r w:rsidRPr="008F1C67">
        <w:rPr>
          <w:rFonts w:ascii="Garamond" w:hAnsi="Garamond"/>
          <w:b/>
          <w:sz w:val="28"/>
        </w:rPr>
        <w:t>Speaker of the Senate (date)</w:t>
      </w:r>
    </w:p>
    <w:p w14:paraId="78DFD21A" w14:textId="77777777" w:rsidR="005E42B9" w:rsidRPr="008F1C67" w:rsidRDefault="005E42B9" w:rsidP="005E42B9">
      <w:pPr>
        <w:pStyle w:val="ListParagraph"/>
        <w:jc w:val="right"/>
        <w:rPr>
          <w:rFonts w:ascii="Garamond" w:hAnsi="Garamond"/>
          <w:b/>
          <w:sz w:val="28"/>
        </w:rPr>
      </w:pPr>
    </w:p>
    <w:p w14:paraId="3D8C36FE" w14:textId="77777777" w:rsidR="005E42B9" w:rsidRPr="008F1C67" w:rsidRDefault="005E42B9" w:rsidP="005E42B9">
      <w:pPr>
        <w:pStyle w:val="ListParagraph"/>
        <w:jc w:val="right"/>
        <w:rPr>
          <w:rFonts w:ascii="Garamond" w:hAnsi="Garamond"/>
          <w:b/>
          <w:sz w:val="28"/>
        </w:rPr>
      </w:pPr>
    </w:p>
    <w:p w14:paraId="47267861" w14:textId="77777777" w:rsidR="005E42B9" w:rsidRPr="008F1C67" w:rsidRDefault="005E42B9" w:rsidP="005E42B9">
      <w:pPr>
        <w:pStyle w:val="ListParagraph"/>
        <w:jc w:val="right"/>
        <w:rPr>
          <w:rFonts w:ascii="Garamond" w:hAnsi="Garamond"/>
          <w:b/>
          <w:sz w:val="28"/>
        </w:rPr>
      </w:pPr>
    </w:p>
    <w:p w14:paraId="29E4ED5E" w14:textId="77777777" w:rsidR="005E42B9" w:rsidRPr="008F1C67" w:rsidRDefault="005E42B9" w:rsidP="005E42B9">
      <w:pPr>
        <w:pStyle w:val="ListParagraph"/>
        <w:jc w:val="right"/>
        <w:rPr>
          <w:rFonts w:ascii="Garamond" w:hAnsi="Garamond"/>
          <w:b/>
          <w:sz w:val="28"/>
        </w:rPr>
      </w:pPr>
    </w:p>
    <w:p w14:paraId="308FB08E" w14:textId="77777777" w:rsidR="0004393E" w:rsidRPr="008F1C67" w:rsidRDefault="0004393E">
      <w:pPr>
        <w:rPr>
          <w:rFonts w:cs="Arial"/>
          <w:b/>
          <w:bCs/>
          <w:sz w:val="22"/>
        </w:rPr>
      </w:pPr>
      <w:r w:rsidRPr="008F1C67">
        <w:rPr>
          <w:rFonts w:cs="Arial"/>
          <w:b/>
          <w:bCs/>
          <w:sz w:val="22"/>
        </w:rPr>
        <w:br w:type="page"/>
      </w:r>
    </w:p>
    <w:p w14:paraId="4E72F79B" w14:textId="48098713" w:rsidR="006E6233" w:rsidRPr="008F1C67" w:rsidRDefault="006E6233" w:rsidP="006E6233">
      <w:pPr>
        <w:numPr>
          <w:ilvl w:val="0"/>
          <w:numId w:val="5"/>
        </w:numPr>
        <w:rPr>
          <w:rFonts w:cs="Arial"/>
          <w:bCs/>
          <w:sz w:val="22"/>
        </w:rPr>
      </w:pPr>
      <w:r w:rsidRPr="008F1C67">
        <w:rPr>
          <w:rFonts w:cs="Arial"/>
          <w:b/>
          <w:bCs/>
          <w:sz w:val="22"/>
        </w:rPr>
        <w:lastRenderedPageBreak/>
        <w:t xml:space="preserve">CALL MEETING TO ORDER* </w:t>
      </w:r>
    </w:p>
    <w:p w14:paraId="2B91C196" w14:textId="77777777" w:rsidR="006E6233" w:rsidRPr="008F1C67" w:rsidRDefault="006E6233" w:rsidP="006E6233">
      <w:pPr>
        <w:ind w:left="720"/>
        <w:rPr>
          <w:rFonts w:cs="Arial"/>
          <w:bCs/>
          <w:sz w:val="22"/>
        </w:rPr>
      </w:pPr>
    </w:p>
    <w:p w14:paraId="11BC6DE3" w14:textId="77777777" w:rsidR="007403BF" w:rsidRPr="008F1C67" w:rsidRDefault="007403BF" w:rsidP="006E6233">
      <w:pPr>
        <w:numPr>
          <w:ilvl w:val="0"/>
          <w:numId w:val="5"/>
        </w:numPr>
        <w:rPr>
          <w:rFonts w:cs="Arial"/>
          <w:bCs/>
          <w:sz w:val="22"/>
        </w:rPr>
      </w:pPr>
      <w:r w:rsidRPr="008F1C67">
        <w:rPr>
          <w:rFonts w:cs="Arial"/>
          <w:b/>
          <w:bCs/>
          <w:sz w:val="22"/>
        </w:rPr>
        <w:t>ROLL CALL*</w:t>
      </w:r>
    </w:p>
    <w:p w14:paraId="04D06181" w14:textId="77777777" w:rsidR="002C4129" w:rsidRPr="008F1C67" w:rsidRDefault="002C4129" w:rsidP="002C4129">
      <w:pPr>
        <w:tabs>
          <w:tab w:val="left" w:pos="450"/>
        </w:tabs>
        <w:ind w:left="720"/>
        <w:rPr>
          <w:rFonts w:cs="Arial"/>
          <w:sz w:val="22"/>
        </w:rPr>
      </w:pPr>
    </w:p>
    <w:p w14:paraId="4DAC3558" w14:textId="181586DB" w:rsidR="001F23B1" w:rsidRPr="004F2856" w:rsidRDefault="007403BF" w:rsidP="004F2856">
      <w:pPr>
        <w:numPr>
          <w:ilvl w:val="0"/>
          <w:numId w:val="5"/>
        </w:numPr>
        <w:tabs>
          <w:tab w:val="left" w:pos="450"/>
        </w:tabs>
        <w:rPr>
          <w:rFonts w:cs="Arial"/>
          <w:sz w:val="22"/>
        </w:rPr>
      </w:pPr>
      <w:r w:rsidRPr="008F1C67">
        <w:rPr>
          <w:rFonts w:cs="Arial"/>
          <w:b/>
          <w:bCs/>
          <w:sz w:val="22"/>
        </w:rPr>
        <w:t>PUBLIC COMMENT*</w:t>
      </w:r>
    </w:p>
    <w:p w14:paraId="08FF551F" w14:textId="77777777" w:rsidR="002C4129" w:rsidRPr="008F1C67" w:rsidRDefault="002C4129" w:rsidP="002C4129">
      <w:pPr>
        <w:tabs>
          <w:tab w:val="left" w:pos="450"/>
        </w:tabs>
        <w:ind w:left="720"/>
        <w:rPr>
          <w:rFonts w:cs="Arial"/>
          <w:b/>
          <w:sz w:val="22"/>
        </w:rPr>
      </w:pPr>
    </w:p>
    <w:p w14:paraId="46714700" w14:textId="77777777" w:rsidR="00220FC1" w:rsidRPr="008F1C67" w:rsidRDefault="007403BF" w:rsidP="00220FC1">
      <w:pPr>
        <w:numPr>
          <w:ilvl w:val="0"/>
          <w:numId w:val="5"/>
        </w:numPr>
        <w:tabs>
          <w:tab w:val="left" w:pos="450"/>
        </w:tabs>
        <w:rPr>
          <w:rFonts w:cs="Arial"/>
          <w:b/>
          <w:sz w:val="22"/>
        </w:rPr>
      </w:pPr>
      <w:r w:rsidRPr="008F1C67">
        <w:rPr>
          <w:rFonts w:cs="Arial"/>
          <w:b/>
          <w:sz w:val="22"/>
        </w:rPr>
        <w:t>MINUTES</w:t>
      </w:r>
    </w:p>
    <w:p w14:paraId="02BDA272" w14:textId="398435E7" w:rsidR="002C4129" w:rsidRPr="008F1C67" w:rsidRDefault="00220FC1" w:rsidP="00220FC1">
      <w:pPr>
        <w:numPr>
          <w:ilvl w:val="1"/>
          <w:numId w:val="5"/>
        </w:numPr>
        <w:tabs>
          <w:tab w:val="left" w:pos="450"/>
        </w:tabs>
        <w:rPr>
          <w:rFonts w:cs="Arial"/>
          <w:b/>
          <w:sz w:val="22"/>
        </w:rPr>
      </w:pPr>
      <w:r w:rsidRPr="008F1C67">
        <w:rPr>
          <w:rFonts w:cs="Arial"/>
          <w:sz w:val="22"/>
        </w:rPr>
        <w:t xml:space="preserve">The committee will consider the approval of the minutes from </w:t>
      </w:r>
      <w:r w:rsidR="00C825BF">
        <w:rPr>
          <w:rFonts w:cs="Arial"/>
          <w:sz w:val="22"/>
        </w:rPr>
        <w:t>January 29th</w:t>
      </w:r>
      <w:r w:rsidR="00A95583">
        <w:rPr>
          <w:rFonts w:cs="Arial"/>
          <w:sz w:val="22"/>
        </w:rPr>
        <w:t>, 2014</w:t>
      </w:r>
      <w:r w:rsidR="001048A6" w:rsidRPr="008F1C67">
        <w:rPr>
          <w:rFonts w:cs="Arial"/>
          <w:sz w:val="22"/>
        </w:rPr>
        <w:t>.</w:t>
      </w:r>
      <w:r w:rsidRPr="008F1C67">
        <w:rPr>
          <w:rFonts w:cs="Arial"/>
          <w:sz w:val="22"/>
        </w:rPr>
        <w:t xml:space="preserve"> </w:t>
      </w:r>
      <w:r w:rsidR="001048A6" w:rsidRPr="008F1C67">
        <w:rPr>
          <w:rFonts w:cs="Arial"/>
          <w:sz w:val="22"/>
        </w:rPr>
        <w:t xml:space="preserve"> </w:t>
      </w:r>
      <w:r w:rsidRPr="008F1C67">
        <w:rPr>
          <w:rFonts w:cs="Arial"/>
          <w:sz w:val="22"/>
        </w:rPr>
        <w:t xml:space="preserve">The committee will discuss the minutes from </w:t>
      </w:r>
      <w:r w:rsidR="00C825BF">
        <w:rPr>
          <w:rFonts w:cs="Arial"/>
          <w:sz w:val="22"/>
        </w:rPr>
        <w:t>January 29th, 2014</w:t>
      </w:r>
      <w:r w:rsidR="00652A92" w:rsidRPr="008F1C67">
        <w:rPr>
          <w:rFonts w:cs="Arial"/>
          <w:sz w:val="22"/>
        </w:rPr>
        <w:t xml:space="preserve"> </w:t>
      </w:r>
      <w:r w:rsidRPr="008F1C67">
        <w:rPr>
          <w:rFonts w:cs="Arial"/>
          <w:sz w:val="22"/>
        </w:rPr>
        <w:t>and may choose to amend or edit the minutes. Upon conclusion of the discussion the committee may choose to approve the minutes.</w:t>
      </w:r>
    </w:p>
    <w:p w14:paraId="400DA1EB" w14:textId="77777777" w:rsidR="00220FC1" w:rsidRPr="008F1C67" w:rsidRDefault="00220FC1" w:rsidP="00220FC1">
      <w:pPr>
        <w:tabs>
          <w:tab w:val="left" w:pos="450"/>
        </w:tabs>
        <w:ind w:left="1710"/>
        <w:rPr>
          <w:rFonts w:cs="Arial"/>
          <w:b/>
          <w:sz w:val="22"/>
        </w:rPr>
      </w:pPr>
    </w:p>
    <w:p w14:paraId="6609782E" w14:textId="77777777" w:rsidR="007403BF" w:rsidRPr="008F1C67" w:rsidRDefault="007403BF" w:rsidP="006E6233">
      <w:pPr>
        <w:numPr>
          <w:ilvl w:val="0"/>
          <w:numId w:val="5"/>
        </w:numPr>
        <w:tabs>
          <w:tab w:val="left" w:pos="450"/>
        </w:tabs>
        <w:rPr>
          <w:rFonts w:cs="Arial"/>
          <w:b/>
          <w:sz w:val="22"/>
        </w:rPr>
      </w:pPr>
      <w:r w:rsidRPr="008F1C67">
        <w:rPr>
          <w:rFonts w:cs="Arial"/>
          <w:b/>
          <w:sz w:val="22"/>
        </w:rPr>
        <w:t>OLD BUSINESS</w:t>
      </w:r>
    </w:p>
    <w:p w14:paraId="14547C51" w14:textId="41040EA0" w:rsidR="00220FC1" w:rsidRPr="008F1C67" w:rsidRDefault="00220FC1" w:rsidP="00220FC1">
      <w:pPr>
        <w:numPr>
          <w:ilvl w:val="1"/>
          <w:numId w:val="5"/>
        </w:numPr>
        <w:tabs>
          <w:tab w:val="left" w:pos="450"/>
        </w:tabs>
        <w:rPr>
          <w:rFonts w:cs="Arial"/>
          <w:b/>
          <w:sz w:val="22"/>
        </w:rPr>
      </w:pPr>
      <w:r w:rsidRPr="008F1C67">
        <w:rPr>
          <w:rFonts w:cs="Arial"/>
          <w:b/>
          <w:sz w:val="22"/>
        </w:rPr>
        <w:t>Reports of Liaisons</w:t>
      </w:r>
      <w:r w:rsidR="00311D68" w:rsidRPr="008F1C67">
        <w:rPr>
          <w:rFonts w:cs="Arial"/>
          <w:b/>
          <w:sz w:val="22"/>
        </w:rPr>
        <w:t>- Deans</w:t>
      </w:r>
    </w:p>
    <w:p w14:paraId="53B1EAB6" w14:textId="6B86391B" w:rsidR="00311D68" w:rsidRPr="008F1C67" w:rsidRDefault="00311D68" w:rsidP="00220FC1">
      <w:pPr>
        <w:numPr>
          <w:ilvl w:val="2"/>
          <w:numId w:val="5"/>
        </w:numPr>
        <w:tabs>
          <w:tab w:val="left" w:pos="450"/>
        </w:tabs>
        <w:rPr>
          <w:rFonts w:cs="Arial"/>
          <w:sz w:val="22"/>
        </w:rPr>
      </w:pPr>
      <w:r w:rsidRPr="008F1C67">
        <w:rPr>
          <w:rFonts w:cs="Arial"/>
          <w:sz w:val="22"/>
        </w:rPr>
        <w:t>Senator de Leon, CABNR and College of Business</w:t>
      </w:r>
    </w:p>
    <w:p w14:paraId="1749BDB8" w14:textId="54D8A978" w:rsidR="00311D68" w:rsidRPr="008F1C67" w:rsidRDefault="00311D68" w:rsidP="00220FC1">
      <w:pPr>
        <w:numPr>
          <w:ilvl w:val="2"/>
          <w:numId w:val="5"/>
        </w:numPr>
        <w:tabs>
          <w:tab w:val="left" w:pos="450"/>
        </w:tabs>
        <w:rPr>
          <w:rFonts w:cs="Arial"/>
          <w:sz w:val="22"/>
        </w:rPr>
      </w:pPr>
      <w:r w:rsidRPr="008F1C67">
        <w:rPr>
          <w:rFonts w:cs="Arial"/>
          <w:sz w:val="22"/>
        </w:rPr>
        <w:t>Senator</w:t>
      </w:r>
      <w:r w:rsidR="0023532E">
        <w:rPr>
          <w:rFonts w:cs="Arial"/>
          <w:sz w:val="22"/>
        </w:rPr>
        <w:t xml:space="preserve"> </w:t>
      </w:r>
      <w:proofErr w:type="spellStart"/>
      <w:r w:rsidR="0023532E">
        <w:rPr>
          <w:rFonts w:cs="Arial"/>
          <w:sz w:val="22"/>
        </w:rPr>
        <w:t>Cale</w:t>
      </w:r>
      <w:proofErr w:type="spellEnd"/>
      <w:r w:rsidRPr="008F1C67">
        <w:rPr>
          <w:rFonts w:cs="Arial"/>
          <w:sz w:val="22"/>
        </w:rPr>
        <w:t xml:space="preserve">, College of </w:t>
      </w:r>
      <w:r w:rsidR="00C825BF">
        <w:rPr>
          <w:rFonts w:cs="Arial"/>
          <w:sz w:val="22"/>
        </w:rPr>
        <w:t>Education</w:t>
      </w:r>
    </w:p>
    <w:p w14:paraId="02FFE788" w14:textId="19BA7A1F" w:rsidR="00311D68" w:rsidRPr="008F1C67" w:rsidRDefault="00311D68" w:rsidP="00220FC1">
      <w:pPr>
        <w:numPr>
          <w:ilvl w:val="2"/>
          <w:numId w:val="5"/>
        </w:numPr>
        <w:tabs>
          <w:tab w:val="left" w:pos="450"/>
        </w:tabs>
        <w:rPr>
          <w:rFonts w:cs="Arial"/>
          <w:sz w:val="22"/>
        </w:rPr>
      </w:pPr>
      <w:r w:rsidRPr="008F1C67">
        <w:rPr>
          <w:rFonts w:cs="Arial"/>
          <w:sz w:val="22"/>
        </w:rPr>
        <w:t>Senator Olmos, Division of Health Science</w:t>
      </w:r>
    </w:p>
    <w:p w14:paraId="0009F9A2" w14:textId="21EBA891" w:rsidR="00311D68" w:rsidRPr="008F1C67" w:rsidRDefault="00311D68" w:rsidP="00220FC1">
      <w:pPr>
        <w:numPr>
          <w:ilvl w:val="2"/>
          <w:numId w:val="5"/>
        </w:numPr>
        <w:tabs>
          <w:tab w:val="left" w:pos="450"/>
        </w:tabs>
        <w:rPr>
          <w:rFonts w:cs="Arial"/>
          <w:sz w:val="22"/>
        </w:rPr>
      </w:pPr>
      <w:r w:rsidRPr="008F1C67">
        <w:rPr>
          <w:rFonts w:cs="Arial"/>
          <w:sz w:val="22"/>
        </w:rPr>
        <w:t xml:space="preserve">Senator Robertson, College of Engineering </w:t>
      </w:r>
    </w:p>
    <w:p w14:paraId="7EC61379" w14:textId="77777777" w:rsidR="00220FC1" w:rsidRPr="008F1C67" w:rsidRDefault="00220FC1" w:rsidP="00220FC1">
      <w:pPr>
        <w:tabs>
          <w:tab w:val="left" w:pos="450"/>
        </w:tabs>
        <w:ind w:left="1710"/>
        <w:rPr>
          <w:rFonts w:cs="Arial"/>
          <w:b/>
          <w:sz w:val="22"/>
        </w:rPr>
      </w:pPr>
    </w:p>
    <w:p w14:paraId="68AE97BC" w14:textId="54ED4E04" w:rsidR="00311D68" w:rsidRPr="008F1C67" w:rsidRDefault="00311D68" w:rsidP="00220FC1">
      <w:pPr>
        <w:numPr>
          <w:ilvl w:val="1"/>
          <w:numId w:val="5"/>
        </w:numPr>
        <w:tabs>
          <w:tab w:val="left" w:pos="450"/>
        </w:tabs>
        <w:rPr>
          <w:rFonts w:cs="Arial"/>
          <w:b/>
          <w:sz w:val="22"/>
          <w:szCs w:val="22"/>
        </w:rPr>
      </w:pPr>
      <w:r w:rsidRPr="008F1C67">
        <w:rPr>
          <w:rFonts w:cs="Arial"/>
          <w:b/>
          <w:sz w:val="22"/>
          <w:szCs w:val="22"/>
        </w:rPr>
        <w:t>Reports of Liaisons- Core Advisory Group</w:t>
      </w:r>
    </w:p>
    <w:p w14:paraId="5DB699F7" w14:textId="40F8AC95" w:rsidR="00311D68" w:rsidRPr="0075113A" w:rsidRDefault="00311D68" w:rsidP="00311D68">
      <w:pPr>
        <w:pStyle w:val="ListParagraph"/>
        <w:numPr>
          <w:ilvl w:val="2"/>
          <w:numId w:val="5"/>
        </w:numPr>
        <w:tabs>
          <w:tab w:val="left" w:pos="450"/>
        </w:tabs>
        <w:rPr>
          <w:rFonts w:cs="Arial"/>
          <w:sz w:val="22"/>
          <w:szCs w:val="22"/>
        </w:rPr>
      </w:pPr>
      <w:bookmarkStart w:id="0" w:name="_GoBack"/>
      <w:bookmarkEnd w:id="0"/>
      <w:r w:rsidRPr="0075113A">
        <w:rPr>
          <w:rFonts w:cs="Arial"/>
          <w:sz w:val="22"/>
          <w:szCs w:val="22"/>
        </w:rPr>
        <w:t>Senator de Leon, Core Mathematics and Core Capstone Advisory Group</w:t>
      </w:r>
    </w:p>
    <w:p w14:paraId="6F2A2825" w14:textId="05BD5991" w:rsidR="00311D68" w:rsidRPr="0075113A" w:rsidRDefault="00311D68" w:rsidP="00311D68">
      <w:pPr>
        <w:pStyle w:val="ListParagraph"/>
        <w:numPr>
          <w:ilvl w:val="2"/>
          <w:numId w:val="5"/>
        </w:numPr>
        <w:tabs>
          <w:tab w:val="left" w:pos="450"/>
        </w:tabs>
        <w:rPr>
          <w:rFonts w:cs="Arial"/>
          <w:sz w:val="22"/>
          <w:szCs w:val="22"/>
        </w:rPr>
      </w:pPr>
      <w:r w:rsidRPr="0075113A">
        <w:rPr>
          <w:rFonts w:cs="Arial"/>
          <w:sz w:val="22"/>
          <w:szCs w:val="22"/>
        </w:rPr>
        <w:t>Senator Hoover, Core Social Science Advisory Group</w:t>
      </w:r>
    </w:p>
    <w:p w14:paraId="709E58B0" w14:textId="5BDD8E29" w:rsidR="00311D68" w:rsidRPr="0075113A" w:rsidRDefault="00311D68" w:rsidP="00311D68">
      <w:pPr>
        <w:pStyle w:val="ListParagraph"/>
        <w:numPr>
          <w:ilvl w:val="2"/>
          <w:numId w:val="5"/>
        </w:numPr>
        <w:tabs>
          <w:tab w:val="left" w:pos="450"/>
        </w:tabs>
        <w:rPr>
          <w:rFonts w:cs="Arial"/>
          <w:sz w:val="22"/>
          <w:szCs w:val="22"/>
        </w:rPr>
      </w:pPr>
      <w:r w:rsidRPr="0075113A">
        <w:rPr>
          <w:rFonts w:cs="Arial"/>
          <w:sz w:val="22"/>
          <w:szCs w:val="22"/>
        </w:rPr>
        <w:t xml:space="preserve">Senator </w:t>
      </w:r>
      <w:proofErr w:type="spellStart"/>
      <w:r w:rsidR="0023532E">
        <w:rPr>
          <w:rFonts w:cs="Arial"/>
          <w:sz w:val="22"/>
          <w:szCs w:val="22"/>
        </w:rPr>
        <w:t>Cale</w:t>
      </w:r>
      <w:proofErr w:type="spellEnd"/>
      <w:r w:rsidRPr="0075113A">
        <w:rPr>
          <w:rFonts w:cs="Arial"/>
          <w:sz w:val="22"/>
          <w:szCs w:val="22"/>
        </w:rPr>
        <w:t>, Core Natural Science Advisory Group</w:t>
      </w:r>
    </w:p>
    <w:p w14:paraId="4C21CC71" w14:textId="79685C80" w:rsidR="00311D68" w:rsidRPr="0075113A" w:rsidRDefault="00311D68" w:rsidP="00311D68">
      <w:pPr>
        <w:pStyle w:val="ListParagraph"/>
        <w:numPr>
          <w:ilvl w:val="2"/>
          <w:numId w:val="5"/>
        </w:numPr>
        <w:tabs>
          <w:tab w:val="left" w:pos="450"/>
        </w:tabs>
        <w:rPr>
          <w:rFonts w:cs="Arial"/>
          <w:sz w:val="22"/>
          <w:szCs w:val="22"/>
        </w:rPr>
      </w:pPr>
      <w:r w:rsidRPr="0075113A">
        <w:rPr>
          <w:rFonts w:cs="Arial"/>
          <w:sz w:val="22"/>
          <w:szCs w:val="22"/>
        </w:rPr>
        <w:t>Senator Olmos, Core Diversity Advisory Group</w:t>
      </w:r>
    </w:p>
    <w:p w14:paraId="70915FC2" w14:textId="585C28C1" w:rsidR="00280A3A" w:rsidRPr="0023532E" w:rsidRDefault="00311D68" w:rsidP="0023532E">
      <w:pPr>
        <w:pStyle w:val="ListParagraph"/>
        <w:numPr>
          <w:ilvl w:val="2"/>
          <w:numId w:val="5"/>
        </w:numPr>
        <w:tabs>
          <w:tab w:val="left" w:pos="450"/>
        </w:tabs>
        <w:rPr>
          <w:rFonts w:cs="Arial"/>
          <w:sz w:val="22"/>
          <w:szCs w:val="22"/>
        </w:rPr>
      </w:pPr>
      <w:r w:rsidRPr="0075113A">
        <w:rPr>
          <w:rFonts w:cs="Arial"/>
          <w:sz w:val="22"/>
          <w:szCs w:val="22"/>
        </w:rPr>
        <w:t>Senator Robertson, Core Humanities and Core Fine Arts Advisory Group</w:t>
      </w:r>
    </w:p>
    <w:p w14:paraId="49295A63" w14:textId="77777777" w:rsidR="00220FC1" w:rsidRPr="008F1C67" w:rsidRDefault="00220FC1" w:rsidP="00220FC1">
      <w:pPr>
        <w:tabs>
          <w:tab w:val="left" w:pos="450"/>
        </w:tabs>
        <w:rPr>
          <w:rFonts w:cs="Arial"/>
          <w:sz w:val="22"/>
          <w:szCs w:val="22"/>
        </w:rPr>
      </w:pPr>
    </w:p>
    <w:p w14:paraId="527D59DC" w14:textId="77777777" w:rsidR="00220FC1" w:rsidRPr="008F1C67" w:rsidRDefault="00220FC1" w:rsidP="00220FC1">
      <w:pPr>
        <w:pStyle w:val="ListParagraph"/>
        <w:numPr>
          <w:ilvl w:val="1"/>
          <w:numId w:val="5"/>
        </w:numPr>
        <w:tabs>
          <w:tab w:val="left" w:pos="450"/>
        </w:tabs>
        <w:rPr>
          <w:rFonts w:ascii="Garamond" w:hAnsi="Garamond" w:cs="Arial"/>
          <w:b/>
          <w:sz w:val="22"/>
          <w:szCs w:val="22"/>
        </w:rPr>
      </w:pPr>
      <w:r w:rsidRPr="008F1C67">
        <w:rPr>
          <w:rFonts w:ascii="Garamond" w:hAnsi="Garamond" w:cs="Arial"/>
          <w:b/>
          <w:sz w:val="22"/>
          <w:szCs w:val="22"/>
        </w:rPr>
        <w:t>Project Updates</w:t>
      </w:r>
    </w:p>
    <w:p w14:paraId="2DED3B38" w14:textId="34181B74" w:rsidR="002C4129" w:rsidRDefault="006D5EFC" w:rsidP="0023532E">
      <w:pPr>
        <w:pStyle w:val="ListParagraph"/>
        <w:numPr>
          <w:ilvl w:val="2"/>
          <w:numId w:val="5"/>
        </w:numPr>
        <w:tabs>
          <w:tab w:val="left" w:pos="450"/>
        </w:tabs>
        <w:rPr>
          <w:rFonts w:ascii="Garamond" w:hAnsi="Garamond" w:cs="Arial"/>
          <w:sz w:val="22"/>
          <w:szCs w:val="22"/>
        </w:rPr>
      </w:pPr>
      <w:r w:rsidRPr="008F1C67">
        <w:rPr>
          <w:rFonts w:ascii="Garamond" w:hAnsi="Garamond" w:cs="Arial"/>
          <w:sz w:val="22"/>
          <w:szCs w:val="22"/>
        </w:rPr>
        <w:t xml:space="preserve">Senator </w:t>
      </w:r>
      <w:r w:rsidR="0023532E">
        <w:rPr>
          <w:rFonts w:ascii="Garamond" w:hAnsi="Garamond" w:cs="Arial"/>
          <w:sz w:val="22"/>
          <w:szCs w:val="22"/>
        </w:rPr>
        <w:t>de Leon</w:t>
      </w:r>
      <w:r w:rsidRPr="008F1C67">
        <w:rPr>
          <w:rFonts w:ascii="Garamond" w:hAnsi="Garamond" w:cs="Arial"/>
          <w:sz w:val="22"/>
          <w:szCs w:val="22"/>
        </w:rPr>
        <w:t>- Committee on Civic Engagement projects</w:t>
      </w:r>
    </w:p>
    <w:p w14:paraId="48E34A37" w14:textId="52A3092E" w:rsidR="00C825BF" w:rsidRDefault="00C825BF" w:rsidP="0023532E">
      <w:pPr>
        <w:pStyle w:val="ListParagraph"/>
        <w:numPr>
          <w:ilvl w:val="2"/>
          <w:numId w:val="5"/>
        </w:numPr>
        <w:tabs>
          <w:tab w:val="left" w:pos="450"/>
        </w:tabs>
        <w:rPr>
          <w:rFonts w:ascii="Garamond" w:hAnsi="Garamond" w:cs="Arial"/>
          <w:sz w:val="22"/>
          <w:szCs w:val="22"/>
        </w:rPr>
      </w:pPr>
      <w:r>
        <w:rPr>
          <w:rFonts w:ascii="Garamond" w:hAnsi="Garamond" w:cs="Arial"/>
          <w:sz w:val="22"/>
          <w:szCs w:val="22"/>
        </w:rPr>
        <w:t xml:space="preserve">Research, contacts, </w:t>
      </w:r>
      <w:proofErr w:type="spellStart"/>
      <w:r>
        <w:rPr>
          <w:rFonts w:ascii="Garamond" w:hAnsi="Garamond" w:cs="Arial"/>
          <w:sz w:val="22"/>
          <w:szCs w:val="22"/>
        </w:rPr>
        <w:t>etc</w:t>
      </w:r>
      <w:proofErr w:type="spellEnd"/>
      <w:r>
        <w:rPr>
          <w:rFonts w:ascii="Garamond" w:hAnsi="Garamond" w:cs="Arial"/>
          <w:sz w:val="22"/>
          <w:szCs w:val="22"/>
        </w:rPr>
        <w:t>; University book</w:t>
      </w:r>
    </w:p>
    <w:p w14:paraId="629454B2" w14:textId="77777777" w:rsidR="0023532E" w:rsidRPr="00C825BF" w:rsidRDefault="0023532E" w:rsidP="00C825BF">
      <w:pPr>
        <w:tabs>
          <w:tab w:val="left" w:pos="450"/>
        </w:tabs>
        <w:ind w:left="1980"/>
        <w:rPr>
          <w:rFonts w:cs="Arial"/>
          <w:sz w:val="22"/>
          <w:szCs w:val="22"/>
        </w:rPr>
      </w:pPr>
    </w:p>
    <w:p w14:paraId="01059536" w14:textId="77777777" w:rsidR="007403BF" w:rsidRDefault="007403BF" w:rsidP="006E6233">
      <w:pPr>
        <w:numPr>
          <w:ilvl w:val="0"/>
          <w:numId w:val="5"/>
        </w:numPr>
        <w:tabs>
          <w:tab w:val="left" w:pos="450"/>
        </w:tabs>
        <w:rPr>
          <w:rFonts w:cs="Arial"/>
          <w:b/>
          <w:sz w:val="22"/>
        </w:rPr>
      </w:pPr>
      <w:r w:rsidRPr="00220FC1">
        <w:rPr>
          <w:rFonts w:cs="Arial"/>
          <w:b/>
          <w:sz w:val="22"/>
        </w:rPr>
        <w:t>NEW BUSINESS</w:t>
      </w:r>
    </w:p>
    <w:p w14:paraId="6E2DDF6E" w14:textId="6C86EF86" w:rsidR="00220FC1" w:rsidRPr="005128DB" w:rsidRDefault="00607149" w:rsidP="005128DB">
      <w:pPr>
        <w:pStyle w:val="ListParagraph"/>
        <w:numPr>
          <w:ilvl w:val="2"/>
          <w:numId w:val="5"/>
        </w:numPr>
        <w:tabs>
          <w:tab w:val="left" w:pos="450"/>
        </w:tabs>
        <w:rPr>
          <w:rFonts w:cs="Arial"/>
          <w:sz w:val="22"/>
        </w:rPr>
      </w:pPr>
      <w:r>
        <w:rPr>
          <w:rFonts w:cs="Arial"/>
          <w:sz w:val="22"/>
        </w:rPr>
        <w:t>Core Writing Advisory Group</w:t>
      </w:r>
    </w:p>
    <w:p w14:paraId="62BB5125" w14:textId="77777777" w:rsidR="002C4129" w:rsidRPr="00220FC1" w:rsidRDefault="002C4129" w:rsidP="002C4129">
      <w:pPr>
        <w:tabs>
          <w:tab w:val="left" w:pos="450"/>
        </w:tabs>
        <w:ind w:left="720"/>
        <w:rPr>
          <w:rFonts w:cs="Arial"/>
          <w:sz w:val="22"/>
        </w:rPr>
      </w:pPr>
    </w:p>
    <w:p w14:paraId="4724D3C7" w14:textId="77777777" w:rsidR="007403BF" w:rsidRPr="00220FC1" w:rsidRDefault="007403BF" w:rsidP="006E6233">
      <w:pPr>
        <w:numPr>
          <w:ilvl w:val="0"/>
          <w:numId w:val="5"/>
        </w:numPr>
        <w:tabs>
          <w:tab w:val="left" w:pos="450"/>
        </w:tabs>
        <w:rPr>
          <w:rFonts w:cs="Arial"/>
          <w:sz w:val="22"/>
        </w:rPr>
      </w:pPr>
      <w:r w:rsidRPr="00220FC1">
        <w:rPr>
          <w:rFonts w:cs="Arial"/>
          <w:b/>
          <w:sz w:val="22"/>
        </w:rPr>
        <w:t>PUBLIC COMMENT</w:t>
      </w:r>
      <w:r w:rsidRPr="00220FC1">
        <w:rPr>
          <w:rFonts w:cs="Arial"/>
          <w:b/>
          <w:bCs/>
          <w:sz w:val="22"/>
        </w:rPr>
        <w:t>*</w:t>
      </w:r>
    </w:p>
    <w:p w14:paraId="6ADD633D" w14:textId="77777777" w:rsidR="007403BF" w:rsidRPr="002909AD" w:rsidRDefault="007403BF" w:rsidP="002C4129">
      <w:pPr>
        <w:tabs>
          <w:tab w:val="left" w:pos="450"/>
        </w:tabs>
        <w:ind w:left="720"/>
        <w:rPr>
          <w:rFonts w:cs="Arial"/>
          <w:bCs/>
          <w:sz w:val="22"/>
        </w:rPr>
      </w:pPr>
      <w:r w:rsidRPr="002909AD">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A351538" w14:textId="77777777" w:rsidR="002C4129" w:rsidRPr="00220FC1" w:rsidRDefault="002C4129" w:rsidP="002C4129">
      <w:pPr>
        <w:tabs>
          <w:tab w:val="left" w:pos="450"/>
        </w:tabs>
        <w:ind w:left="720"/>
        <w:rPr>
          <w:rFonts w:cs="Arial"/>
          <w:sz w:val="22"/>
        </w:rPr>
      </w:pPr>
    </w:p>
    <w:p w14:paraId="717BDB22" w14:textId="77777777" w:rsidR="007403BF" w:rsidRPr="002909AD" w:rsidRDefault="007403BF" w:rsidP="002C4129">
      <w:pPr>
        <w:numPr>
          <w:ilvl w:val="0"/>
          <w:numId w:val="5"/>
        </w:numPr>
        <w:tabs>
          <w:tab w:val="left" w:pos="450"/>
        </w:tabs>
        <w:rPr>
          <w:rFonts w:cs="Arial"/>
          <w:sz w:val="22"/>
        </w:rPr>
      </w:pPr>
      <w:r w:rsidRPr="00220FC1">
        <w:rPr>
          <w:rFonts w:cs="Arial"/>
          <w:b/>
          <w:bCs/>
          <w:sz w:val="22"/>
        </w:rPr>
        <w:lastRenderedPageBreak/>
        <w:t>ADJOURNMENT</w:t>
      </w:r>
    </w:p>
    <w:p w14:paraId="205C8FC4" w14:textId="77777777" w:rsidR="002909AD" w:rsidRPr="002909AD" w:rsidRDefault="002909AD" w:rsidP="002909AD">
      <w:pPr>
        <w:tabs>
          <w:tab w:val="left" w:pos="450"/>
        </w:tabs>
        <w:spacing w:before="100" w:beforeAutospacing="1"/>
        <w:rPr>
          <w:rFonts w:cs="Arial"/>
          <w:sz w:val="20"/>
          <w:u w:val="single"/>
        </w:rPr>
      </w:pPr>
      <w:r w:rsidRPr="002909AD">
        <w:rPr>
          <w:rFonts w:cs="Arial"/>
          <w:b/>
          <w:sz w:val="20"/>
          <w:u w:val="single"/>
        </w:rPr>
        <w:t>NOTES</w:t>
      </w:r>
      <w:r w:rsidRPr="002909AD">
        <w:rPr>
          <w:rFonts w:cs="Arial"/>
          <w:sz w:val="20"/>
          <w:u w:val="single"/>
        </w:rPr>
        <w:t>.</w:t>
      </w:r>
    </w:p>
    <w:p w14:paraId="2A0F76B8" w14:textId="6DF2C8DD" w:rsidR="002909AD" w:rsidRPr="002909AD" w:rsidRDefault="002909AD" w:rsidP="002909AD">
      <w:pPr>
        <w:tabs>
          <w:tab w:val="left" w:pos="450"/>
        </w:tabs>
        <w:spacing w:before="100" w:beforeAutospacing="1"/>
        <w:rPr>
          <w:rFonts w:cs="Arial"/>
          <w:sz w:val="20"/>
        </w:rPr>
      </w:pPr>
      <w:r w:rsidRPr="002909AD">
        <w:rPr>
          <w:rFonts w:cs="Arial"/>
          <w:sz w:val="20"/>
        </w:rPr>
        <w:t>Unless otherwise marked by an asterisk, all items are action items upon which the Senate may take action.</w:t>
      </w:r>
      <w:r>
        <w:rPr>
          <w:rFonts w:cs="Arial"/>
          <w:sz w:val="20"/>
        </w:rPr>
        <w:t xml:space="preserve"> </w:t>
      </w:r>
      <w:r w:rsidRPr="002909AD">
        <w:rPr>
          <w:rFonts w:cs="Arial"/>
          <w:iCs/>
          <w:sz w:val="20"/>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32B75679" w14:textId="77777777" w:rsidR="002909AD" w:rsidRPr="00220FC1" w:rsidRDefault="002909AD" w:rsidP="002909AD">
      <w:pPr>
        <w:tabs>
          <w:tab w:val="left" w:pos="450"/>
        </w:tabs>
        <w:rPr>
          <w:rFonts w:cs="Arial"/>
          <w:sz w:val="22"/>
        </w:rPr>
      </w:pPr>
    </w:p>
    <w:p w14:paraId="3792A6BB" w14:textId="77777777" w:rsidR="002D1083" w:rsidRPr="00220FC1" w:rsidRDefault="002D1083" w:rsidP="002D1083">
      <w:pPr>
        <w:tabs>
          <w:tab w:val="left" w:pos="450"/>
        </w:tabs>
        <w:rPr>
          <w:rFonts w:cs="Arial"/>
          <w:sz w:val="22"/>
        </w:rPr>
      </w:pPr>
    </w:p>
    <w:p w14:paraId="101325AF" w14:textId="77777777" w:rsidR="002D1083" w:rsidRPr="00220FC1" w:rsidRDefault="002D1083" w:rsidP="002D1083">
      <w:pPr>
        <w:tabs>
          <w:tab w:val="left" w:pos="450"/>
        </w:tabs>
        <w:rPr>
          <w:rFonts w:cs="Arial"/>
          <w:sz w:val="22"/>
        </w:rPr>
      </w:pPr>
    </w:p>
    <w:sectPr w:rsidR="002D1083" w:rsidRPr="00220FC1" w:rsidSect="00F76EB2">
      <w:headerReference w:type="even" r:id="rId8"/>
      <w:headerReference w:type="default" r:id="rId9"/>
      <w:footerReference w:type="even" r:id="rId10"/>
      <w:headerReference w:type="first" r:id="rId11"/>
      <w:footerReference w:type="first" r:id="rId12"/>
      <w:pgSz w:w="12240" w:h="15840"/>
      <w:pgMar w:top="1440" w:right="1440" w:bottom="1440" w:left="1440" w:header="720" w:footer="65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628CA" w14:textId="77777777" w:rsidR="004322B0" w:rsidRDefault="004322B0" w:rsidP="00DE50A2">
      <w:r>
        <w:separator/>
      </w:r>
    </w:p>
  </w:endnote>
  <w:endnote w:type="continuationSeparator" w:id="0">
    <w:p w14:paraId="498CA603" w14:textId="77777777" w:rsidR="004322B0" w:rsidRDefault="004322B0" w:rsidP="00DE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7699" w14:textId="62BC987E" w:rsidR="007403BF" w:rsidRPr="002C4129" w:rsidRDefault="007403BF" w:rsidP="002C4129">
    <w:pPr>
      <w:pBdr>
        <w:bottom w:val="single" w:sz="12" w:space="1" w:color="auto"/>
      </w:pBdr>
      <w:rPr>
        <w:rFonts w:cs="Arial"/>
        <w:b/>
        <w:bCs/>
        <w:sz w:val="20"/>
      </w:rPr>
    </w:pPr>
  </w:p>
  <w:p w14:paraId="45A79F34" w14:textId="7832F435" w:rsidR="002C4129" w:rsidRPr="008F1C67" w:rsidRDefault="002909AD" w:rsidP="002C4129">
    <w:pPr>
      <w:rPr>
        <w:rFonts w:cs="Arial"/>
        <w:sz w:val="20"/>
      </w:rPr>
    </w:pPr>
    <w:r w:rsidRPr="008F1C67">
      <w:rPr>
        <w:noProof/>
        <w:sz w:val="20"/>
      </w:rPr>
      <w:drawing>
        <wp:anchor distT="0" distB="0" distL="114300" distR="114300" simplePos="0" relativeHeight="251657728" behindDoc="0" locked="0" layoutInCell="1" allowOverlap="1" wp14:anchorId="5DB77720" wp14:editId="3B603072">
          <wp:simplePos x="0" y="0"/>
          <wp:positionH relativeFrom="margin">
            <wp:posOffset>4800600</wp:posOffset>
          </wp:positionH>
          <wp:positionV relativeFrom="paragraph">
            <wp:posOffset>98425</wp:posOffset>
          </wp:positionV>
          <wp:extent cx="1371600" cy="1371600"/>
          <wp:effectExtent l="0" t="0" r="0" b="0"/>
          <wp:wrapNone/>
          <wp:docPr id="7" name="Picture 7"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3BF" w:rsidRPr="008F1C67">
      <w:rPr>
        <w:rFonts w:cs="Arial"/>
        <w:sz w:val="20"/>
      </w:rPr>
      <w:t xml:space="preserve">Posted at the ASUN Offices in the Joe Crowley Student Union, </w:t>
    </w:r>
    <w:proofErr w:type="spellStart"/>
    <w:r w:rsidR="007403BF" w:rsidRPr="008F1C67">
      <w:rPr>
        <w:rFonts w:cs="Arial"/>
        <w:sz w:val="20"/>
      </w:rPr>
      <w:t>Frandsen</w:t>
    </w:r>
    <w:proofErr w:type="spellEnd"/>
    <w:r w:rsidR="007403BF" w:rsidRPr="008F1C67">
      <w:rPr>
        <w:rFonts w:cs="Arial"/>
        <w:sz w:val="20"/>
      </w:rPr>
      <w:t xml:space="preserve"> Humanities Building, </w:t>
    </w:r>
  </w:p>
  <w:p w14:paraId="4A935CA4" w14:textId="77777777" w:rsidR="002C4129" w:rsidRPr="008F1C67" w:rsidRDefault="007403BF" w:rsidP="002C4129">
    <w:pPr>
      <w:rPr>
        <w:rFonts w:cs="Arial"/>
        <w:sz w:val="20"/>
      </w:rPr>
    </w:pPr>
    <w:proofErr w:type="gramStart"/>
    <w:r w:rsidRPr="008F1C67">
      <w:rPr>
        <w:rFonts w:cs="Arial"/>
        <w:sz w:val="20"/>
      </w:rPr>
      <w:t>the</w:t>
    </w:r>
    <w:proofErr w:type="gramEnd"/>
    <w:r w:rsidRPr="008F1C67">
      <w:rPr>
        <w:rFonts w:cs="Arial"/>
        <w:sz w:val="20"/>
      </w:rPr>
      <w:t xml:space="preserve"> Ansari Business Building, Mathewson- IGT Knowledge Center, </w:t>
    </w:r>
  </w:p>
  <w:p w14:paraId="1255D5C0" w14:textId="31A3AEC3" w:rsidR="007403BF" w:rsidRPr="008F1C67" w:rsidRDefault="007403BF" w:rsidP="002C4129">
    <w:pPr>
      <w:rPr>
        <w:rFonts w:cs="Arial"/>
        <w:sz w:val="20"/>
      </w:rPr>
    </w:pPr>
    <w:proofErr w:type="gramStart"/>
    <w:r w:rsidRPr="008F1C67">
      <w:rPr>
        <w:rFonts w:cs="Arial"/>
        <w:sz w:val="20"/>
      </w:rPr>
      <w:t>and</w:t>
    </w:r>
    <w:proofErr w:type="gramEnd"/>
    <w:r w:rsidRPr="008F1C67">
      <w:rPr>
        <w:rFonts w:cs="Arial"/>
        <w:sz w:val="20"/>
      </w:rPr>
      <w:t xml:space="preserve"> online at www.</w:t>
    </w:r>
    <w:r w:rsidR="002C4129" w:rsidRPr="008F1C67">
      <w:rPr>
        <w:rFonts w:cs="Arial"/>
        <w:sz w:val="20"/>
      </w:rPr>
      <w:t>nevadaasun.com</w:t>
    </w:r>
    <w:r w:rsidRPr="008F1C67">
      <w:rPr>
        <w:rFonts w:cs="Arial"/>
        <w:sz w:val="20"/>
      </w:rPr>
      <w:t xml:space="preserve">. </w:t>
    </w:r>
  </w:p>
  <w:p w14:paraId="01F5D5E2" w14:textId="77777777" w:rsidR="007403BF" w:rsidRPr="008F1C67" w:rsidRDefault="007403BF" w:rsidP="002C4129">
    <w:pPr>
      <w:pStyle w:val="Header"/>
      <w:tabs>
        <w:tab w:val="clear" w:pos="4320"/>
        <w:tab w:val="clear" w:pos="8640"/>
      </w:tabs>
      <w:rPr>
        <w:rFonts w:cs="Arial"/>
        <w:sz w:val="20"/>
      </w:rPr>
    </w:pPr>
  </w:p>
  <w:p w14:paraId="4F1AFC3E" w14:textId="77777777" w:rsidR="002C4129" w:rsidRPr="008F1C67" w:rsidRDefault="007403BF" w:rsidP="002C4129">
    <w:pPr>
      <w:rPr>
        <w:rFonts w:cs="Arial"/>
        <w:sz w:val="20"/>
      </w:rPr>
    </w:pPr>
    <w:r w:rsidRPr="008F1C67">
      <w:rPr>
        <w:rFonts w:cs="Arial"/>
        <w:sz w:val="20"/>
      </w:rPr>
      <w:t xml:space="preserve">If you would like a copy of any of the agenda items listed, please contact </w:t>
    </w:r>
  </w:p>
  <w:p w14:paraId="101CBF0C" w14:textId="7C2EE877" w:rsidR="002C4129" w:rsidRPr="008F1C67" w:rsidRDefault="007403BF" w:rsidP="002C4129">
    <w:pPr>
      <w:rPr>
        <w:rFonts w:cs="Arial"/>
        <w:sz w:val="20"/>
      </w:rPr>
    </w:pPr>
    <w:r w:rsidRPr="008F1C67">
      <w:rPr>
        <w:rFonts w:cs="Arial"/>
        <w:sz w:val="20"/>
      </w:rPr>
      <w:t>(</w:t>
    </w:r>
    <w:r w:rsidR="00280A3A" w:rsidRPr="008F1C67">
      <w:rPr>
        <w:rFonts w:cs="Arial"/>
        <w:b/>
        <w:sz w:val="20"/>
      </w:rPr>
      <w:t>Senator Hoover senatorhoover@asun.unr.edu</w:t>
    </w:r>
    <w:r w:rsidRPr="008F1C67">
      <w:rPr>
        <w:rFonts w:cs="Arial"/>
        <w:sz w:val="20"/>
      </w:rPr>
      <w:t xml:space="preserve">). </w:t>
    </w:r>
  </w:p>
  <w:p w14:paraId="30CA7A21" w14:textId="77777777" w:rsidR="002909AD" w:rsidRPr="002909AD" w:rsidRDefault="002909AD" w:rsidP="002C4129">
    <w:pPr>
      <w:rPr>
        <w:sz w:val="20"/>
      </w:rPr>
    </w:pPr>
  </w:p>
  <w:p w14:paraId="39D9E708" w14:textId="77777777" w:rsidR="002C4129" w:rsidRPr="002C4129" w:rsidRDefault="002C4129" w:rsidP="002C4129">
    <w:pPr>
      <w:rPr>
        <w:rFonts w:cs="Arial"/>
        <w:sz w:val="20"/>
      </w:rPr>
    </w:pPr>
  </w:p>
  <w:p w14:paraId="7780F62B" w14:textId="77777777" w:rsidR="007403BF" w:rsidRPr="002C4129" w:rsidRDefault="007403BF" w:rsidP="002C4129">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A1F3" w14:textId="77777777" w:rsidR="006E6233" w:rsidRPr="00030F6E" w:rsidRDefault="006E6233" w:rsidP="006E6233">
    <w:pPr>
      <w:tabs>
        <w:tab w:val="left" w:pos="450"/>
        <w:tab w:val="left" w:pos="2600"/>
      </w:tabs>
      <w:spacing w:before="100" w:beforeAutospacing="1"/>
      <w:rPr>
        <w:rFonts w:cs="Arial"/>
        <w:sz w:val="20"/>
        <w:u w:val="single"/>
      </w:rPr>
    </w:pPr>
    <w:r>
      <w:rPr>
        <w:b/>
        <w:noProof/>
        <w:sz w:val="28"/>
      </w:rPr>
      <w:drawing>
        <wp:anchor distT="0" distB="0" distL="114300" distR="114300" simplePos="0" relativeHeight="251659776" behindDoc="0" locked="0" layoutInCell="1" allowOverlap="1" wp14:anchorId="641A56CB" wp14:editId="618084A2">
          <wp:simplePos x="0" y="0"/>
          <wp:positionH relativeFrom="margin">
            <wp:posOffset>4497070</wp:posOffset>
          </wp:positionH>
          <wp:positionV relativeFrom="paragraph">
            <wp:posOffset>-106045</wp:posOffset>
          </wp:positionV>
          <wp:extent cx="1371600" cy="1371600"/>
          <wp:effectExtent l="0" t="0" r="0" b="0"/>
          <wp:wrapNone/>
          <wp:docPr id="8" name="Picture 2"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ate Seal 2 in copy"/>
                  <pic:cNvPicPr>
                    <a:picLocks noChangeAspect="1" noChangeArrowheads="1"/>
                  </pic:cNvPicPr>
                </pic:nvPicPr>
                <pic:blipFill>
                  <a:blip r:embed="rId1">
                    <a:grayscl/>
                    <a:biLevel thresh="50000"/>
                  </a:blip>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030F6E">
      <w:rPr>
        <w:rFonts w:cs="Arial"/>
        <w:b/>
        <w:sz w:val="20"/>
        <w:u w:val="single"/>
      </w:rPr>
      <w:t>N</w:t>
    </w:r>
    <w:r>
      <w:rPr>
        <w:rFonts w:cs="Arial"/>
        <w:b/>
        <w:sz w:val="20"/>
        <w:u w:val="single"/>
      </w:rPr>
      <w:t>OTES</w:t>
    </w:r>
    <w:r>
      <w:rPr>
        <w:rFonts w:cs="Arial"/>
        <w:sz w:val="20"/>
        <w:u w:val="single"/>
      </w:rPr>
      <w:t xml:space="preserve">: </w:t>
    </w:r>
  </w:p>
  <w:p w14:paraId="70AD9BE0" w14:textId="77777777" w:rsidR="006E6233" w:rsidRDefault="006E6233" w:rsidP="006E6233">
    <w:pPr>
      <w:ind w:right="2592"/>
      <w:rPr>
        <w:rFonts w:cs="Arial"/>
        <w:b/>
        <w:bCs/>
        <w:sz w:val="20"/>
      </w:rPr>
    </w:pPr>
  </w:p>
  <w:p w14:paraId="4F41CDD8" w14:textId="77777777" w:rsidR="006E6233" w:rsidRDefault="006E6233" w:rsidP="006E6233">
    <w:pPr>
      <w:tabs>
        <w:tab w:val="right" w:pos="6768"/>
      </w:tabs>
      <w:ind w:right="2592"/>
      <w:rPr>
        <w:rFonts w:cs="Arial"/>
        <w:b/>
        <w:bCs/>
        <w:sz w:val="20"/>
      </w:rPr>
    </w:pPr>
    <w:r w:rsidRPr="00434B6D">
      <w:rPr>
        <w:rFonts w:cs="Arial"/>
        <w:b/>
        <w:bCs/>
        <w:sz w:val="20"/>
      </w:rPr>
      <w:t xml:space="preserve">POSTED ON OR BEFORE 9:00 a.m. </w:t>
    </w:r>
    <w:r>
      <w:rPr>
        <w:rFonts w:cs="Arial"/>
        <w:b/>
        <w:bCs/>
        <w:sz w:val="20"/>
      </w:rPr>
      <w:tab/>
    </w:r>
  </w:p>
  <w:p w14:paraId="2A82BFD8" w14:textId="77777777" w:rsidR="006E6233" w:rsidRPr="0020547E" w:rsidRDefault="006E6233" w:rsidP="006E6233">
    <w:pPr>
      <w:ind w:right="2592"/>
      <w:rPr>
        <w:rFonts w:cs="Arial"/>
        <w:b/>
        <w:bCs/>
        <w:sz w:val="20"/>
      </w:rPr>
    </w:pPr>
    <w:r w:rsidRPr="00434B6D">
      <w:rPr>
        <w:rFonts w:cs="Arial"/>
        <w:b/>
        <w:bCs/>
        <w:sz w:val="20"/>
      </w:rPr>
      <w:t>ON THE THIRD WORKING DAY BEFORE THE MEETING</w:t>
    </w:r>
  </w:p>
  <w:p w14:paraId="75069C47" w14:textId="77777777" w:rsidR="006E6233" w:rsidRDefault="006E6233">
    <w:pPr>
      <w:pStyle w:val="Footer"/>
    </w:pPr>
  </w:p>
  <w:p w14:paraId="19A655B1" w14:textId="77777777" w:rsidR="006E6233" w:rsidRDefault="006E6233">
    <w:pPr>
      <w:pStyle w:val="Footer"/>
    </w:pPr>
  </w:p>
  <w:p w14:paraId="1D32318F" w14:textId="77777777" w:rsidR="006E6233" w:rsidRDefault="006E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16426" w14:textId="77777777" w:rsidR="004322B0" w:rsidRDefault="004322B0" w:rsidP="00DE50A2">
      <w:r>
        <w:separator/>
      </w:r>
    </w:p>
  </w:footnote>
  <w:footnote w:type="continuationSeparator" w:id="0">
    <w:p w14:paraId="4C7DA159" w14:textId="77777777" w:rsidR="004322B0" w:rsidRDefault="004322B0" w:rsidP="00DE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F248" w14:textId="22DDA3A9" w:rsidR="00652A92" w:rsidRPr="008F1C67" w:rsidRDefault="00652A92" w:rsidP="00652A92">
    <w:pPr>
      <w:pStyle w:val="Heading1"/>
      <w:tabs>
        <w:tab w:val="right" w:pos="9360"/>
      </w:tabs>
      <w:jc w:val="center"/>
      <w:rPr>
        <w:rFonts w:ascii="Garamond" w:hAnsi="Garamond"/>
        <w:sz w:val="40"/>
        <w:szCs w:val="40"/>
      </w:rPr>
    </w:pPr>
    <w:r w:rsidRPr="008F1C67">
      <w:rPr>
        <w:rFonts w:ascii="Garamond" w:hAnsi="Garamond"/>
        <w:sz w:val="56"/>
        <w:szCs w:val="56"/>
      </w:rPr>
      <w:t xml:space="preserve">Committee on </w:t>
    </w:r>
    <w:r w:rsidR="00311D68" w:rsidRPr="008F1C67">
      <w:rPr>
        <w:rFonts w:ascii="Garamond" w:hAnsi="Garamond"/>
        <w:sz w:val="56"/>
        <w:szCs w:val="56"/>
      </w:rPr>
      <w:t>Academics</w:t>
    </w:r>
    <w:r w:rsidRPr="008F1C67">
      <w:rPr>
        <w:rFonts w:ascii="Garamond" w:hAnsi="Garamond"/>
        <w:sz w:val="40"/>
        <w:szCs w:val="40"/>
      </w:rPr>
      <w:t xml:space="preserve"> </w:t>
    </w:r>
  </w:p>
  <w:p w14:paraId="6C51A286" w14:textId="77777777" w:rsidR="00652A92" w:rsidRPr="008F1C67" w:rsidRDefault="00652A92" w:rsidP="00652A92">
    <w:pPr>
      <w:pStyle w:val="Heading1"/>
      <w:tabs>
        <w:tab w:val="right" w:pos="9360"/>
      </w:tabs>
      <w:spacing w:after="120" w:line="360" w:lineRule="exact"/>
      <w:jc w:val="center"/>
      <w:rPr>
        <w:rFonts w:ascii="Garamond" w:hAnsi="Garamond"/>
        <w:sz w:val="40"/>
        <w:szCs w:val="40"/>
      </w:rPr>
    </w:pPr>
    <w:r w:rsidRPr="008F1C67">
      <w:rPr>
        <w:rFonts w:ascii="Garamond" w:hAnsi="Garamond"/>
        <w:sz w:val="40"/>
        <w:szCs w:val="40"/>
      </w:rPr>
      <w:t>Senate of the Associated Students</w:t>
    </w:r>
  </w:p>
  <w:p w14:paraId="12D4DDE0" w14:textId="6BF16594" w:rsidR="00652A92" w:rsidRPr="008F1C67" w:rsidRDefault="00652A92" w:rsidP="00652A92">
    <w:pPr>
      <w:jc w:val="center"/>
      <w:rPr>
        <w:rFonts w:cs="Arial"/>
        <w:b/>
        <w:bCs/>
        <w:sz w:val="28"/>
        <w:vertAlign w:val="superscript"/>
      </w:rPr>
    </w:pPr>
    <w:r w:rsidRPr="008F1C67">
      <w:rPr>
        <w:rFonts w:cs="Arial"/>
        <w:b/>
        <w:bCs/>
        <w:sz w:val="28"/>
      </w:rPr>
      <w:t xml:space="preserve">Agenda for </w:t>
    </w:r>
    <w:r w:rsidR="00A95583">
      <w:rPr>
        <w:rFonts w:cs="Arial"/>
        <w:b/>
        <w:bCs/>
        <w:sz w:val="28"/>
      </w:rPr>
      <w:t xml:space="preserve">Wednesday </w:t>
    </w:r>
    <w:r w:rsidR="00C825BF">
      <w:rPr>
        <w:rFonts w:cs="Arial"/>
        <w:b/>
        <w:bCs/>
        <w:sz w:val="28"/>
      </w:rPr>
      <w:t>February 12th</w:t>
    </w:r>
    <w:r w:rsidR="00A95583">
      <w:rPr>
        <w:rFonts w:cs="Arial"/>
        <w:b/>
        <w:bCs/>
        <w:sz w:val="28"/>
      </w:rPr>
      <w:t>, 2014 at 4:00 P.M.</w:t>
    </w:r>
  </w:p>
  <w:p w14:paraId="0B50A322" w14:textId="3E9BA9D7" w:rsidR="00652A92" w:rsidRPr="008F1C67" w:rsidRDefault="00BF6C7F" w:rsidP="00652A92">
    <w:pPr>
      <w:pStyle w:val="Heading2"/>
      <w:jc w:val="center"/>
      <w:rPr>
        <w:caps/>
      </w:rPr>
    </w:pPr>
    <w:r w:rsidRPr="008F1C67">
      <w:rPr>
        <w:rFonts w:ascii="Garamond" w:hAnsi="Garamond"/>
        <w:b/>
        <w:bCs/>
        <w:sz w:val="28"/>
      </w:rPr>
      <w:t xml:space="preserve">Joe Crowley Student Union Room </w:t>
    </w:r>
    <w:r w:rsidR="00A95583">
      <w:rPr>
        <w:rFonts w:ascii="Garamond" w:hAnsi="Garamond"/>
        <w:b/>
        <w:bCs/>
        <w:sz w:val="28"/>
      </w:rPr>
      <w:t>317</w:t>
    </w:r>
  </w:p>
  <w:p w14:paraId="2F8F1124" w14:textId="77777777" w:rsidR="00652A92" w:rsidRPr="008F1C67" w:rsidRDefault="00652A92" w:rsidP="00652A92">
    <w:pPr>
      <w:pStyle w:val="Header"/>
    </w:pPr>
  </w:p>
  <w:p w14:paraId="125E683F" w14:textId="77777777" w:rsidR="00220FC1" w:rsidRPr="00652A92" w:rsidRDefault="00220FC1" w:rsidP="00652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82143" w14:textId="133B82A5" w:rsidR="007403BF" w:rsidRPr="008F1C67" w:rsidRDefault="005128DB" w:rsidP="007403BF">
    <w:pPr>
      <w:pStyle w:val="Header"/>
    </w:pPr>
    <w:r w:rsidRPr="008F1C67">
      <w:t>Academics Committee</w:t>
    </w:r>
  </w:p>
  <w:p w14:paraId="734FC14A" w14:textId="00DAD7C7" w:rsidR="00652A92" w:rsidRPr="008F1C67" w:rsidRDefault="00C825BF" w:rsidP="007403BF">
    <w:pPr>
      <w:pStyle w:val="Header"/>
      <w:rPr>
        <w:rFonts w:cs="Arial"/>
        <w:sz w:val="22"/>
      </w:rPr>
    </w:pPr>
    <w:r>
      <w:rPr>
        <w:rFonts w:cs="Arial"/>
        <w:sz w:val="22"/>
      </w:rPr>
      <w:t>February 12th</w:t>
    </w:r>
    <w:r w:rsidR="0023532E">
      <w:rPr>
        <w:rFonts w:cs="Arial"/>
        <w:sz w:val="22"/>
      </w:rPr>
      <w:t>, 2014</w:t>
    </w:r>
  </w:p>
  <w:p w14:paraId="4892CDB2" w14:textId="55B73522" w:rsidR="007403BF" w:rsidRPr="008F1C67" w:rsidRDefault="00F76EB2" w:rsidP="007403BF">
    <w:pPr>
      <w:pStyle w:val="Header"/>
      <w:rPr>
        <w:noProof/>
      </w:rPr>
    </w:pPr>
    <w:r w:rsidRPr="008F1C67">
      <w:t xml:space="preserve">Page </w:t>
    </w:r>
    <w:r w:rsidRPr="008F1C67">
      <w:fldChar w:fldCharType="begin"/>
    </w:r>
    <w:r w:rsidRPr="008F1C67">
      <w:instrText xml:space="preserve"> PAGE   \* MERGEFORMAT </w:instrText>
    </w:r>
    <w:r w:rsidRPr="008F1C67">
      <w:fldChar w:fldCharType="separate"/>
    </w:r>
    <w:r w:rsidR="00607149">
      <w:rPr>
        <w:noProof/>
      </w:rPr>
      <w:t>3</w:t>
    </w:r>
    <w:r w:rsidRPr="008F1C67">
      <w:rPr>
        <w:noProof/>
      </w:rPr>
      <w:fldChar w:fldCharType="end"/>
    </w:r>
  </w:p>
  <w:p w14:paraId="390FD127" w14:textId="77777777" w:rsidR="00652A92" w:rsidRPr="006E6233" w:rsidRDefault="00652A92" w:rsidP="007403BF">
    <w:pPr>
      <w:pStyle w:val="Head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6535" w14:textId="0E5FECE9" w:rsidR="007403BF" w:rsidRPr="008F1C67" w:rsidRDefault="00F76EB2" w:rsidP="007403BF">
    <w:pPr>
      <w:pStyle w:val="Heading1"/>
      <w:tabs>
        <w:tab w:val="right" w:pos="9360"/>
      </w:tabs>
      <w:jc w:val="center"/>
      <w:rPr>
        <w:rFonts w:ascii="Garamond" w:hAnsi="Garamond"/>
        <w:sz w:val="40"/>
        <w:szCs w:val="40"/>
      </w:rPr>
    </w:pPr>
    <w:r>
      <w:rPr>
        <w:rFonts w:ascii="Garamond" w:hAnsi="Garamond"/>
        <w:sz w:val="56"/>
        <w:szCs w:val="56"/>
      </w:rPr>
      <w:t xml:space="preserve">Committee on </w:t>
    </w:r>
    <w:r w:rsidR="00311D68" w:rsidRPr="008F1C67">
      <w:rPr>
        <w:rFonts w:ascii="Garamond" w:hAnsi="Garamond"/>
        <w:sz w:val="56"/>
        <w:szCs w:val="56"/>
      </w:rPr>
      <w:t>Academics</w:t>
    </w:r>
    <w:r w:rsidRPr="008F1C67">
      <w:rPr>
        <w:rFonts w:ascii="Garamond" w:hAnsi="Garamond"/>
        <w:sz w:val="40"/>
        <w:szCs w:val="40"/>
      </w:rPr>
      <w:t xml:space="preserve"> </w:t>
    </w:r>
  </w:p>
  <w:p w14:paraId="4E6C95F1" w14:textId="77777777" w:rsidR="007403BF" w:rsidRPr="008F1C67" w:rsidRDefault="007403BF" w:rsidP="007403BF">
    <w:pPr>
      <w:pStyle w:val="Heading1"/>
      <w:tabs>
        <w:tab w:val="right" w:pos="9360"/>
      </w:tabs>
      <w:spacing w:after="120" w:line="360" w:lineRule="exact"/>
      <w:jc w:val="center"/>
      <w:rPr>
        <w:rFonts w:ascii="Garamond" w:hAnsi="Garamond"/>
        <w:sz w:val="40"/>
        <w:szCs w:val="40"/>
      </w:rPr>
    </w:pPr>
    <w:r w:rsidRPr="008F1C67">
      <w:rPr>
        <w:rFonts w:ascii="Garamond" w:hAnsi="Garamond"/>
        <w:sz w:val="40"/>
        <w:szCs w:val="40"/>
      </w:rPr>
      <w:t>Senate of the Associated Students</w:t>
    </w:r>
  </w:p>
  <w:p w14:paraId="36C129C6" w14:textId="0BACFF7F" w:rsidR="007403BF" w:rsidRPr="008F1C67" w:rsidRDefault="007403BF" w:rsidP="007403BF">
    <w:pPr>
      <w:jc w:val="center"/>
      <w:rPr>
        <w:rFonts w:cs="Arial"/>
        <w:b/>
        <w:bCs/>
        <w:sz w:val="28"/>
        <w:vertAlign w:val="superscript"/>
      </w:rPr>
    </w:pPr>
    <w:r w:rsidRPr="008F1C67">
      <w:rPr>
        <w:rFonts w:cs="Arial"/>
        <w:b/>
        <w:bCs/>
        <w:sz w:val="28"/>
      </w:rPr>
      <w:t>Ag</w:t>
    </w:r>
    <w:r w:rsidR="00A95583">
      <w:rPr>
        <w:rFonts w:cs="Arial"/>
        <w:b/>
        <w:bCs/>
        <w:sz w:val="28"/>
      </w:rPr>
      <w:t xml:space="preserve">enda for Wednesday </w:t>
    </w:r>
    <w:r w:rsidR="00C825BF">
      <w:rPr>
        <w:rFonts w:cs="Arial"/>
        <w:b/>
        <w:bCs/>
        <w:sz w:val="28"/>
      </w:rPr>
      <w:t>February 12</w:t>
    </w:r>
    <w:r w:rsidR="00C825BF" w:rsidRPr="00C825BF">
      <w:rPr>
        <w:rFonts w:cs="Arial"/>
        <w:b/>
        <w:bCs/>
        <w:sz w:val="28"/>
        <w:vertAlign w:val="superscript"/>
      </w:rPr>
      <w:t>th</w:t>
    </w:r>
    <w:r w:rsidR="00C825BF">
      <w:rPr>
        <w:rFonts w:cs="Arial"/>
        <w:b/>
        <w:bCs/>
        <w:sz w:val="28"/>
      </w:rPr>
      <w:t>,</w:t>
    </w:r>
    <w:r w:rsidR="00A95583">
      <w:rPr>
        <w:rFonts w:cs="Arial"/>
        <w:b/>
        <w:bCs/>
        <w:sz w:val="28"/>
        <w:vertAlign w:val="superscript"/>
      </w:rPr>
      <w:t xml:space="preserve"> </w:t>
    </w:r>
    <w:r w:rsidR="00A95583">
      <w:rPr>
        <w:rFonts w:cs="Arial"/>
        <w:b/>
        <w:bCs/>
        <w:sz w:val="28"/>
      </w:rPr>
      <w:t xml:space="preserve">2014 </w:t>
    </w:r>
    <w:r w:rsidR="00220FC1" w:rsidRPr="008F1C67">
      <w:rPr>
        <w:rFonts w:cs="Arial"/>
        <w:b/>
        <w:bCs/>
        <w:sz w:val="28"/>
      </w:rPr>
      <w:t xml:space="preserve">at </w:t>
    </w:r>
    <w:r w:rsidR="00A95583">
      <w:rPr>
        <w:rFonts w:cs="Arial"/>
        <w:b/>
        <w:bCs/>
        <w:sz w:val="28"/>
      </w:rPr>
      <w:t>4:00 P. M.</w:t>
    </w:r>
  </w:p>
  <w:p w14:paraId="2B6C67FF" w14:textId="64E56E63" w:rsidR="007403BF" w:rsidRPr="008F1C67" w:rsidRDefault="00BF6C7F" w:rsidP="007403BF">
    <w:pPr>
      <w:pStyle w:val="Heading2"/>
      <w:jc w:val="center"/>
      <w:rPr>
        <w:caps/>
      </w:rPr>
    </w:pPr>
    <w:r w:rsidRPr="008F1C67">
      <w:rPr>
        <w:rFonts w:ascii="Garamond" w:hAnsi="Garamond"/>
        <w:b/>
        <w:bCs/>
        <w:sz w:val="28"/>
      </w:rPr>
      <w:t xml:space="preserve">Joe Crowley Student Union Room </w:t>
    </w:r>
    <w:r w:rsidR="00A95583">
      <w:rPr>
        <w:rFonts w:ascii="Garamond" w:hAnsi="Garamond"/>
        <w:b/>
        <w:bCs/>
        <w:sz w:val="28"/>
      </w:rPr>
      <w:t>317</w:t>
    </w:r>
  </w:p>
  <w:p w14:paraId="78DE7E05" w14:textId="77777777" w:rsidR="007403BF" w:rsidRDefault="00740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A583C"/>
    <w:multiLevelType w:val="hybridMultilevel"/>
    <w:tmpl w:val="808A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4364E"/>
    <w:multiLevelType w:val="hybridMultilevel"/>
    <w:tmpl w:val="3B7EA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F1D28"/>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749B367B"/>
    <w:multiLevelType w:val="multilevel"/>
    <w:tmpl w:val="BC8835F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7E"/>
    <w:rsid w:val="0004393E"/>
    <w:rsid w:val="00077C3A"/>
    <w:rsid w:val="001048A6"/>
    <w:rsid w:val="001270E5"/>
    <w:rsid w:val="001476B6"/>
    <w:rsid w:val="00182EF6"/>
    <w:rsid w:val="001C2FF4"/>
    <w:rsid w:val="001F23B1"/>
    <w:rsid w:val="0020547E"/>
    <w:rsid w:val="00220FC1"/>
    <w:rsid w:val="0023532E"/>
    <w:rsid w:val="00280A3A"/>
    <w:rsid w:val="002909AD"/>
    <w:rsid w:val="002C4129"/>
    <w:rsid w:val="002D1083"/>
    <w:rsid w:val="00311D68"/>
    <w:rsid w:val="00317CB4"/>
    <w:rsid w:val="0036361F"/>
    <w:rsid w:val="004322B0"/>
    <w:rsid w:val="00440B9E"/>
    <w:rsid w:val="004F2856"/>
    <w:rsid w:val="005128DB"/>
    <w:rsid w:val="00547E8C"/>
    <w:rsid w:val="0056271D"/>
    <w:rsid w:val="005E42B9"/>
    <w:rsid w:val="00607149"/>
    <w:rsid w:val="00652A92"/>
    <w:rsid w:val="0066524F"/>
    <w:rsid w:val="006D5EFC"/>
    <w:rsid w:val="006E6233"/>
    <w:rsid w:val="007403BF"/>
    <w:rsid w:val="00743C07"/>
    <w:rsid w:val="0075113A"/>
    <w:rsid w:val="007B51B2"/>
    <w:rsid w:val="0080409B"/>
    <w:rsid w:val="00860B4D"/>
    <w:rsid w:val="008C22D1"/>
    <w:rsid w:val="008F1C67"/>
    <w:rsid w:val="008F26CE"/>
    <w:rsid w:val="00902B94"/>
    <w:rsid w:val="00977757"/>
    <w:rsid w:val="009B1178"/>
    <w:rsid w:val="00A95583"/>
    <w:rsid w:val="00AE09D5"/>
    <w:rsid w:val="00B17E40"/>
    <w:rsid w:val="00B575C7"/>
    <w:rsid w:val="00BF6C7F"/>
    <w:rsid w:val="00C825BF"/>
    <w:rsid w:val="00CC2AEC"/>
    <w:rsid w:val="00D51A5E"/>
    <w:rsid w:val="00D64373"/>
    <w:rsid w:val="00DE50A2"/>
    <w:rsid w:val="00E358F2"/>
    <w:rsid w:val="00E578F1"/>
    <w:rsid w:val="00E64D94"/>
    <w:rsid w:val="00ED48C0"/>
    <w:rsid w:val="00F17085"/>
    <w:rsid w:val="00F33DD1"/>
    <w:rsid w:val="00F76EB2"/>
    <w:rsid w:val="00F872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5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0547E"/>
    <w:rPr>
      <w:rFonts w:ascii="Garamond" w:eastAsia="Times New Roman" w:hAnsi="Garamond"/>
      <w:sz w:val="24"/>
    </w:rPr>
  </w:style>
  <w:style w:type="paragraph" w:styleId="Heading1">
    <w:name w:val="heading 1"/>
    <w:basedOn w:val="Normal"/>
    <w:next w:val="Normal"/>
    <w:link w:val="Heading1Char"/>
    <w:qFormat/>
    <w:rsid w:val="0020547E"/>
    <w:pPr>
      <w:keepNext/>
      <w:outlineLvl w:val="0"/>
    </w:pPr>
    <w:rPr>
      <w:rFonts w:ascii="Arial" w:hAnsi="Arial" w:cs="Arial"/>
      <w:b/>
      <w:bCs/>
      <w:sz w:val="44"/>
    </w:rPr>
  </w:style>
  <w:style w:type="paragraph" w:styleId="Heading2">
    <w:name w:val="heading 2"/>
    <w:basedOn w:val="Normal"/>
    <w:next w:val="Normal"/>
    <w:link w:val="Heading2Char"/>
    <w:qFormat/>
    <w:rsid w:val="0020547E"/>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547E"/>
    <w:pPr>
      <w:tabs>
        <w:tab w:val="center" w:pos="4320"/>
        <w:tab w:val="right" w:pos="8640"/>
      </w:tabs>
    </w:pPr>
  </w:style>
  <w:style w:type="character" w:customStyle="1" w:styleId="HeaderChar">
    <w:name w:val="Header Char"/>
    <w:basedOn w:val="DefaultParagraphFont"/>
    <w:link w:val="Header"/>
    <w:uiPriority w:val="99"/>
    <w:semiHidden/>
    <w:rsid w:val="0020547E"/>
    <w:rPr>
      <w:rFonts w:ascii="Times New Roman" w:hAnsi="Times New Roman"/>
    </w:rPr>
  </w:style>
  <w:style w:type="paragraph" w:styleId="Footer">
    <w:name w:val="footer"/>
    <w:basedOn w:val="Normal"/>
    <w:link w:val="FooterChar"/>
    <w:uiPriority w:val="99"/>
    <w:unhideWhenUsed/>
    <w:rsid w:val="0020547E"/>
    <w:pPr>
      <w:tabs>
        <w:tab w:val="center" w:pos="4320"/>
        <w:tab w:val="right" w:pos="8640"/>
      </w:tabs>
    </w:pPr>
  </w:style>
  <w:style w:type="character" w:customStyle="1" w:styleId="FooterChar">
    <w:name w:val="Footer Char"/>
    <w:basedOn w:val="DefaultParagraphFont"/>
    <w:link w:val="Footer"/>
    <w:uiPriority w:val="99"/>
    <w:rsid w:val="0020547E"/>
    <w:rPr>
      <w:rFonts w:ascii="Times New Roman" w:hAnsi="Times New Roman"/>
    </w:rPr>
  </w:style>
  <w:style w:type="character" w:customStyle="1" w:styleId="Heading1Char">
    <w:name w:val="Heading 1 Char"/>
    <w:basedOn w:val="DefaultParagraphFont"/>
    <w:link w:val="Heading1"/>
    <w:rsid w:val="0020547E"/>
    <w:rPr>
      <w:rFonts w:ascii="Arial" w:eastAsia="Times New Roman" w:hAnsi="Arial" w:cs="Arial"/>
      <w:b/>
      <w:bCs/>
      <w:sz w:val="44"/>
      <w:szCs w:val="20"/>
    </w:rPr>
  </w:style>
  <w:style w:type="character" w:customStyle="1" w:styleId="Heading2Char">
    <w:name w:val="Heading 2 Char"/>
    <w:basedOn w:val="DefaultParagraphFont"/>
    <w:link w:val="Heading2"/>
    <w:rsid w:val="0020547E"/>
    <w:rPr>
      <w:rFonts w:ascii="Arial" w:eastAsia="Times New Roman" w:hAnsi="Arial" w:cs="Arial"/>
      <w:sz w:val="26"/>
      <w:szCs w:val="20"/>
      <w:u w:val="single"/>
    </w:rPr>
  </w:style>
  <w:style w:type="character" w:styleId="Hyperlink">
    <w:name w:val="Hyperlink"/>
    <w:basedOn w:val="DefaultParagraphFont"/>
    <w:rsid w:val="0020547E"/>
    <w:rPr>
      <w:color w:val="0000FF"/>
      <w:u w:val="single"/>
    </w:rPr>
  </w:style>
  <w:style w:type="character" w:styleId="PageNumber">
    <w:name w:val="page number"/>
    <w:basedOn w:val="DefaultParagraphFont"/>
    <w:rsid w:val="006821A1"/>
  </w:style>
  <w:style w:type="table" w:styleId="TableGrid">
    <w:name w:val="Table Grid"/>
    <w:basedOn w:val="TableNormal"/>
    <w:rsid w:val="00363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0E5"/>
    <w:pPr>
      <w:ind w:left="720"/>
      <w:contextualSpacing/>
    </w:pPr>
    <w:rPr>
      <w:rFonts w:ascii="Calibri" w:hAnsi="Calibri"/>
      <w:szCs w:val="24"/>
      <w:lang w:eastAsia="ja-JP"/>
    </w:rPr>
  </w:style>
  <w:style w:type="paragraph" w:styleId="BalloonText">
    <w:name w:val="Balloon Text"/>
    <w:basedOn w:val="Normal"/>
    <w:link w:val="BalloonTextChar"/>
    <w:rsid w:val="00F87272"/>
    <w:rPr>
      <w:rFonts w:ascii="Tahoma" w:hAnsi="Tahoma" w:cs="Tahoma"/>
      <w:sz w:val="16"/>
      <w:szCs w:val="16"/>
    </w:rPr>
  </w:style>
  <w:style w:type="character" w:customStyle="1" w:styleId="BalloonTextChar">
    <w:name w:val="Balloon Text Char"/>
    <w:basedOn w:val="DefaultParagraphFont"/>
    <w:link w:val="BalloonText"/>
    <w:rsid w:val="00F872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0547E"/>
    <w:rPr>
      <w:rFonts w:ascii="Garamond" w:eastAsia="Times New Roman" w:hAnsi="Garamond"/>
      <w:sz w:val="24"/>
    </w:rPr>
  </w:style>
  <w:style w:type="paragraph" w:styleId="Heading1">
    <w:name w:val="heading 1"/>
    <w:basedOn w:val="Normal"/>
    <w:next w:val="Normal"/>
    <w:link w:val="Heading1Char"/>
    <w:qFormat/>
    <w:rsid w:val="0020547E"/>
    <w:pPr>
      <w:keepNext/>
      <w:outlineLvl w:val="0"/>
    </w:pPr>
    <w:rPr>
      <w:rFonts w:ascii="Arial" w:hAnsi="Arial" w:cs="Arial"/>
      <w:b/>
      <w:bCs/>
      <w:sz w:val="44"/>
    </w:rPr>
  </w:style>
  <w:style w:type="paragraph" w:styleId="Heading2">
    <w:name w:val="heading 2"/>
    <w:basedOn w:val="Normal"/>
    <w:next w:val="Normal"/>
    <w:link w:val="Heading2Char"/>
    <w:qFormat/>
    <w:rsid w:val="0020547E"/>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547E"/>
    <w:pPr>
      <w:tabs>
        <w:tab w:val="center" w:pos="4320"/>
        <w:tab w:val="right" w:pos="8640"/>
      </w:tabs>
    </w:pPr>
  </w:style>
  <w:style w:type="character" w:customStyle="1" w:styleId="HeaderChar">
    <w:name w:val="Header Char"/>
    <w:basedOn w:val="DefaultParagraphFont"/>
    <w:link w:val="Header"/>
    <w:uiPriority w:val="99"/>
    <w:semiHidden/>
    <w:rsid w:val="0020547E"/>
    <w:rPr>
      <w:rFonts w:ascii="Times New Roman" w:hAnsi="Times New Roman"/>
    </w:rPr>
  </w:style>
  <w:style w:type="paragraph" w:styleId="Footer">
    <w:name w:val="footer"/>
    <w:basedOn w:val="Normal"/>
    <w:link w:val="FooterChar"/>
    <w:uiPriority w:val="99"/>
    <w:unhideWhenUsed/>
    <w:rsid w:val="0020547E"/>
    <w:pPr>
      <w:tabs>
        <w:tab w:val="center" w:pos="4320"/>
        <w:tab w:val="right" w:pos="8640"/>
      </w:tabs>
    </w:pPr>
  </w:style>
  <w:style w:type="character" w:customStyle="1" w:styleId="FooterChar">
    <w:name w:val="Footer Char"/>
    <w:basedOn w:val="DefaultParagraphFont"/>
    <w:link w:val="Footer"/>
    <w:uiPriority w:val="99"/>
    <w:rsid w:val="0020547E"/>
    <w:rPr>
      <w:rFonts w:ascii="Times New Roman" w:hAnsi="Times New Roman"/>
    </w:rPr>
  </w:style>
  <w:style w:type="character" w:customStyle="1" w:styleId="Heading1Char">
    <w:name w:val="Heading 1 Char"/>
    <w:basedOn w:val="DefaultParagraphFont"/>
    <w:link w:val="Heading1"/>
    <w:rsid w:val="0020547E"/>
    <w:rPr>
      <w:rFonts w:ascii="Arial" w:eastAsia="Times New Roman" w:hAnsi="Arial" w:cs="Arial"/>
      <w:b/>
      <w:bCs/>
      <w:sz w:val="44"/>
      <w:szCs w:val="20"/>
    </w:rPr>
  </w:style>
  <w:style w:type="character" w:customStyle="1" w:styleId="Heading2Char">
    <w:name w:val="Heading 2 Char"/>
    <w:basedOn w:val="DefaultParagraphFont"/>
    <w:link w:val="Heading2"/>
    <w:rsid w:val="0020547E"/>
    <w:rPr>
      <w:rFonts w:ascii="Arial" w:eastAsia="Times New Roman" w:hAnsi="Arial" w:cs="Arial"/>
      <w:sz w:val="26"/>
      <w:szCs w:val="20"/>
      <w:u w:val="single"/>
    </w:rPr>
  </w:style>
  <w:style w:type="character" w:styleId="Hyperlink">
    <w:name w:val="Hyperlink"/>
    <w:basedOn w:val="DefaultParagraphFont"/>
    <w:rsid w:val="0020547E"/>
    <w:rPr>
      <w:color w:val="0000FF"/>
      <w:u w:val="single"/>
    </w:rPr>
  </w:style>
  <w:style w:type="character" w:styleId="PageNumber">
    <w:name w:val="page number"/>
    <w:basedOn w:val="DefaultParagraphFont"/>
    <w:rsid w:val="006821A1"/>
  </w:style>
  <w:style w:type="table" w:styleId="TableGrid">
    <w:name w:val="Table Grid"/>
    <w:basedOn w:val="TableNormal"/>
    <w:rsid w:val="00363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0E5"/>
    <w:pPr>
      <w:ind w:left="720"/>
      <w:contextualSpacing/>
    </w:pPr>
    <w:rPr>
      <w:rFonts w:ascii="Calibri" w:hAnsi="Calibri"/>
      <w:szCs w:val="24"/>
      <w:lang w:eastAsia="ja-JP"/>
    </w:rPr>
  </w:style>
  <w:style w:type="paragraph" w:styleId="BalloonText">
    <w:name w:val="Balloon Text"/>
    <w:basedOn w:val="Normal"/>
    <w:link w:val="BalloonTextChar"/>
    <w:rsid w:val="00F87272"/>
    <w:rPr>
      <w:rFonts w:ascii="Tahoma" w:hAnsi="Tahoma" w:cs="Tahoma"/>
      <w:sz w:val="16"/>
      <w:szCs w:val="16"/>
    </w:rPr>
  </w:style>
  <w:style w:type="character" w:customStyle="1" w:styleId="BalloonTextChar">
    <w:name w:val="Balloon Text Char"/>
    <w:basedOn w:val="DefaultParagraphFont"/>
    <w:link w:val="BalloonText"/>
    <w:rsid w:val="00F872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18714">
      <w:bodyDiv w:val="1"/>
      <w:marLeft w:val="0"/>
      <w:marRight w:val="0"/>
      <w:marTop w:val="0"/>
      <w:marBottom w:val="0"/>
      <w:divBdr>
        <w:top w:val="none" w:sz="0" w:space="0" w:color="auto"/>
        <w:left w:val="none" w:sz="0" w:space="0" w:color="auto"/>
        <w:bottom w:val="none" w:sz="0" w:space="0" w:color="auto"/>
        <w:right w:val="none" w:sz="0" w:space="0" w:color="auto"/>
      </w:divBdr>
    </w:div>
    <w:div w:id="20220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UNR</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 Hoover</dc:creator>
  <cp:lastModifiedBy>Miranda M Hoover</cp:lastModifiedBy>
  <cp:revision>2</cp:revision>
  <cp:lastPrinted>2013-09-16T22:56:00Z</cp:lastPrinted>
  <dcterms:created xsi:type="dcterms:W3CDTF">2014-02-07T16:23:00Z</dcterms:created>
  <dcterms:modified xsi:type="dcterms:W3CDTF">2014-02-07T16:23:00Z</dcterms:modified>
</cp:coreProperties>
</file>